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199" w:rsidRPr="00DA22DB" w:rsidRDefault="002B56DA">
      <w:pPr>
        <w:pStyle w:val="Title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Student Presentation Feedback Form</w:t>
      </w:r>
    </w:p>
    <w:p w:rsidR="00BA1199" w:rsidRPr="00DA22DB" w:rsidRDefault="00BA1199">
      <w:pPr>
        <w:rPr>
          <w:rFonts w:ascii="Arial" w:hAnsi="Arial" w:cs="Arial"/>
          <w:sz w:val="16"/>
        </w:rPr>
      </w:pPr>
    </w:p>
    <w:p w:rsidR="00BA1199" w:rsidRPr="00DA22DB" w:rsidRDefault="00DA22DB">
      <w:pPr>
        <w:rPr>
          <w:rFonts w:ascii="Arial" w:hAnsi="Arial" w:cs="Arial"/>
        </w:rPr>
      </w:pPr>
      <w:r>
        <w:rPr>
          <w:rFonts w:ascii="Arial" w:hAnsi="Arial" w:cs="Arial"/>
        </w:rPr>
        <w:t>Name of Presenter</w:t>
      </w:r>
      <w:proofErr w:type="gramStart"/>
      <w:r>
        <w:rPr>
          <w:rFonts w:ascii="Arial" w:hAnsi="Arial" w:cs="Arial"/>
        </w:rPr>
        <w:t>:</w:t>
      </w:r>
      <w:r w:rsidR="00BA1199" w:rsidRPr="00DA22DB">
        <w:rPr>
          <w:rFonts w:ascii="Arial" w:hAnsi="Arial" w:cs="Arial"/>
        </w:rPr>
        <w:t>_</w:t>
      </w:r>
      <w:proofErr w:type="gramEnd"/>
      <w:r w:rsidR="00BA1199" w:rsidRPr="00DA22DB">
        <w:rPr>
          <w:rFonts w:ascii="Arial" w:hAnsi="Arial" w:cs="Arial"/>
        </w:rPr>
        <w:t>______</w:t>
      </w:r>
      <w:r w:rsidR="0001393E">
        <w:rPr>
          <w:rFonts w:ascii="Arial" w:hAnsi="Arial" w:cs="Arial"/>
        </w:rPr>
        <w:t xml:space="preserve">______________________________  </w:t>
      </w:r>
      <w:r w:rsidR="0001393E">
        <w:rPr>
          <w:rFonts w:ascii="Arial" w:hAnsi="Arial" w:cs="Arial"/>
        </w:rPr>
        <w:tab/>
        <w:t xml:space="preserve">     </w:t>
      </w:r>
      <w:r w:rsidR="0001393E" w:rsidRPr="00DA22DB">
        <w:rPr>
          <w:rFonts w:ascii="Arial" w:hAnsi="Arial" w:cs="Arial"/>
        </w:rPr>
        <w:t>Session:  __________</w:t>
      </w:r>
    </w:p>
    <w:p w:rsidR="00DA1140" w:rsidRPr="00DA22DB" w:rsidRDefault="00DA1140">
      <w:pPr>
        <w:rPr>
          <w:rFonts w:ascii="Arial" w:hAnsi="Arial" w:cs="Arial"/>
        </w:rPr>
      </w:pPr>
    </w:p>
    <w:p w:rsidR="00BA1199" w:rsidRPr="00DA22DB" w:rsidRDefault="00BA1199">
      <w:pPr>
        <w:rPr>
          <w:rFonts w:ascii="Arial" w:hAnsi="Arial" w:cs="Arial"/>
        </w:rPr>
      </w:pPr>
      <w:r w:rsidRPr="00DA22DB">
        <w:rPr>
          <w:rFonts w:ascii="Arial" w:hAnsi="Arial" w:cs="Arial"/>
        </w:rPr>
        <w:t>Title</w:t>
      </w:r>
      <w:r w:rsidR="0001393E">
        <w:rPr>
          <w:rFonts w:ascii="Arial" w:hAnsi="Arial" w:cs="Arial"/>
        </w:rPr>
        <w:t xml:space="preserve"> of Presentation: </w:t>
      </w:r>
      <w:r w:rsidRPr="00DA22DB">
        <w:rPr>
          <w:rFonts w:ascii="Arial" w:hAnsi="Arial" w:cs="Arial"/>
        </w:rPr>
        <w:t>______________</w:t>
      </w:r>
      <w:r w:rsidR="00DA22DB">
        <w:rPr>
          <w:rFonts w:ascii="Arial" w:hAnsi="Arial" w:cs="Arial"/>
        </w:rPr>
        <w:t>_____</w:t>
      </w:r>
      <w:r w:rsidRPr="00DA22DB">
        <w:rPr>
          <w:rFonts w:ascii="Arial" w:hAnsi="Arial" w:cs="Arial"/>
        </w:rPr>
        <w:t>_______________________________</w:t>
      </w:r>
      <w:r w:rsidR="0001393E">
        <w:rPr>
          <w:rFonts w:ascii="Arial" w:hAnsi="Arial" w:cs="Arial"/>
        </w:rPr>
        <w:t>_____________</w:t>
      </w:r>
      <w:r w:rsidRPr="00DA22DB">
        <w:rPr>
          <w:rFonts w:ascii="Arial" w:hAnsi="Arial" w:cs="Arial"/>
        </w:rPr>
        <w:tab/>
      </w:r>
    </w:p>
    <w:p w:rsidR="00C16283" w:rsidRPr="00DA22DB" w:rsidRDefault="00C16283">
      <w:pPr>
        <w:rPr>
          <w:rFonts w:ascii="Arial" w:hAnsi="Arial" w:cs="Arial"/>
        </w:rPr>
      </w:pPr>
    </w:p>
    <w:p w:rsidR="00C16283" w:rsidRPr="00DA22DB" w:rsidRDefault="00C16283">
      <w:pPr>
        <w:rPr>
          <w:rFonts w:ascii="Arial" w:hAnsi="Arial" w:cs="Arial"/>
          <w:sz w:val="22"/>
          <w:szCs w:val="22"/>
        </w:rPr>
      </w:pPr>
      <w:r w:rsidRPr="00DA22DB">
        <w:rPr>
          <w:rFonts w:ascii="Arial" w:hAnsi="Arial" w:cs="Arial"/>
          <w:sz w:val="22"/>
          <w:szCs w:val="22"/>
        </w:rPr>
        <w:t>Your affiliation with MEZCOPH:</w:t>
      </w:r>
      <w:r w:rsidR="0001393E">
        <w:rPr>
          <w:rFonts w:ascii="Arial" w:hAnsi="Arial" w:cs="Arial"/>
          <w:sz w:val="22"/>
          <w:szCs w:val="22"/>
        </w:rPr>
        <w:t xml:space="preserve">      </w:t>
      </w:r>
      <w:r w:rsidRPr="00DA22DB">
        <w:rPr>
          <w:rFonts w:ascii="Arial" w:hAnsi="Arial" w:cs="Arial"/>
          <w:sz w:val="22"/>
          <w:szCs w:val="22"/>
        </w:rPr>
        <w:t xml:space="preserve">Student     </w:t>
      </w:r>
      <w:r w:rsidR="00BA1199" w:rsidRPr="00DA22DB">
        <w:rPr>
          <w:rFonts w:ascii="Arial" w:hAnsi="Arial" w:cs="Arial"/>
          <w:sz w:val="22"/>
          <w:szCs w:val="22"/>
        </w:rPr>
        <w:t xml:space="preserve">    </w:t>
      </w:r>
      <w:r w:rsidR="00DA22DB">
        <w:rPr>
          <w:rFonts w:ascii="Arial" w:hAnsi="Arial" w:cs="Arial"/>
          <w:sz w:val="22"/>
          <w:szCs w:val="22"/>
        </w:rPr>
        <w:t xml:space="preserve">Faculty      </w:t>
      </w:r>
      <w:r w:rsidR="007364B3">
        <w:rPr>
          <w:rFonts w:ascii="Arial" w:hAnsi="Arial" w:cs="Arial"/>
          <w:sz w:val="22"/>
          <w:szCs w:val="22"/>
        </w:rPr>
        <w:t xml:space="preserve">  </w:t>
      </w:r>
      <w:r w:rsidR="00BA1199" w:rsidRPr="00DA22DB">
        <w:rPr>
          <w:rFonts w:ascii="Arial" w:hAnsi="Arial" w:cs="Arial"/>
          <w:sz w:val="22"/>
          <w:szCs w:val="22"/>
        </w:rPr>
        <w:t xml:space="preserve"> </w:t>
      </w:r>
      <w:r w:rsidRPr="00DA22DB">
        <w:rPr>
          <w:rFonts w:ascii="Arial" w:hAnsi="Arial" w:cs="Arial"/>
          <w:sz w:val="22"/>
          <w:szCs w:val="22"/>
        </w:rPr>
        <w:t>Staff</w:t>
      </w:r>
      <w:r w:rsidR="00BA1199" w:rsidRPr="00DA22DB">
        <w:rPr>
          <w:rFonts w:ascii="Arial" w:hAnsi="Arial" w:cs="Arial"/>
          <w:sz w:val="22"/>
          <w:szCs w:val="22"/>
        </w:rPr>
        <w:t xml:space="preserve">      </w:t>
      </w:r>
      <w:r w:rsidR="00DA22DB">
        <w:rPr>
          <w:rFonts w:ascii="Arial" w:hAnsi="Arial" w:cs="Arial"/>
          <w:sz w:val="22"/>
          <w:szCs w:val="22"/>
        </w:rPr>
        <w:t xml:space="preserve">  </w:t>
      </w:r>
      <w:r w:rsidRPr="00DA22DB">
        <w:rPr>
          <w:rFonts w:ascii="Arial" w:hAnsi="Arial" w:cs="Arial"/>
          <w:sz w:val="22"/>
          <w:szCs w:val="22"/>
        </w:rPr>
        <w:t>Alum         Community Member/Visitor</w:t>
      </w:r>
    </w:p>
    <w:p w:rsidR="00BA1199" w:rsidRPr="00DA22DB" w:rsidRDefault="00BA1199">
      <w:pPr>
        <w:rPr>
          <w:rFonts w:ascii="Arial" w:hAnsi="Arial" w:cs="Arial"/>
          <w:sz w:val="16"/>
        </w:rPr>
      </w:pPr>
    </w:p>
    <w:p w:rsidR="00BA1199" w:rsidRPr="00DA22DB" w:rsidRDefault="00BA1199" w:rsidP="00C16283">
      <w:pPr>
        <w:pStyle w:val="BodyText"/>
        <w:jc w:val="left"/>
        <w:rPr>
          <w:rFonts w:ascii="Arial" w:hAnsi="Arial" w:cs="Arial"/>
          <w:i/>
          <w:iCs/>
          <w:sz w:val="22"/>
          <w:szCs w:val="22"/>
        </w:rPr>
      </w:pPr>
      <w:r w:rsidRPr="00DA22DB">
        <w:rPr>
          <w:rFonts w:ascii="Arial" w:hAnsi="Arial" w:cs="Arial"/>
          <w:i/>
          <w:iCs/>
          <w:sz w:val="22"/>
          <w:szCs w:val="22"/>
        </w:rPr>
        <w:t xml:space="preserve">In order to enhance the learning experience for the presenter, we ask that audience members provide feedback to the presenter via this form.  Wherever possible, please offer comments and constructive criticism, </w:t>
      </w:r>
      <w:r w:rsidR="00C16283" w:rsidRPr="00DA22DB">
        <w:rPr>
          <w:rFonts w:ascii="Arial" w:hAnsi="Arial" w:cs="Arial"/>
          <w:i/>
          <w:iCs/>
          <w:sz w:val="22"/>
          <w:szCs w:val="22"/>
        </w:rPr>
        <w:t>as well as the numeric ratings.</w:t>
      </w:r>
    </w:p>
    <w:p w:rsidR="00BA1199" w:rsidRPr="00DA22DB" w:rsidRDefault="00BA1199">
      <w:pPr>
        <w:rPr>
          <w:rFonts w:ascii="Arial" w:hAnsi="Arial" w:cs="Arial"/>
          <w:sz w:val="16"/>
        </w:rPr>
      </w:pPr>
    </w:p>
    <w:p w:rsidR="00BA1199" w:rsidRPr="00DA22DB" w:rsidRDefault="00BA1199">
      <w:pPr>
        <w:rPr>
          <w:rFonts w:ascii="Arial" w:hAnsi="Arial" w:cs="Arial"/>
          <w:sz w:val="20"/>
        </w:rPr>
      </w:pP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 xml:space="preserve">      </w:t>
      </w:r>
      <w:r w:rsidRPr="00DA22DB">
        <w:rPr>
          <w:rFonts w:ascii="Arial" w:hAnsi="Arial" w:cs="Arial"/>
          <w:sz w:val="20"/>
        </w:rPr>
        <w:t>Lowest</w:t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  <w:t xml:space="preserve">      Highest</w:t>
      </w:r>
    </w:p>
    <w:p w:rsidR="00BA1199" w:rsidRPr="00DA22DB" w:rsidRDefault="00BA1199">
      <w:pPr>
        <w:pStyle w:val="Heading1"/>
        <w:rPr>
          <w:rFonts w:ascii="Arial" w:hAnsi="Arial" w:cs="Arial"/>
        </w:rPr>
      </w:pPr>
      <w:r w:rsidRPr="00DA22DB">
        <w:rPr>
          <w:rFonts w:ascii="Arial" w:hAnsi="Arial" w:cs="Arial"/>
        </w:rPr>
        <w:t>Introduction</w:t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>1</w:t>
      </w:r>
      <w:r w:rsidRPr="00DA22DB">
        <w:rPr>
          <w:rFonts w:ascii="Arial" w:hAnsi="Arial" w:cs="Arial"/>
        </w:rPr>
        <w:tab/>
        <w:t>2</w:t>
      </w:r>
      <w:r w:rsidRPr="00DA22DB">
        <w:rPr>
          <w:rFonts w:ascii="Arial" w:hAnsi="Arial" w:cs="Arial"/>
        </w:rPr>
        <w:tab/>
        <w:t>3</w:t>
      </w:r>
      <w:r w:rsidRPr="00DA22DB">
        <w:rPr>
          <w:rFonts w:ascii="Arial" w:hAnsi="Arial" w:cs="Arial"/>
        </w:rPr>
        <w:tab/>
        <w:t>4</w:t>
      </w:r>
      <w:r w:rsidRPr="00DA22DB">
        <w:rPr>
          <w:rFonts w:ascii="Arial" w:hAnsi="Arial" w:cs="Arial"/>
        </w:rPr>
        <w:tab/>
        <w:t>5</w:t>
      </w:r>
      <w:r w:rsidRPr="00DA22DB">
        <w:rPr>
          <w:rFonts w:ascii="Arial" w:hAnsi="Arial" w:cs="Arial"/>
        </w:rPr>
        <w:tab/>
        <w:t>6</w:t>
      </w:r>
      <w:r w:rsidRPr="00DA22DB">
        <w:rPr>
          <w:rFonts w:ascii="Arial" w:hAnsi="Arial" w:cs="Arial"/>
        </w:rPr>
        <w:tab/>
        <w:t>7</w:t>
      </w:r>
    </w:p>
    <w:p w:rsidR="00BA1199" w:rsidRPr="007364B3" w:rsidRDefault="00BA1199">
      <w:pPr>
        <w:rPr>
          <w:rFonts w:ascii="Arial" w:hAnsi="Arial" w:cs="Arial"/>
          <w:sz w:val="20"/>
          <w:szCs w:val="20"/>
        </w:rPr>
      </w:pPr>
      <w:r w:rsidRPr="00DA22DB">
        <w:rPr>
          <w:rFonts w:ascii="Arial" w:hAnsi="Arial" w:cs="Arial"/>
        </w:rPr>
        <w:tab/>
      </w:r>
      <w:r w:rsidRPr="007364B3">
        <w:rPr>
          <w:rFonts w:ascii="Arial" w:hAnsi="Arial" w:cs="Arial"/>
          <w:sz w:val="22"/>
          <w:szCs w:val="22"/>
        </w:rPr>
        <w:t>Gained attention</w:t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0"/>
          <w:szCs w:val="20"/>
        </w:rPr>
        <w:t>Comments:</w:t>
      </w:r>
    </w:p>
    <w:p w:rsidR="00BA1199" w:rsidRPr="007364B3" w:rsidRDefault="00BA1199">
      <w:pPr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ab/>
        <w:t>Relevant to audience</w:t>
      </w:r>
    </w:p>
    <w:p w:rsidR="00BA1199" w:rsidRPr="007364B3" w:rsidRDefault="0001393E" w:rsidP="00DA1140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Clear </w:t>
      </w:r>
      <w:r w:rsidR="00BA1199" w:rsidRPr="007364B3">
        <w:rPr>
          <w:rFonts w:ascii="Arial" w:hAnsi="Arial" w:cs="Arial"/>
          <w:sz w:val="22"/>
          <w:szCs w:val="22"/>
        </w:rPr>
        <w:t>Purpose/Thesis/Claim</w:t>
      </w:r>
    </w:p>
    <w:p w:rsidR="00DA1140" w:rsidRPr="00DA22DB" w:rsidRDefault="00DA1140" w:rsidP="00DA1140">
      <w:pPr>
        <w:ind w:firstLine="720"/>
        <w:rPr>
          <w:rFonts w:ascii="Arial" w:hAnsi="Arial" w:cs="Arial"/>
        </w:rPr>
      </w:pPr>
    </w:p>
    <w:p w:rsidR="00BA1199" w:rsidRPr="00DA22DB" w:rsidRDefault="00BA1199">
      <w:pPr>
        <w:rPr>
          <w:rFonts w:ascii="Arial" w:hAnsi="Arial" w:cs="Arial"/>
          <w:sz w:val="20"/>
        </w:rPr>
      </w:pP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 xml:space="preserve"> </w:t>
      </w:r>
      <w:r w:rsidRPr="00DA22DB">
        <w:rPr>
          <w:rFonts w:ascii="Arial" w:hAnsi="Arial" w:cs="Arial"/>
        </w:rPr>
        <w:tab/>
        <w:t xml:space="preserve">     </w:t>
      </w:r>
      <w:r w:rsidRPr="00DA22DB">
        <w:rPr>
          <w:rFonts w:ascii="Arial" w:hAnsi="Arial" w:cs="Arial"/>
          <w:sz w:val="20"/>
        </w:rPr>
        <w:t>Lowest</w:t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  <w:t xml:space="preserve">      Highest</w:t>
      </w:r>
    </w:p>
    <w:p w:rsidR="00BA1199" w:rsidRPr="00DA22DB" w:rsidRDefault="00BA1199">
      <w:pPr>
        <w:pStyle w:val="Heading1"/>
        <w:rPr>
          <w:rFonts w:ascii="Arial" w:hAnsi="Arial" w:cs="Arial"/>
        </w:rPr>
      </w:pPr>
      <w:r w:rsidRPr="00DA22DB">
        <w:rPr>
          <w:rFonts w:ascii="Arial" w:hAnsi="Arial" w:cs="Arial"/>
        </w:rPr>
        <w:t>Body</w:t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>1</w:t>
      </w:r>
      <w:r w:rsidRPr="00DA22DB">
        <w:rPr>
          <w:rFonts w:ascii="Arial" w:hAnsi="Arial" w:cs="Arial"/>
        </w:rPr>
        <w:tab/>
        <w:t>2</w:t>
      </w:r>
      <w:r w:rsidRPr="00DA22DB">
        <w:rPr>
          <w:rFonts w:ascii="Arial" w:hAnsi="Arial" w:cs="Arial"/>
        </w:rPr>
        <w:tab/>
        <w:t>3</w:t>
      </w:r>
      <w:r w:rsidRPr="00DA22DB">
        <w:rPr>
          <w:rFonts w:ascii="Arial" w:hAnsi="Arial" w:cs="Arial"/>
        </w:rPr>
        <w:tab/>
        <w:t>4</w:t>
      </w:r>
      <w:r w:rsidRPr="00DA22DB">
        <w:rPr>
          <w:rFonts w:ascii="Arial" w:hAnsi="Arial" w:cs="Arial"/>
        </w:rPr>
        <w:tab/>
        <w:t>5</w:t>
      </w:r>
      <w:r w:rsidRPr="00DA22DB">
        <w:rPr>
          <w:rFonts w:ascii="Arial" w:hAnsi="Arial" w:cs="Arial"/>
        </w:rPr>
        <w:tab/>
        <w:t>6</w:t>
      </w:r>
      <w:r w:rsidRPr="00DA22DB">
        <w:rPr>
          <w:rFonts w:ascii="Arial" w:hAnsi="Arial" w:cs="Arial"/>
        </w:rPr>
        <w:tab/>
        <w:t>7</w:t>
      </w:r>
    </w:p>
    <w:p w:rsidR="00BA1199" w:rsidRPr="007364B3" w:rsidRDefault="00BA1199">
      <w:pPr>
        <w:ind w:firstLine="720"/>
        <w:rPr>
          <w:rFonts w:ascii="Arial" w:hAnsi="Arial" w:cs="Arial"/>
          <w:sz w:val="20"/>
          <w:szCs w:val="20"/>
        </w:rPr>
      </w:pPr>
      <w:r w:rsidRPr="007364B3">
        <w:rPr>
          <w:rFonts w:ascii="Arial" w:hAnsi="Arial" w:cs="Arial"/>
          <w:sz w:val="22"/>
          <w:szCs w:val="22"/>
        </w:rPr>
        <w:t>Organized main points</w:t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0"/>
          <w:szCs w:val="20"/>
        </w:rPr>
        <w:t>Comments: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Sufficient evidence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Logical argument</w:t>
      </w:r>
      <w:r w:rsidR="0001393E">
        <w:rPr>
          <w:rFonts w:ascii="Arial" w:hAnsi="Arial" w:cs="Arial"/>
          <w:sz w:val="22"/>
          <w:szCs w:val="22"/>
        </w:rPr>
        <w:t>s</w:t>
      </w:r>
    </w:p>
    <w:p w:rsidR="0001393E" w:rsidRDefault="0001393E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Easy to understand</w:t>
      </w:r>
    </w:p>
    <w:p w:rsidR="00BA1199" w:rsidRPr="007364B3" w:rsidRDefault="0001393E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Use of </w:t>
      </w:r>
      <w:r w:rsidR="00BA1199" w:rsidRPr="007364B3">
        <w:rPr>
          <w:rFonts w:ascii="Arial" w:hAnsi="Arial" w:cs="Arial"/>
          <w:sz w:val="22"/>
          <w:szCs w:val="22"/>
        </w:rPr>
        <w:t>transitions</w:t>
      </w:r>
      <w:r>
        <w:rPr>
          <w:rFonts w:ascii="Arial" w:hAnsi="Arial" w:cs="Arial"/>
          <w:sz w:val="22"/>
          <w:szCs w:val="22"/>
        </w:rPr>
        <w:t xml:space="preserve"> and/or</w:t>
      </w:r>
      <w:r w:rsidR="00BA1199" w:rsidRPr="007364B3">
        <w:rPr>
          <w:rFonts w:ascii="Arial" w:hAnsi="Arial" w:cs="Arial"/>
          <w:sz w:val="22"/>
          <w:szCs w:val="22"/>
        </w:rPr>
        <w:t xml:space="preserve"> summaries</w:t>
      </w:r>
    </w:p>
    <w:p w:rsidR="00BA1199" w:rsidRPr="00DA22DB" w:rsidRDefault="00BA1199">
      <w:pPr>
        <w:rPr>
          <w:rFonts w:ascii="Arial" w:hAnsi="Arial" w:cs="Arial"/>
        </w:rPr>
      </w:pPr>
    </w:p>
    <w:p w:rsidR="00BA1199" w:rsidRPr="00DA22DB" w:rsidRDefault="00BA1199">
      <w:pPr>
        <w:rPr>
          <w:rFonts w:ascii="Arial" w:hAnsi="Arial" w:cs="Arial"/>
          <w:sz w:val="20"/>
        </w:rPr>
      </w:pP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 xml:space="preserve">      </w:t>
      </w:r>
      <w:r w:rsidRPr="00DA22DB">
        <w:rPr>
          <w:rFonts w:ascii="Arial" w:hAnsi="Arial" w:cs="Arial"/>
          <w:sz w:val="20"/>
        </w:rPr>
        <w:t>Lowest</w:t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  <w:t xml:space="preserve">      Highest</w:t>
      </w:r>
    </w:p>
    <w:p w:rsidR="00BA1199" w:rsidRPr="00DA22DB" w:rsidRDefault="00BA1199">
      <w:pPr>
        <w:pStyle w:val="Heading1"/>
        <w:rPr>
          <w:rFonts w:ascii="Arial" w:hAnsi="Arial" w:cs="Arial"/>
        </w:rPr>
      </w:pPr>
      <w:r w:rsidRPr="00DA22DB">
        <w:rPr>
          <w:rFonts w:ascii="Arial" w:hAnsi="Arial" w:cs="Arial"/>
        </w:rPr>
        <w:t>Graphics &amp; Tables</w:t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>1</w:t>
      </w:r>
      <w:r w:rsidRPr="00DA22DB">
        <w:rPr>
          <w:rFonts w:ascii="Arial" w:hAnsi="Arial" w:cs="Arial"/>
        </w:rPr>
        <w:tab/>
        <w:t>2</w:t>
      </w:r>
      <w:r w:rsidRPr="00DA22DB">
        <w:rPr>
          <w:rFonts w:ascii="Arial" w:hAnsi="Arial" w:cs="Arial"/>
        </w:rPr>
        <w:tab/>
        <w:t>3</w:t>
      </w:r>
      <w:r w:rsidRPr="00DA22DB">
        <w:rPr>
          <w:rFonts w:ascii="Arial" w:hAnsi="Arial" w:cs="Arial"/>
        </w:rPr>
        <w:tab/>
        <w:t>4</w:t>
      </w:r>
      <w:r w:rsidRPr="00DA22DB">
        <w:rPr>
          <w:rFonts w:ascii="Arial" w:hAnsi="Arial" w:cs="Arial"/>
        </w:rPr>
        <w:tab/>
        <w:t>5</w:t>
      </w:r>
      <w:r w:rsidRPr="00DA22DB">
        <w:rPr>
          <w:rFonts w:ascii="Arial" w:hAnsi="Arial" w:cs="Arial"/>
        </w:rPr>
        <w:tab/>
        <w:t>6</w:t>
      </w:r>
      <w:r w:rsidRPr="00DA22DB">
        <w:rPr>
          <w:rFonts w:ascii="Arial" w:hAnsi="Arial" w:cs="Arial"/>
        </w:rPr>
        <w:tab/>
        <w:t>7</w:t>
      </w:r>
    </w:p>
    <w:p w:rsidR="00BA1199" w:rsidRPr="007364B3" w:rsidRDefault="00BA1199">
      <w:pPr>
        <w:ind w:firstLine="720"/>
        <w:rPr>
          <w:rFonts w:ascii="Arial" w:hAnsi="Arial" w:cs="Arial"/>
          <w:sz w:val="20"/>
          <w:szCs w:val="20"/>
        </w:rPr>
      </w:pPr>
      <w:r w:rsidRPr="007364B3">
        <w:rPr>
          <w:rFonts w:ascii="Arial" w:hAnsi="Arial" w:cs="Arial"/>
          <w:sz w:val="22"/>
          <w:szCs w:val="22"/>
        </w:rPr>
        <w:t>Sufficiently simple</w:t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0"/>
          <w:szCs w:val="20"/>
        </w:rPr>
        <w:t>Comments: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Legends &amp; Scales visible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Appropriate (best type)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Visible throughout the room</w:t>
      </w:r>
    </w:p>
    <w:p w:rsidR="00BA1199" w:rsidRPr="00DA22DB" w:rsidRDefault="00BA1199">
      <w:pPr>
        <w:rPr>
          <w:rFonts w:ascii="Arial" w:hAnsi="Arial" w:cs="Arial"/>
        </w:rPr>
      </w:pPr>
    </w:p>
    <w:p w:rsidR="00BA1199" w:rsidRPr="00DA22DB" w:rsidRDefault="00BA1199">
      <w:pPr>
        <w:rPr>
          <w:rFonts w:ascii="Arial" w:hAnsi="Arial" w:cs="Arial"/>
          <w:sz w:val="20"/>
        </w:rPr>
      </w:pP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 xml:space="preserve">      </w:t>
      </w:r>
      <w:r w:rsidRPr="00DA22DB">
        <w:rPr>
          <w:rFonts w:ascii="Arial" w:hAnsi="Arial" w:cs="Arial"/>
          <w:sz w:val="20"/>
        </w:rPr>
        <w:t>Lowest</w:t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  <w:t xml:space="preserve">      Highest</w:t>
      </w:r>
    </w:p>
    <w:p w:rsidR="00BA1199" w:rsidRPr="00DA22DB" w:rsidRDefault="00BA1199">
      <w:pPr>
        <w:pStyle w:val="Heading1"/>
        <w:rPr>
          <w:rFonts w:ascii="Arial" w:hAnsi="Arial" w:cs="Arial"/>
        </w:rPr>
      </w:pPr>
      <w:r w:rsidRPr="00DA22DB">
        <w:rPr>
          <w:rFonts w:ascii="Arial" w:hAnsi="Arial" w:cs="Arial"/>
        </w:rPr>
        <w:t>Conclusion</w:t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>1</w:t>
      </w:r>
      <w:r w:rsidRPr="00DA22DB">
        <w:rPr>
          <w:rFonts w:ascii="Arial" w:hAnsi="Arial" w:cs="Arial"/>
        </w:rPr>
        <w:tab/>
        <w:t>2</w:t>
      </w:r>
      <w:r w:rsidRPr="00DA22DB">
        <w:rPr>
          <w:rFonts w:ascii="Arial" w:hAnsi="Arial" w:cs="Arial"/>
        </w:rPr>
        <w:tab/>
        <w:t>3</w:t>
      </w:r>
      <w:r w:rsidRPr="00DA22DB">
        <w:rPr>
          <w:rFonts w:ascii="Arial" w:hAnsi="Arial" w:cs="Arial"/>
        </w:rPr>
        <w:tab/>
        <w:t>4</w:t>
      </w:r>
      <w:r w:rsidRPr="00DA22DB">
        <w:rPr>
          <w:rFonts w:ascii="Arial" w:hAnsi="Arial" w:cs="Arial"/>
        </w:rPr>
        <w:tab/>
        <w:t>5</w:t>
      </w:r>
      <w:r w:rsidRPr="00DA22DB">
        <w:rPr>
          <w:rFonts w:ascii="Arial" w:hAnsi="Arial" w:cs="Arial"/>
        </w:rPr>
        <w:tab/>
        <w:t>6</w:t>
      </w:r>
      <w:r w:rsidRPr="00DA22DB">
        <w:rPr>
          <w:rFonts w:ascii="Arial" w:hAnsi="Arial" w:cs="Arial"/>
        </w:rPr>
        <w:tab/>
        <w:t>7</w:t>
      </w:r>
    </w:p>
    <w:p w:rsidR="00BA1199" w:rsidRPr="007364B3" w:rsidRDefault="00BA1199">
      <w:pPr>
        <w:ind w:firstLine="720"/>
        <w:rPr>
          <w:rFonts w:ascii="Arial" w:hAnsi="Arial" w:cs="Arial"/>
          <w:sz w:val="20"/>
          <w:szCs w:val="20"/>
        </w:rPr>
      </w:pPr>
      <w:r w:rsidRPr="007364B3">
        <w:rPr>
          <w:rFonts w:ascii="Arial" w:hAnsi="Arial" w:cs="Arial"/>
          <w:sz w:val="22"/>
          <w:szCs w:val="22"/>
        </w:rPr>
        <w:t>Indicated conclusion</w:t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0"/>
          <w:szCs w:val="20"/>
        </w:rPr>
        <w:t>Comments: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Reviewed main points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Reemphasized central idea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Provided wrap-up/graceful exit</w:t>
      </w:r>
    </w:p>
    <w:p w:rsidR="00BA1199" w:rsidRPr="00DA22DB" w:rsidRDefault="00BA1199">
      <w:pPr>
        <w:rPr>
          <w:rFonts w:ascii="Arial" w:hAnsi="Arial" w:cs="Arial"/>
        </w:rPr>
      </w:pPr>
    </w:p>
    <w:p w:rsidR="00BA1199" w:rsidRPr="00DA22DB" w:rsidRDefault="00BA1199">
      <w:pPr>
        <w:rPr>
          <w:rFonts w:ascii="Arial" w:hAnsi="Arial" w:cs="Arial"/>
          <w:sz w:val="20"/>
        </w:rPr>
      </w:pP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  <w:sz w:val="20"/>
        </w:rPr>
        <w:t xml:space="preserve">      Lowest</w:t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  <w:t xml:space="preserve">      Highest</w:t>
      </w:r>
    </w:p>
    <w:p w:rsidR="00BA1199" w:rsidRPr="00DA22DB" w:rsidRDefault="00BA1199">
      <w:pPr>
        <w:pStyle w:val="Heading1"/>
        <w:rPr>
          <w:rFonts w:ascii="Arial" w:hAnsi="Arial" w:cs="Arial"/>
        </w:rPr>
      </w:pPr>
      <w:r w:rsidRPr="00DA22DB">
        <w:rPr>
          <w:rFonts w:ascii="Arial" w:hAnsi="Arial" w:cs="Arial"/>
        </w:rPr>
        <w:t>Delivery</w:t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>1</w:t>
      </w:r>
      <w:r w:rsidRPr="00DA22DB">
        <w:rPr>
          <w:rFonts w:ascii="Arial" w:hAnsi="Arial" w:cs="Arial"/>
        </w:rPr>
        <w:tab/>
        <w:t>2</w:t>
      </w:r>
      <w:r w:rsidRPr="00DA22DB">
        <w:rPr>
          <w:rFonts w:ascii="Arial" w:hAnsi="Arial" w:cs="Arial"/>
        </w:rPr>
        <w:tab/>
        <w:t>3</w:t>
      </w:r>
      <w:r w:rsidRPr="00DA22DB">
        <w:rPr>
          <w:rFonts w:ascii="Arial" w:hAnsi="Arial" w:cs="Arial"/>
        </w:rPr>
        <w:tab/>
        <w:t>4</w:t>
      </w:r>
      <w:r w:rsidRPr="00DA22DB">
        <w:rPr>
          <w:rFonts w:ascii="Arial" w:hAnsi="Arial" w:cs="Arial"/>
        </w:rPr>
        <w:tab/>
        <w:t>5</w:t>
      </w:r>
      <w:r w:rsidRPr="00DA22DB">
        <w:rPr>
          <w:rFonts w:ascii="Arial" w:hAnsi="Arial" w:cs="Arial"/>
        </w:rPr>
        <w:tab/>
        <w:t>6</w:t>
      </w:r>
      <w:r w:rsidRPr="00DA22DB">
        <w:rPr>
          <w:rFonts w:ascii="Arial" w:hAnsi="Arial" w:cs="Arial"/>
        </w:rPr>
        <w:tab/>
        <w:t>7</w:t>
      </w:r>
    </w:p>
    <w:p w:rsidR="00BA1199" w:rsidRPr="007364B3" w:rsidRDefault="00BA1199">
      <w:pPr>
        <w:ind w:firstLine="720"/>
        <w:rPr>
          <w:rFonts w:ascii="Arial" w:hAnsi="Arial" w:cs="Arial"/>
          <w:sz w:val="20"/>
          <w:szCs w:val="20"/>
        </w:rPr>
      </w:pPr>
      <w:r w:rsidRPr="007364B3">
        <w:rPr>
          <w:rFonts w:ascii="Arial" w:hAnsi="Arial" w:cs="Arial"/>
          <w:sz w:val="22"/>
          <w:szCs w:val="22"/>
        </w:rPr>
        <w:t>Eye contact</w:t>
      </w:r>
      <w:r w:rsidR="00DA1140" w:rsidRPr="007364B3">
        <w:rPr>
          <w:rFonts w:ascii="Arial" w:hAnsi="Arial" w:cs="Arial"/>
          <w:sz w:val="22"/>
          <w:szCs w:val="22"/>
        </w:rPr>
        <w:t xml:space="preserve"> &amp;</w:t>
      </w:r>
      <w:r w:rsidRPr="007364B3">
        <w:rPr>
          <w:rFonts w:ascii="Arial" w:hAnsi="Arial" w:cs="Arial"/>
          <w:sz w:val="22"/>
          <w:szCs w:val="22"/>
        </w:rPr>
        <w:t xml:space="preserve"> conversational tone</w:t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0"/>
          <w:szCs w:val="20"/>
        </w:rPr>
        <w:t>Comments: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Appropriate language</w:t>
      </w:r>
      <w:r w:rsidR="0001393E">
        <w:rPr>
          <w:rFonts w:ascii="Arial" w:hAnsi="Arial" w:cs="Arial"/>
          <w:sz w:val="22"/>
          <w:szCs w:val="22"/>
        </w:rPr>
        <w:t xml:space="preserve"> for the presentation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Gestures/pointer use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Enthusiasm</w:t>
      </w:r>
    </w:p>
    <w:p w:rsidR="00BA1199" w:rsidRPr="002B56DA" w:rsidRDefault="00BA1199">
      <w:pPr>
        <w:rPr>
          <w:rFonts w:ascii="Arial" w:hAnsi="Arial" w:cs="Arial"/>
          <w:sz w:val="20"/>
          <w:szCs w:val="20"/>
        </w:rPr>
      </w:pPr>
    </w:p>
    <w:p w:rsidR="00BA1199" w:rsidRPr="00DA22DB" w:rsidRDefault="00BA1199">
      <w:pPr>
        <w:rPr>
          <w:rFonts w:ascii="Arial" w:hAnsi="Arial" w:cs="Arial"/>
          <w:sz w:val="20"/>
        </w:rPr>
      </w:pP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 xml:space="preserve">      </w:t>
      </w:r>
      <w:r w:rsidRPr="00DA22DB">
        <w:rPr>
          <w:rFonts w:ascii="Arial" w:hAnsi="Arial" w:cs="Arial"/>
          <w:sz w:val="20"/>
        </w:rPr>
        <w:t>Lowest</w:t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</w:r>
      <w:r w:rsidRPr="00DA22DB">
        <w:rPr>
          <w:rFonts w:ascii="Arial" w:hAnsi="Arial" w:cs="Arial"/>
          <w:sz w:val="20"/>
        </w:rPr>
        <w:tab/>
        <w:t xml:space="preserve">      Highest</w:t>
      </w:r>
    </w:p>
    <w:p w:rsidR="00BA1199" w:rsidRPr="00DA22DB" w:rsidRDefault="00BA1199">
      <w:pPr>
        <w:pStyle w:val="Heading1"/>
        <w:rPr>
          <w:rFonts w:ascii="Arial" w:hAnsi="Arial" w:cs="Arial"/>
        </w:rPr>
      </w:pPr>
      <w:r w:rsidRPr="00DA22DB">
        <w:rPr>
          <w:rFonts w:ascii="Arial" w:hAnsi="Arial" w:cs="Arial"/>
        </w:rPr>
        <w:t>Project content</w:t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</w:r>
      <w:r w:rsidRPr="00DA22DB">
        <w:rPr>
          <w:rFonts w:ascii="Arial" w:hAnsi="Arial" w:cs="Arial"/>
        </w:rPr>
        <w:tab/>
        <w:t>1</w:t>
      </w:r>
      <w:r w:rsidRPr="00DA22DB">
        <w:rPr>
          <w:rFonts w:ascii="Arial" w:hAnsi="Arial" w:cs="Arial"/>
        </w:rPr>
        <w:tab/>
        <w:t>2</w:t>
      </w:r>
      <w:r w:rsidRPr="00DA22DB">
        <w:rPr>
          <w:rFonts w:ascii="Arial" w:hAnsi="Arial" w:cs="Arial"/>
        </w:rPr>
        <w:tab/>
        <w:t>3</w:t>
      </w:r>
      <w:r w:rsidRPr="00DA22DB">
        <w:rPr>
          <w:rFonts w:ascii="Arial" w:hAnsi="Arial" w:cs="Arial"/>
        </w:rPr>
        <w:tab/>
        <w:t>4</w:t>
      </w:r>
      <w:r w:rsidRPr="00DA22DB">
        <w:rPr>
          <w:rFonts w:ascii="Arial" w:hAnsi="Arial" w:cs="Arial"/>
        </w:rPr>
        <w:tab/>
        <w:t>5</w:t>
      </w:r>
      <w:r w:rsidRPr="00DA22DB">
        <w:rPr>
          <w:rFonts w:ascii="Arial" w:hAnsi="Arial" w:cs="Arial"/>
        </w:rPr>
        <w:tab/>
        <w:t>6</w:t>
      </w:r>
      <w:r w:rsidRPr="00DA22DB">
        <w:rPr>
          <w:rFonts w:ascii="Arial" w:hAnsi="Arial" w:cs="Arial"/>
        </w:rPr>
        <w:tab/>
        <w:t>7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Complexity of the project</w:t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2"/>
          <w:szCs w:val="22"/>
        </w:rPr>
        <w:tab/>
      </w:r>
      <w:r w:rsidRPr="007364B3">
        <w:rPr>
          <w:rFonts w:ascii="Arial" w:hAnsi="Arial" w:cs="Arial"/>
          <w:sz w:val="20"/>
          <w:szCs w:val="20"/>
        </w:rPr>
        <w:t>Comments: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Applicability to current public health issues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 xml:space="preserve">Appropriate to the population </w:t>
      </w:r>
    </w:p>
    <w:p w:rsidR="00BA1199" w:rsidRPr="007364B3" w:rsidRDefault="00BA1199">
      <w:pPr>
        <w:ind w:firstLine="720"/>
        <w:rPr>
          <w:rFonts w:ascii="Arial" w:hAnsi="Arial" w:cs="Arial"/>
          <w:sz w:val="22"/>
          <w:szCs w:val="22"/>
        </w:rPr>
      </w:pPr>
      <w:r w:rsidRPr="007364B3">
        <w:rPr>
          <w:rFonts w:ascii="Arial" w:hAnsi="Arial" w:cs="Arial"/>
          <w:sz w:val="22"/>
          <w:szCs w:val="22"/>
        </w:rPr>
        <w:t>Adaptable to other populations</w:t>
      </w:r>
    </w:p>
    <w:p w:rsidR="00BA1199" w:rsidRPr="00DA22DB" w:rsidRDefault="00BA1199">
      <w:pPr>
        <w:rPr>
          <w:rFonts w:ascii="Arial" w:hAnsi="Arial" w:cs="Arial"/>
        </w:rPr>
      </w:pPr>
    </w:p>
    <w:p w:rsidR="00BA1199" w:rsidRPr="00DA22DB" w:rsidRDefault="00BA1199">
      <w:pPr>
        <w:rPr>
          <w:rFonts w:ascii="Arial" w:hAnsi="Arial" w:cs="Arial"/>
          <w:b/>
          <w:bCs/>
        </w:rPr>
      </w:pPr>
      <w:r w:rsidRPr="00DA22DB">
        <w:rPr>
          <w:rFonts w:ascii="Arial" w:hAnsi="Arial" w:cs="Arial"/>
          <w:b/>
          <w:bCs/>
        </w:rPr>
        <w:t>Overall comments:</w:t>
      </w:r>
    </w:p>
    <w:p w:rsidR="00BA1199" w:rsidRPr="00DA22DB" w:rsidRDefault="00BA1199">
      <w:pPr>
        <w:rPr>
          <w:rFonts w:ascii="Arial" w:hAnsi="Arial" w:cs="Arial"/>
        </w:rPr>
      </w:pPr>
    </w:p>
    <w:sectPr w:rsidR="00BA1199" w:rsidRPr="00DA22DB" w:rsidSect="00BD7E40">
      <w:pgSz w:w="12240" w:h="15840"/>
      <w:pgMar w:top="27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22"/>
    <w:rsid w:val="0001393E"/>
    <w:rsid w:val="00112D8D"/>
    <w:rsid w:val="002B56DA"/>
    <w:rsid w:val="003C6D22"/>
    <w:rsid w:val="00495BEA"/>
    <w:rsid w:val="005812AC"/>
    <w:rsid w:val="007364B3"/>
    <w:rsid w:val="00AF72D5"/>
    <w:rsid w:val="00BA1199"/>
    <w:rsid w:val="00BD7E40"/>
    <w:rsid w:val="00C16283"/>
    <w:rsid w:val="00DA1140"/>
    <w:rsid w:val="00DA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7EDC69-9D68-4291-A1B0-1B7A0CC8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pPr>
      <w:jc w:val="center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2B5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PresentationFeedbackFormUpdated (2)</Template>
  <TotalTime>1</TotalTime>
  <Pages>1</Pages>
  <Words>208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PRESENTATION FEEDBACK FORM</vt:lpstr>
    </vt:vector>
  </TitlesOfParts>
  <Company>Coll.of Public Health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FEEDBACK FORM</dc:title>
  <dc:subject/>
  <dc:creator>Karen Young</dc:creator>
  <cp:keywords/>
  <cp:lastModifiedBy>Tanya Nemec</cp:lastModifiedBy>
  <cp:revision>2</cp:revision>
  <cp:lastPrinted>2008-08-21T20:35:00Z</cp:lastPrinted>
  <dcterms:created xsi:type="dcterms:W3CDTF">2017-05-30T18:06:00Z</dcterms:created>
  <dcterms:modified xsi:type="dcterms:W3CDTF">2017-05-30T18:06:00Z</dcterms:modified>
</cp:coreProperties>
</file>