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74A" w:rsidRDefault="0096774A" w:rsidP="00E45AAC">
      <w:pPr>
        <w:jc w:val="center"/>
      </w:pPr>
      <w:r>
        <w:rPr>
          <w:b/>
          <w:bCs/>
          <w:sz w:val="28"/>
        </w:rPr>
        <w:t>Master of Public Health</w:t>
      </w:r>
      <w:r w:rsidR="00E45AAC">
        <w:rPr>
          <w:b/>
          <w:bCs/>
          <w:sz w:val="28"/>
        </w:rPr>
        <w:t xml:space="preserve">: </w:t>
      </w:r>
      <w:r w:rsidR="000D0953" w:rsidRPr="00E45AAC">
        <w:rPr>
          <w:b/>
        </w:rPr>
        <w:t xml:space="preserve">EOH Research </w:t>
      </w:r>
      <w:r w:rsidRPr="00E45AAC">
        <w:rPr>
          <w:b/>
        </w:rPr>
        <w:t>Report Evaluation Form</w:t>
      </w:r>
    </w:p>
    <w:p w:rsidR="0096774A" w:rsidRDefault="0096774A"/>
    <w:p w:rsidR="0096774A" w:rsidRDefault="0096774A">
      <w:r>
        <w:t>Student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774A" w:rsidRDefault="0096774A"/>
    <w:p w:rsidR="0096774A" w:rsidRPr="000D0953" w:rsidRDefault="00FB3D7C">
      <w:r>
        <w:t>Name of Rese</w:t>
      </w:r>
      <w:r w:rsidR="000E581B">
        <w:t>a</w:t>
      </w:r>
      <w:r>
        <w:t>rch</w:t>
      </w:r>
      <w:r w:rsidR="00BF1A89">
        <w:t xml:space="preserve"> Committee Evaluator: </w:t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  <w:r w:rsidR="0096774A">
        <w:rPr>
          <w:u w:val="single"/>
        </w:rPr>
        <w:tab/>
      </w:r>
    </w:p>
    <w:p w:rsidR="000D0953" w:rsidRDefault="000D0953">
      <w:bookmarkStart w:id="0" w:name="_GoBack"/>
      <w:bookmarkEnd w:id="0"/>
    </w:p>
    <w:p w:rsidR="0096774A" w:rsidRDefault="00BF1A89">
      <w:r>
        <w:t xml:space="preserve">Role on Research Committee – Circle one:        </w:t>
      </w:r>
      <w:r w:rsidR="0096774A">
        <w:t>Chair              Member</w:t>
      </w:r>
      <w:r w:rsidR="00713E81">
        <w:tab/>
      </w:r>
    </w:p>
    <w:p w:rsidR="0096774A" w:rsidRDefault="0096774A"/>
    <w:p w:rsidR="0096774A" w:rsidRDefault="0096774A">
      <w:r>
        <w:t>Please provide answers to the following questions regard</w:t>
      </w:r>
      <w:r w:rsidR="00061A81">
        <w:t>ing the student’s research report.</w:t>
      </w:r>
    </w:p>
    <w:tbl>
      <w:tblPr>
        <w:tblW w:w="116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344"/>
        <w:gridCol w:w="1344"/>
        <w:gridCol w:w="1344"/>
        <w:gridCol w:w="1344"/>
        <w:gridCol w:w="1344"/>
      </w:tblGrid>
      <w:tr w:rsidR="0096774A">
        <w:tc>
          <w:tcPr>
            <w:tcW w:w="4920" w:type="dxa"/>
          </w:tcPr>
          <w:p w:rsidR="0096774A" w:rsidRDefault="0096774A"/>
        </w:tc>
        <w:tc>
          <w:tcPr>
            <w:tcW w:w="1344" w:type="dxa"/>
          </w:tcPr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at all</w:t>
            </w:r>
          </w:p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4" w:type="dxa"/>
          </w:tcPr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Poorly</w:t>
            </w:r>
          </w:p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4" w:type="dxa"/>
          </w:tcPr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Somewhat </w:t>
            </w:r>
          </w:p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4" w:type="dxa"/>
          </w:tcPr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Significantly </w:t>
            </w:r>
          </w:p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4" w:type="dxa"/>
          </w:tcPr>
          <w:p w:rsidR="0096774A" w:rsidRDefault="009677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Exceptionally 5</w:t>
            </w:r>
          </w:p>
        </w:tc>
      </w:tr>
      <w:tr w:rsidR="0096774A">
        <w:tc>
          <w:tcPr>
            <w:tcW w:w="4920" w:type="dxa"/>
          </w:tcPr>
          <w:p w:rsidR="0096774A" w:rsidRDefault="000D0953">
            <w:pPr>
              <w:pStyle w:val="Heading1"/>
            </w:pPr>
            <w:r>
              <w:t>Project Selection and Independent Thinking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5006F8">
            <w:pPr>
              <w:rPr>
                <w:sz w:val="22"/>
              </w:rPr>
            </w:pPr>
            <w:r>
              <w:rPr>
                <w:sz w:val="22"/>
              </w:rPr>
              <w:t>Student independently identified a question (goal) that needed research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6774A">
            <w:pPr>
              <w:rPr>
                <w:sz w:val="22"/>
              </w:rPr>
            </w:pPr>
            <w:r>
              <w:rPr>
                <w:sz w:val="22"/>
              </w:rPr>
              <w:t xml:space="preserve">Student demonstrates an understanding of the literature as it relates to the </w:t>
            </w:r>
            <w:r w:rsidR="005006F8">
              <w:rPr>
                <w:sz w:val="22"/>
              </w:rPr>
              <w:t>research</w:t>
            </w:r>
            <w:r>
              <w:rPr>
                <w:sz w:val="22"/>
              </w:rPr>
              <w:t xml:space="preserve"> topic area.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6774A">
            <w:pPr>
              <w:rPr>
                <w:sz w:val="22"/>
              </w:rPr>
            </w:pPr>
            <w:r>
              <w:rPr>
                <w:sz w:val="22"/>
              </w:rPr>
              <w:t xml:space="preserve">Student </w:t>
            </w:r>
            <w:r w:rsidR="005006F8">
              <w:rPr>
                <w:sz w:val="22"/>
              </w:rPr>
              <w:t>independently described the specific aims to be achieved by the research project</w:t>
            </w:r>
            <w:r>
              <w:rPr>
                <w:sz w:val="22"/>
              </w:rPr>
              <w:t>.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6774A">
            <w:pPr>
              <w:rPr>
                <w:sz w:val="22"/>
              </w:rPr>
            </w:pPr>
            <w:r>
              <w:rPr>
                <w:sz w:val="22"/>
              </w:rPr>
              <w:t xml:space="preserve">Student </w:t>
            </w:r>
            <w:r w:rsidR="005006F8">
              <w:rPr>
                <w:sz w:val="22"/>
              </w:rPr>
              <w:t>independently formulated testable hypotheses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5006F8" w:rsidRDefault="0096774A">
            <w:pPr>
              <w:rPr>
                <w:sz w:val="22"/>
              </w:rPr>
            </w:pPr>
            <w:r>
              <w:rPr>
                <w:sz w:val="22"/>
              </w:rPr>
              <w:t>Student</w:t>
            </w:r>
            <w:r w:rsidR="005006F8">
              <w:rPr>
                <w:sz w:val="22"/>
              </w:rPr>
              <w:t xml:space="preserve"> could relate the project to an Environmental Health Science public health concern.</w:t>
            </w:r>
          </w:p>
          <w:p w:rsidR="0096774A" w:rsidRDefault="0096774A">
            <w:pPr>
              <w:rPr>
                <w:sz w:val="22"/>
              </w:rPr>
            </w:pP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6774A">
            <w:pPr>
              <w:rPr>
                <w:sz w:val="22"/>
              </w:rPr>
            </w:pPr>
            <w:r>
              <w:rPr>
                <w:sz w:val="22"/>
              </w:rPr>
              <w:t xml:space="preserve">Student </w:t>
            </w:r>
            <w:r w:rsidR="005006F8">
              <w:rPr>
                <w:sz w:val="22"/>
              </w:rPr>
              <w:t>independently dealt with any IRB application and concerns</w:t>
            </w:r>
            <w:r>
              <w:rPr>
                <w:sz w:val="22"/>
              </w:rPr>
              <w:t>.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6774A">
            <w:pPr>
              <w:rPr>
                <w:sz w:val="22"/>
              </w:rPr>
            </w:pPr>
            <w:r>
              <w:rPr>
                <w:sz w:val="22"/>
              </w:rPr>
              <w:t>Student Addressed Ethical Issues of the Project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2D7BF9" w:rsidTr="00625CDD">
        <w:tc>
          <w:tcPr>
            <w:tcW w:w="11640" w:type="dxa"/>
            <w:gridSpan w:val="6"/>
          </w:tcPr>
          <w:p w:rsidR="002D7BF9" w:rsidRDefault="002D7BF9">
            <w:pPr>
              <w:pStyle w:val="Heading1"/>
              <w:rPr>
                <w:i/>
                <w:iCs/>
              </w:rPr>
            </w:pPr>
            <w:r>
              <w:rPr>
                <w:i/>
                <w:iCs/>
              </w:rPr>
              <w:t>Comments:</w:t>
            </w:r>
          </w:p>
          <w:p w:rsidR="002D7BF9" w:rsidRDefault="002D7BF9"/>
          <w:p w:rsidR="002D7BF9" w:rsidRDefault="002D7BF9"/>
          <w:p w:rsidR="002D7BF9" w:rsidRDefault="002D7BF9"/>
        </w:tc>
      </w:tr>
      <w:tr w:rsidR="0096774A">
        <w:tc>
          <w:tcPr>
            <w:tcW w:w="4920" w:type="dxa"/>
          </w:tcPr>
          <w:p w:rsidR="0096774A" w:rsidRDefault="008A5079">
            <w:pPr>
              <w:pStyle w:val="Heading1"/>
            </w:pPr>
            <w:r>
              <w:t>Study Design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038A7">
        <w:tc>
          <w:tcPr>
            <w:tcW w:w="4920" w:type="dxa"/>
          </w:tcPr>
          <w:p w:rsidR="009038A7" w:rsidRPr="009038A7" w:rsidRDefault="009038A7">
            <w:pPr>
              <w:pStyle w:val="Heading1"/>
              <w:rPr>
                <w:u w:val="none"/>
              </w:rPr>
            </w:pPr>
            <w:r w:rsidRPr="009038A7">
              <w:rPr>
                <w:u w:val="none"/>
              </w:rPr>
              <w:t>Student identified</w:t>
            </w:r>
            <w:r>
              <w:rPr>
                <w:u w:val="none"/>
              </w:rPr>
              <w:t xml:space="preserve"> population/sampling area.</w:t>
            </w:r>
            <w:r w:rsidRPr="009038A7">
              <w:rPr>
                <w:u w:val="none"/>
              </w:rPr>
              <w:t xml:space="preserve"> </w:t>
            </w:r>
          </w:p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</w:tr>
      <w:tr w:rsidR="009038A7">
        <w:tc>
          <w:tcPr>
            <w:tcW w:w="4920" w:type="dxa"/>
          </w:tcPr>
          <w:p w:rsidR="009038A7" w:rsidRPr="009038A7" w:rsidRDefault="009038A7">
            <w:pPr>
              <w:pStyle w:val="Heading1"/>
              <w:rPr>
                <w:u w:val="none"/>
              </w:rPr>
            </w:pPr>
            <w:r w:rsidRPr="009038A7">
              <w:rPr>
                <w:u w:val="none"/>
              </w:rPr>
              <w:t>Student identified</w:t>
            </w:r>
            <w:r>
              <w:rPr>
                <w:u w:val="none"/>
              </w:rPr>
              <w:t xml:space="preserve"> appropriate controls.</w:t>
            </w:r>
          </w:p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</w:tr>
      <w:tr w:rsidR="009038A7">
        <w:tc>
          <w:tcPr>
            <w:tcW w:w="4920" w:type="dxa"/>
          </w:tcPr>
          <w:p w:rsidR="009038A7" w:rsidRPr="009038A7" w:rsidRDefault="009038A7">
            <w:pPr>
              <w:pStyle w:val="Heading1"/>
              <w:rPr>
                <w:u w:val="none"/>
              </w:rPr>
            </w:pPr>
            <w:r w:rsidRPr="009038A7">
              <w:rPr>
                <w:u w:val="none"/>
              </w:rPr>
              <w:t xml:space="preserve">Student </w:t>
            </w:r>
            <w:r>
              <w:rPr>
                <w:u w:val="none"/>
              </w:rPr>
              <w:t xml:space="preserve">collected appropriate QA samples (dupes, spikes, blanks, </w:t>
            </w:r>
            <w:proofErr w:type="spellStart"/>
            <w:r>
              <w:rPr>
                <w:u w:val="none"/>
              </w:rPr>
              <w:t>etc</w:t>
            </w:r>
            <w:proofErr w:type="spellEnd"/>
            <w:r>
              <w:rPr>
                <w:u w:val="none"/>
              </w:rPr>
              <w:t>).</w:t>
            </w:r>
          </w:p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  <w:tc>
          <w:tcPr>
            <w:tcW w:w="1344" w:type="dxa"/>
          </w:tcPr>
          <w:p w:rsidR="009038A7" w:rsidRDefault="009038A7"/>
        </w:tc>
      </w:tr>
      <w:tr w:rsidR="0096774A">
        <w:tc>
          <w:tcPr>
            <w:tcW w:w="4920" w:type="dxa"/>
          </w:tcPr>
          <w:p w:rsidR="0096774A" w:rsidRDefault="009038A7">
            <w:pPr>
              <w:pStyle w:val="Heading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Student considered confounders/effect modifiers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9038A7">
            <w:pPr>
              <w:pStyle w:val="Heading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Student calculated power and had sufficient sample size.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11640" w:type="dxa"/>
            <w:gridSpan w:val="6"/>
          </w:tcPr>
          <w:p w:rsidR="0096774A" w:rsidRDefault="0096774A">
            <w:pPr>
              <w:pStyle w:val="Heading1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Comments:</w:t>
            </w:r>
          </w:p>
          <w:p w:rsidR="0096774A" w:rsidRDefault="0096774A"/>
          <w:p w:rsidR="0096774A" w:rsidRDefault="0096774A"/>
          <w:p w:rsidR="0096774A" w:rsidRDefault="0096774A"/>
        </w:tc>
      </w:tr>
      <w:tr w:rsidR="00061A81" w:rsidTr="00625CDD">
        <w:tc>
          <w:tcPr>
            <w:tcW w:w="4920" w:type="dxa"/>
          </w:tcPr>
          <w:p w:rsidR="00061A81" w:rsidRDefault="00061A81" w:rsidP="00625CDD">
            <w:pPr>
              <w:pStyle w:val="Heading1"/>
            </w:pPr>
            <w:r>
              <w:t>Methods</w:t>
            </w:r>
          </w:p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</w:tr>
      <w:tr w:rsidR="00061A81" w:rsidTr="00625CDD">
        <w:tc>
          <w:tcPr>
            <w:tcW w:w="4920" w:type="dxa"/>
          </w:tcPr>
          <w:p w:rsidR="00061A81" w:rsidRDefault="00061A81" w:rsidP="00061A81">
            <w:pPr>
              <w:rPr>
                <w:sz w:val="22"/>
              </w:rPr>
            </w:pPr>
            <w:r>
              <w:rPr>
                <w:sz w:val="22"/>
              </w:rPr>
              <w:t xml:space="preserve">Considered various methods  (MDLs, cost,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</w:tr>
      <w:tr w:rsidR="00061A81" w:rsidTr="00625CDD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Selected “Best” methods</w:t>
            </w:r>
          </w:p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</w:tr>
      <w:tr w:rsidR="00061A81" w:rsidTr="00625CDD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Documented and referenced appropriate methods</w:t>
            </w:r>
          </w:p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</w:tr>
      <w:tr w:rsidR="00061A81" w:rsidTr="00625CDD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Student considered and selected the best statistical approach</w:t>
            </w:r>
            <w:r w:rsidR="00713E81">
              <w:rPr>
                <w:sz w:val="22"/>
              </w:rPr>
              <w:t>(</w:t>
            </w:r>
            <w:proofErr w:type="spellStart"/>
            <w:r w:rsidR="00713E81">
              <w:rPr>
                <w:sz w:val="22"/>
              </w:rPr>
              <w:t>es</w:t>
            </w:r>
            <w:proofErr w:type="spellEnd"/>
            <w:r w:rsidR="00713E81">
              <w:rPr>
                <w:sz w:val="22"/>
              </w:rPr>
              <w:t>)</w:t>
            </w:r>
            <w:r>
              <w:rPr>
                <w:sz w:val="22"/>
              </w:rPr>
              <w:t xml:space="preserve"> </w:t>
            </w:r>
            <w:r w:rsidR="00713E81">
              <w:rPr>
                <w:sz w:val="22"/>
              </w:rPr>
              <w:t>to evaluate the hypothesis</w:t>
            </w:r>
          </w:p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  <w:tc>
          <w:tcPr>
            <w:tcW w:w="1344" w:type="dxa"/>
          </w:tcPr>
          <w:p w:rsidR="00061A81" w:rsidRDefault="00061A81" w:rsidP="00625CDD"/>
        </w:tc>
      </w:tr>
      <w:tr w:rsidR="00713E81" w:rsidTr="00625CDD">
        <w:tc>
          <w:tcPr>
            <w:tcW w:w="11640" w:type="dxa"/>
            <w:gridSpan w:val="6"/>
          </w:tcPr>
          <w:p w:rsidR="00713E81" w:rsidRPr="00644769" w:rsidRDefault="00713E81" w:rsidP="00625CDD">
            <w:pPr>
              <w:rPr>
                <w:b/>
                <w:i/>
                <w:sz w:val="22"/>
              </w:rPr>
            </w:pPr>
            <w:r w:rsidRPr="00644769">
              <w:rPr>
                <w:b/>
                <w:i/>
                <w:sz w:val="22"/>
              </w:rPr>
              <w:t>Comments:</w:t>
            </w:r>
          </w:p>
          <w:p w:rsidR="00713E81" w:rsidRDefault="00713E81" w:rsidP="00625CDD">
            <w:pPr>
              <w:rPr>
                <w:i/>
                <w:sz w:val="22"/>
                <w:u w:val="single"/>
              </w:rPr>
            </w:pPr>
          </w:p>
          <w:p w:rsidR="00713E81" w:rsidRDefault="00713E81" w:rsidP="00625CDD">
            <w:pPr>
              <w:rPr>
                <w:i/>
                <w:sz w:val="22"/>
                <w:u w:val="single"/>
              </w:rPr>
            </w:pPr>
          </w:p>
          <w:p w:rsidR="00713E81" w:rsidRDefault="00713E81" w:rsidP="00625CDD"/>
        </w:tc>
      </w:tr>
    </w:tbl>
    <w:p w:rsidR="0096774A" w:rsidRDefault="0096774A">
      <w:r>
        <w:rPr>
          <w:b/>
          <w:bCs/>
        </w:rPr>
        <w:br w:type="page"/>
      </w:r>
    </w:p>
    <w:tbl>
      <w:tblPr>
        <w:tblW w:w="1164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344"/>
        <w:gridCol w:w="1344"/>
        <w:gridCol w:w="1344"/>
        <w:gridCol w:w="1344"/>
        <w:gridCol w:w="1344"/>
      </w:tblGrid>
      <w:tr w:rsidR="0096774A">
        <w:tc>
          <w:tcPr>
            <w:tcW w:w="4920" w:type="dxa"/>
          </w:tcPr>
          <w:p w:rsidR="0096774A" w:rsidRDefault="00713E81">
            <w:pPr>
              <w:pStyle w:val="Heading1"/>
            </w:pPr>
            <w:r>
              <w:lastRenderedPageBreak/>
              <w:t>Results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713E81">
            <w:pPr>
              <w:rPr>
                <w:sz w:val="22"/>
              </w:rPr>
            </w:pPr>
            <w:r>
              <w:rPr>
                <w:sz w:val="22"/>
              </w:rPr>
              <w:t>Presented site information and demographics as appropriate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713E81">
            <w:pPr>
              <w:rPr>
                <w:sz w:val="22"/>
              </w:rPr>
            </w:pPr>
            <w:r>
              <w:rPr>
                <w:sz w:val="22"/>
              </w:rPr>
              <w:t>Effectively presented data in tabular of figure form as appropriate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713E81">
            <w:pPr>
              <w:rPr>
                <w:sz w:val="22"/>
              </w:rPr>
            </w:pPr>
            <w:r>
              <w:rPr>
                <w:sz w:val="22"/>
              </w:rPr>
              <w:t xml:space="preserve">Appropriately interpreted data particularly statistical analyses 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713E81">
        <w:tc>
          <w:tcPr>
            <w:tcW w:w="4920" w:type="dxa"/>
          </w:tcPr>
          <w:p w:rsidR="00713E81" w:rsidRDefault="00713E81">
            <w:pPr>
              <w:rPr>
                <w:sz w:val="22"/>
              </w:rPr>
            </w:pPr>
            <w:r>
              <w:rPr>
                <w:sz w:val="22"/>
              </w:rPr>
              <w:t>Appropriately considered the data in terms of the QA sample results</w:t>
            </w:r>
          </w:p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</w:tr>
      <w:tr w:rsidR="00713E81">
        <w:tc>
          <w:tcPr>
            <w:tcW w:w="4920" w:type="dxa"/>
          </w:tcPr>
          <w:p w:rsidR="00713E81" w:rsidRDefault="00713E81">
            <w:pPr>
              <w:rPr>
                <w:sz w:val="22"/>
              </w:rPr>
            </w:pPr>
            <w:r>
              <w:rPr>
                <w:sz w:val="22"/>
              </w:rPr>
              <w:t xml:space="preserve">Identified the appropriate comparison values/standards </w:t>
            </w:r>
          </w:p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  <w:tc>
          <w:tcPr>
            <w:tcW w:w="1344" w:type="dxa"/>
          </w:tcPr>
          <w:p w:rsidR="00713E81" w:rsidRDefault="00713E81"/>
        </w:tc>
      </w:tr>
      <w:tr w:rsidR="0096774A">
        <w:tc>
          <w:tcPr>
            <w:tcW w:w="11640" w:type="dxa"/>
            <w:gridSpan w:val="6"/>
          </w:tcPr>
          <w:p w:rsidR="0096774A" w:rsidRDefault="0096774A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Comments:</w:t>
            </w:r>
          </w:p>
          <w:p w:rsidR="0096774A" w:rsidRDefault="0096774A"/>
          <w:p w:rsidR="0096774A" w:rsidRDefault="0096774A"/>
        </w:tc>
      </w:tr>
      <w:tr w:rsidR="0096774A">
        <w:tc>
          <w:tcPr>
            <w:tcW w:w="4920" w:type="dxa"/>
          </w:tcPr>
          <w:p w:rsidR="0096774A" w:rsidRDefault="00713E81">
            <w:pPr>
              <w:pStyle w:val="Heading1"/>
            </w:pPr>
            <w:r>
              <w:t>Discussion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713E81">
            <w:r>
              <w:t xml:space="preserve">Discussed results relative to appropriate literature </w:t>
            </w:r>
            <w:r w:rsidR="00644769">
              <w:t xml:space="preserve">and addressed </w:t>
            </w:r>
            <w:r w:rsidR="00E43F04">
              <w:t>inconsistencies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96774A">
        <w:tc>
          <w:tcPr>
            <w:tcW w:w="4920" w:type="dxa"/>
          </w:tcPr>
          <w:p w:rsidR="0096774A" w:rsidRDefault="00644769">
            <w:r>
              <w:t>Discussed Strengths &amp; W</w:t>
            </w:r>
            <w:r w:rsidR="00713E81">
              <w:t>eaknesses</w:t>
            </w:r>
          </w:p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  <w:tc>
          <w:tcPr>
            <w:tcW w:w="1344" w:type="dxa"/>
          </w:tcPr>
          <w:p w:rsidR="0096774A" w:rsidRDefault="0096774A"/>
        </w:tc>
      </w:tr>
      <w:tr w:rsidR="00061A81">
        <w:tc>
          <w:tcPr>
            <w:tcW w:w="4920" w:type="dxa"/>
          </w:tcPr>
          <w:p w:rsidR="00061A81" w:rsidRDefault="00644769">
            <w:r>
              <w:t>Drew a conclusion based on the data</w:t>
            </w:r>
          </w:p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</w:tr>
      <w:tr w:rsidR="00644769" w:rsidTr="00625CDD">
        <w:tc>
          <w:tcPr>
            <w:tcW w:w="11640" w:type="dxa"/>
            <w:gridSpan w:val="6"/>
          </w:tcPr>
          <w:p w:rsidR="00644769" w:rsidRPr="00644769" w:rsidRDefault="00644769">
            <w:pPr>
              <w:rPr>
                <w:b/>
                <w:i/>
              </w:rPr>
            </w:pPr>
            <w:r w:rsidRPr="00644769">
              <w:rPr>
                <w:b/>
                <w:i/>
              </w:rPr>
              <w:t>Comments:</w:t>
            </w:r>
          </w:p>
          <w:p w:rsidR="00644769" w:rsidRDefault="00644769">
            <w:pPr>
              <w:rPr>
                <w:i/>
                <w:u w:val="single"/>
              </w:rPr>
            </w:pPr>
          </w:p>
          <w:p w:rsidR="00644769" w:rsidRDefault="00644769"/>
        </w:tc>
      </w:tr>
      <w:tr w:rsidR="00061A81">
        <w:tc>
          <w:tcPr>
            <w:tcW w:w="4920" w:type="dxa"/>
          </w:tcPr>
          <w:p w:rsidR="00061A81" w:rsidRDefault="00061A81" w:rsidP="00625CDD">
            <w:pPr>
              <w:pStyle w:val="Heading1"/>
            </w:pPr>
            <w:r>
              <w:t>Technical Writing</w:t>
            </w:r>
          </w:p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</w:tr>
      <w:tr w:rsidR="00061A81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Report was well organized.</w:t>
            </w:r>
          </w:p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</w:tr>
      <w:tr w:rsidR="00061A81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Student used good writing skills.</w:t>
            </w:r>
          </w:p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</w:tr>
      <w:tr w:rsidR="00061A81">
        <w:tc>
          <w:tcPr>
            <w:tcW w:w="4920" w:type="dxa"/>
          </w:tcPr>
          <w:p w:rsidR="00061A81" w:rsidRDefault="00061A81" w:rsidP="00625CDD">
            <w:pPr>
              <w:rPr>
                <w:sz w:val="22"/>
              </w:rPr>
            </w:pPr>
            <w:r>
              <w:rPr>
                <w:sz w:val="22"/>
              </w:rPr>
              <w:t>Report had clearly understandable tables, graphs and illustrations.</w:t>
            </w:r>
          </w:p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  <w:tc>
          <w:tcPr>
            <w:tcW w:w="1344" w:type="dxa"/>
          </w:tcPr>
          <w:p w:rsidR="00061A81" w:rsidRDefault="00061A81"/>
        </w:tc>
      </w:tr>
      <w:tr w:rsidR="00061A81">
        <w:tc>
          <w:tcPr>
            <w:tcW w:w="11640" w:type="dxa"/>
            <w:gridSpan w:val="6"/>
          </w:tcPr>
          <w:p w:rsidR="00061A81" w:rsidRDefault="00061A81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Comments:</w:t>
            </w:r>
          </w:p>
          <w:p w:rsidR="00061A81" w:rsidRDefault="00061A81"/>
          <w:p w:rsidR="00061A81" w:rsidRDefault="00061A81"/>
          <w:p w:rsidR="00061A81" w:rsidRDefault="00061A81"/>
        </w:tc>
      </w:tr>
    </w:tbl>
    <w:p w:rsidR="0096774A" w:rsidRDefault="0096774A"/>
    <w:p w:rsidR="0096774A" w:rsidRDefault="0096774A"/>
    <w:p w:rsidR="0096774A" w:rsidRDefault="00644769">
      <w:pPr>
        <w:rPr>
          <w:b/>
          <w:bCs/>
          <w:i/>
          <w:iCs/>
        </w:rPr>
      </w:pPr>
      <w:r>
        <w:rPr>
          <w:b/>
          <w:bCs/>
          <w:i/>
          <w:iCs/>
        </w:rPr>
        <w:t>Concluding Evaluation</w:t>
      </w:r>
      <w:r w:rsidR="0096774A">
        <w:rPr>
          <w:b/>
          <w:bCs/>
          <w:i/>
          <w:iCs/>
        </w:rPr>
        <w:t>:</w:t>
      </w:r>
    </w:p>
    <w:p w:rsidR="0096774A" w:rsidRDefault="0096774A">
      <w:pPr>
        <w:rPr>
          <w:b/>
          <w:bCs/>
          <w:i/>
          <w:iCs/>
        </w:rPr>
      </w:pPr>
    </w:p>
    <w:p w:rsidR="00644769" w:rsidRDefault="00644769">
      <w:pPr>
        <w:rPr>
          <w:b/>
          <w:bCs/>
          <w:i/>
          <w:iCs/>
        </w:rPr>
      </w:pPr>
    </w:p>
    <w:p w:rsidR="00644769" w:rsidRDefault="00644769">
      <w:pPr>
        <w:rPr>
          <w:b/>
          <w:bCs/>
          <w:i/>
          <w:iCs/>
        </w:rPr>
      </w:pPr>
    </w:p>
    <w:p w:rsidR="00644769" w:rsidRDefault="00644769">
      <w:pPr>
        <w:rPr>
          <w:b/>
          <w:bCs/>
          <w:i/>
          <w:iCs/>
        </w:rPr>
      </w:pPr>
    </w:p>
    <w:p w:rsidR="0096774A" w:rsidRDefault="0096774A">
      <w:pPr>
        <w:rPr>
          <w:b/>
          <w:bCs/>
          <w:i/>
          <w:iCs/>
        </w:rPr>
      </w:pPr>
    </w:p>
    <w:p w:rsidR="0096774A" w:rsidRDefault="0096774A">
      <w:pPr>
        <w:rPr>
          <w:b/>
          <w:bCs/>
          <w:i/>
          <w:iCs/>
        </w:rPr>
      </w:pPr>
    </w:p>
    <w:p w:rsidR="0096774A" w:rsidRDefault="0096774A">
      <w:pPr>
        <w:rPr>
          <w:b/>
          <w:bCs/>
          <w:i/>
          <w:iCs/>
        </w:rPr>
      </w:pPr>
    </w:p>
    <w:p w:rsidR="0096774A" w:rsidRDefault="0096774A">
      <w:pPr>
        <w:rPr>
          <w:b/>
          <w:bCs/>
          <w:i/>
          <w:iCs/>
        </w:rPr>
      </w:pPr>
    </w:p>
    <w:p w:rsidR="00644769" w:rsidRDefault="00644769">
      <w:pPr>
        <w:rPr>
          <w:b/>
          <w:bCs/>
          <w:i/>
          <w:iCs/>
        </w:rPr>
      </w:pPr>
    </w:p>
    <w:p w:rsidR="0096774A" w:rsidRDefault="0096774A"/>
    <w:p w:rsidR="0096774A" w:rsidRDefault="0096774A">
      <w:pPr>
        <w:pStyle w:val="Heading2"/>
      </w:pPr>
      <w:r>
        <w:t>Final Grade (circle):</w:t>
      </w:r>
      <w:r>
        <w:tab/>
      </w:r>
      <w:r>
        <w:tab/>
        <w:t>Superior</w:t>
      </w:r>
      <w:r>
        <w:tab/>
      </w:r>
      <w:r>
        <w:tab/>
        <w:t>___</w:t>
      </w:r>
      <w:r>
        <w:tab/>
        <w:t>Pass</w:t>
      </w:r>
      <w:r>
        <w:tab/>
      </w:r>
      <w:r>
        <w:tab/>
      </w:r>
      <w:r>
        <w:tab/>
      </w:r>
      <w:r>
        <w:tab/>
        <w:t>Rewrite</w:t>
      </w:r>
    </w:p>
    <w:p w:rsidR="0096774A" w:rsidRDefault="0096774A"/>
    <w:p w:rsidR="0096774A" w:rsidRDefault="0096774A">
      <w:r>
        <w:t>Signature of Committee Member: ___________________________________________________</w:t>
      </w:r>
    </w:p>
    <w:p w:rsidR="0096774A" w:rsidRDefault="0096774A"/>
    <w:p w:rsidR="0096774A" w:rsidRDefault="0096774A">
      <w:r>
        <w:t>Signature of Committee Chair ______________________________________________________</w:t>
      </w:r>
    </w:p>
    <w:p w:rsidR="0096774A" w:rsidRDefault="0096774A">
      <w:r>
        <w:t xml:space="preserve">(The Committee Member evaluation must be signed by the Committee Chair to facilitate the Chair’s oversight of the </w:t>
      </w:r>
      <w:r w:rsidR="009D51A2">
        <w:t>Research</w:t>
      </w:r>
      <w:r>
        <w:t xml:space="preserve"> project.</w:t>
      </w:r>
      <w:r w:rsidR="009D51A2">
        <w:t xml:space="preserve">  Chair collects </w:t>
      </w:r>
      <w:r w:rsidR="00E43F04">
        <w:t>evaluations</w:t>
      </w:r>
      <w:r w:rsidR="009D51A2">
        <w:t xml:space="preserve"> at time of defense.</w:t>
      </w:r>
      <w:r>
        <w:t>)</w:t>
      </w:r>
    </w:p>
    <w:sectPr w:rsidR="0096774A">
      <w:footerReference w:type="default" r:id="rId7"/>
      <w:pgSz w:w="12240" w:h="15840"/>
      <w:pgMar w:top="432" w:right="864" w:bottom="662" w:left="864" w:header="720" w:footer="864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2D" w:rsidRDefault="0020682D">
      <w:r>
        <w:separator/>
      </w:r>
    </w:p>
  </w:endnote>
  <w:endnote w:type="continuationSeparator" w:id="0">
    <w:p w:rsidR="0020682D" w:rsidRDefault="0020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A12" w:rsidRPr="00E45AAC" w:rsidRDefault="00930A12">
    <w:pPr>
      <w:pStyle w:val="Footer"/>
      <w:rPr>
        <w:sz w:val="16"/>
        <w:szCs w:val="16"/>
      </w:rPr>
    </w:pPr>
    <w:r>
      <w:rPr>
        <w:sz w:val="16"/>
        <w:szCs w:val="16"/>
      </w:rPr>
      <w:t>Approved   06/09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2D" w:rsidRDefault="0020682D">
      <w:r>
        <w:separator/>
      </w:r>
    </w:p>
  </w:footnote>
  <w:footnote w:type="continuationSeparator" w:id="0">
    <w:p w:rsidR="0020682D" w:rsidRDefault="0020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892"/>
    <w:multiLevelType w:val="hybridMultilevel"/>
    <w:tmpl w:val="8CA06C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6369"/>
    <w:multiLevelType w:val="hybridMultilevel"/>
    <w:tmpl w:val="E98E8C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A49A2"/>
    <w:multiLevelType w:val="hybridMultilevel"/>
    <w:tmpl w:val="299A3C2C"/>
    <w:lvl w:ilvl="0" w:tplc="21FC119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E4F28FC"/>
    <w:multiLevelType w:val="hybridMultilevel"/>
    <w:tmpl w:val="D960B166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9838C4"/>
    <w:multiLevelType w:val="hybridMultilevel"/>
    <w:tmpl w:val="03C03A5E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1542A"/>
    <w:multiLevelType w:val="hybridMultilevel"/>
    <w:tmpl w:val="864A684C"/>
    <w:lvl w:ilvl="0" w:tplc="DC5AEEC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C04D13"/>
    <w:multiLevelType w:val="hybridMultilevel"/>
    <w:tmpl w:val="2D1CD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54D5"/>
    <w:multiLevelType w:val="hybridMultilevel"/>
    <w:tmpl w:val="57FA91EA"/>
    <w:lvl w:ilvl="0" w:tplc="D5B6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2950D2"/>
    <w:multiLevelType w:val="hybridMultilevel"/>
    <w:tmpl w:val="BBE84FB4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77319"/>
    <w:multiLevelType w:val="hybridMultilevel"/>
    <w:tmpl w:val="060AEC7A"/>
    <w:lvl w:ilvl="0" w:tplc="C0D07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DE16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FD5D75"/>
    <w:multiLevelType w:val="hybridMultilevel"/>
    <w:tmpl w:val="4FA87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367DC1"/>
    <w:multiLevelType w:val="hybridMultilevel"/>
    <w:tmpl w:val="31D066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10FC3"/>
    <w:multiLevelType w:val="hybridMultilevel"/>
    <w:tmpl w:val="C29A248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2696F"/>
    <w:multiLevelType w:val="hybridMultilevel"/>
    <w:tmpl w:val="3322EAA0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11A1C"/>
    <w:multiLevelType w:val="hybridMultilevel"/>
    <w:tmpl w:val="A32AF66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3666C7"/>
    <w:multiLevelType w:val="hybridMultilevel"/>
    <w:tmpl w:val="830AA338"/>
    <w:lvl w:ilvl="0" w:tplc="AC107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4F0155"/>
    <w:multiLevelType w:val="hybridMultilevel"/>
    <w:tmpl w:val="AAB0C3A4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83231"/>
    <w:multiLevelType w:val="hybridMultilevel"/>
    <w:tmpl w:val="A6EEAAF6"/>
    <w:lvl w:ilvl="0" w:tplc="192ADC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F017D09"/>
    <w:multiLevelType w:val="hybridMultilevel"/>
    <w:tmpl w:val="66EE5078"/>
    <w:lvl w:ilvl="0" w:tplc="AD1C78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963C81"/>
    <w:multiLevelType w:val="hybridMultilevel"/>
    <w:tmpl w:val="A17ED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95025"/>
    <w:multiLevelType w:val="hybridMultilevel"/>
    <w:tmpl w:val="D50C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7B5235"/>
    <w:multiLevelType w:val="hybridMultilevel"/>
    <w:tmpl w:val="012E7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A15F9"/>
    <w:multiLevelType w:val="hybridMultilevel"/>
    <w:tmpl w:val="5DC83CE2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B7416"/>
    <w:multiLevelType w:val="hybridMultilevel"/>
    <w:tmpl w:val="78DAA1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D77F9"/>
    <w:multiLevelType w:val="hybridMultilevel"/>
    <w:tmpl w:val="989E735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9"/>
  </w:num>
  <w:num w:numId="9">
    <w:abstractNumId w:val="24"/>
  </w:num>
  <w:num w:numId="10">
    <w:abstractNumId w:val="12"/>
  </w:num>
  <w:num w:numId="11">
    <w:abstractNumId w:val="23"/>
  </w:num>
  <w:num w:numId="12">
    <w:abstractNumId w:val="6"/>
  </w:num>
  <w:num w:numId="13">
    <w:abstractNumId w:val="22"/>
  </w:num>
  <w:num w:numId="14">
    <w:abstractNumId w:val="4"/>
  </w:num>
  <w:num w:numId="15">
    <w:abstractNumId w:val="21"/>
  </w:num>
  <w:num w:numId="16">
    <w:abstractNumId w:val="13"/>
  </w:num>
  <w:num w:numId="17">
    <w:abstractNumId w:val="16"/>
  </w:num>
  <w:num w:numId="18">
    <w:abstractNumId w:val="2"/>
  </w:num>
  <w:num w:numId="19">
    <w:abstractNumId w:val="15"/>
  </w:num>
  <w:num w:numId="20">
    <w:abstractNumId w:val="5"/>
  </w:num>
  <w:num w:numId="21">
    <w:abstractNumId w:val="10"/>
  </w:num>
  <w:num w:numId="22">
    <w:abstractNumId w:val="20"/>
  </w:num>
  <w:num w:numId="23">
    <w:abstractNumId w:val="14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11"/>
    <w:rsid w:val="00061A81"/>
    <w:rsid w:val="000D0953"/>
    <w:rsid w:val="000E581B"/>
    <w:rsid w:val="001D48AE"/>
    <w:rsid w:val="0020682D"/>
    <w:rsid w:val="002D7BF9"/>
    <w:rsid w:val="00427F0C"/>
    <w:rsid w:val="005006F8"/>
    <w:rsid w:val="00575526"/>
    <w:rsid w:val="00625CDD"/>
    <w:rsid w:val="00644769"/>
    <w:rsid w:val="00713E81"/>
    <w:rsid w:val="00761D30"/>
    <w:rsid w:val="008A5079"/>
    <w:rsid w:val="009038A7"/>
    <w:rsid w:val="00930A12"/>
    <w:rsid w:val="009574B0"/>
    <w:rsid w:val="0096774A"/>
    <w:rsid w:val="009D51A2"/>
    <w:rsid w:val="00B20D8B"/>
    <w:rsid w:val="00BF1A89"/>
    <w:rsid w:val="00C741D6"/>
    <w:rsid w:val="00C906B7"/>
    <w:rsid w:val="00DF5711"/>
    <w:rsid w:val="00E43F04"/>
    <w:rsid w:val="00E45AAC"/>
    <w:rsid w:val="00FB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1E0CA425"/>
  <w15:docId w15:val="{AC598F43-8651-48B8-982B-27EE0C88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tabs>
        <w:tab w:val="left" w:pos="294"/>
      </w:tabs>
      <w:jc w:val="both"/>
      <w:outlineLvl w:val="5"/>
    </w:pPr>
    <w:rPr>
      <w:rFonts w:ascii="Tms Rmn" w:hAnsi="Tms Rmn"/>
      <w:b/>
      <w:iCs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294"/>
      </w:tabs>
      <w:jc w:val="both"/>
      <w:outlineLvl w:val="6"/>
    </w:pPr>
    <w:rPr>
      <w:rFonts w:ascii="Tms Rmn" w:hAnsi="Tms Rmn"/>
      <w:bCs/>
      <w:i/>
      <w:iCs/>
      <w:snapToGrid w:val="0"/>
      <w:sz w:val="2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tabs>
        <w:tab w:val="center" w:pos="5400"/>
      </w:tabs>
      <w:suppressAutoHyphens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firstLine="720"/>
    </w:pPr>
  </w:style>
  <w:style w:type="paragraph" w:styleId="BodyTextIndent2">
    <w:name w:val="Body Text Indent 2"/>
    <w:basedOn w:val="Normal"/>
    <w:pPr>
      <w:ind w:left="1800"/>
    </w:pPr>
  </w:style>
  <w:style w:type="paragraph" w:styleId="BodyText">
    <w:name w:val="Body Text"/>
    <w:basedOn w:val="Normal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College of Public Health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ChrisT</dc:creator>
  <cp:lastModifiedBy>Tanya Nemec</cp:lastModifiedBy>
  <cp:revision>2</cp:revision>
  <cp:lastPrinted>2009-05-19T17:42:00Z</cp:lastPrinted>
  <dcterms:created xsi:type="dcterms:W3CDTF">2017-06-16T01:16:00Z</dcterms:created>
  <dcterms:modified xsi:type="dcterms:W3CDTF">2017-06-16T01:16:00Z</dcterms:modified>
</cp:coreProperties>
</file>