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82E" w:rsidRDefault="008D582E"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428750" cy="676275"/>
            <wp:effectExtent l="19050" t="0" r="0" b="0"/>
            <wp:docPr id="1" name="Picture 0" descr="MEZCOPH_Logo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ZCOPH_Logo_Small.gif"/>
                    <pic:cNvPicPr/>
                  </pic:nvPicPr>
                  <pic:blipFill>
                    <a:blip r:embed="rId8" cstate="print"/>
                    <a:stretch>
                      <a:fillRect/>
                    </a:stretch>
                  </pic:blipFill>
                  <pic:spPr>
                    <a:xfrm>
                      <a:off x="0" y="0"/>
                      <a:ext cx="1428750" cy="676275"/>
                    </a:xfrm>
                    <a:prstGeom prst="rect">
                      <a:avLst/>
                    </a:prstGeom>
                  </pic:spPr>
                </pic:pic>
              </a:graphicData>
            </a:graphic>
          </wp:inline>
        </w:drawing>
      </w:r>
    </w:p>
    <w:p w:rsidR="00596FBA" w:rsidRDefault="00596FBA" w:rsidP="003A04A5">
      <w:pPr>
        <w:spacing w:line="240" w:lineRule="auto"/>
        <w:contextualSpacing/>
        <w:jc w:val="center"/>
        <w:rPr>
          <w:rFonts w:ascii="Times New Roman" w:hAnsi="Times New Roman" w:cs="Times New Roman"/>
          <w:b/>
          <w:sz w:val="24"/>
          <w:szCs w:val="24"/>
        </w:rPr>
      </w:pP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0F7CCB">
        <w:rPr>
          <w:rFonts w:ascii="Times New Roman" w:hAnsi="Times New Roman" w:cs="Times New Roman"/>
          <w:b/>
          <w:sz w:val="24"/>
          <w:szCs w:val="24"/>
        </w:rPr>
        <w:t>FINAL</w:t>
      </w:r>
      <w:r w:rsidR="003B47FF">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CB6545"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November 2</w:t>
      </w:r>
      <w:r w:rsidR="003A04A5" w:rsidRPr="00EB2000">
        <w:rPr>
          <w:rFonts w:ascii="Times New Roman" w:hAnsi="Times New Roman" w:cs="Times New Roman"/>
          <w:sz w:val="24"/>
          <w:szCs w:val="24"/>
        </w:rPr>
        <w:t>, 2011</w:t>
      </w:r>
    </w:p>
    <w:p w:rsidR="003A04A5" w:rsidRPr="001A43A4" w:rsidRDefault="003A04A5" w:rsidP="005C3100">
      <w:pPr>
        <w:spacing w:line="240" w:lineRule="auto"/>
        <w:contextualSpacing/>
        <w:rPr>
          <w:rFonts w:ascii="Times New Roman" w:hAnsi="Times New Roman" w:cs="Times New Roman"/>
          <w:sz w:val="24"/>
          <w:szCs w:val="24"/>
        </w:rPr>
      </w:pPr>
    </w:p>
    <w:p w:rsidR="003A04A5" w:rsidRDefault="003A04A5" w:rsidP="003A04A5">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Members Present: </w:t>
      </w:r>
      <w:r w:rsidR="00210644" w:rsidRPr="001A43A4">
        <w:rPr>
          <w:rFonts w:ascii="Times New Roman" w:hAnsi="Times New Roman" w:cs="Times New Roman"/>
          <w:sz w:val="24"/>
          <w:szCs w:val="24"/>
        </w:rPr>
        <w:t xml:space="preserve">  </w:t>
      </w:r>
      <w:r w:rsidR="00E81DCF" w:rsidRPr="008C2D87">
        <w:rPr>
          <w:rFonts w:ascii="Times New Roman" w:hAnsi="Times New Roman" w:cs="Times New Roman"/>
          <w:i/>
          <w:sz w:val="24"/>
          <w:szCs w:val="24"/>
        </w:rPr>
        <w:t>Joe Gerald, Chair</w:t>
      </w:r>
      <w:r w:rsidR="001D190C">
        <w:rPr>
          <w:rFonts w:ascii="Times New Roman" w:hAnsi="Times New Roman" w:cs="Times New Roman"/>
          <w:sz w:val="24"/>
          <w:szCs w:val="24"/>
        </w:rPr>
        <w:t xml:space="preserve">; </w:t>
      </w:r>
      <w:r w:rsidR="001541FC" w:rsidRPr="001A43A4">
        <w:rPr>
          <w:rFonts w:ascii="Times New Roman" w:hAnsi="Times New Roman" w:cs="Times New Roman"/>
          <w:sz w:val="24"/>
          <w:szCs w:val="24"/>
        </w:rPr>
        <w:t xml:space="preserve">Kathleen Crist, </w:t>
      </w:r>
      <w:r w:rsidR="00CC4714">
        <w:rPr>
          <w:rFonts w:ascii="Times New Roman" w:hAnsi="Times New Roman" w:cs="Times New Roman"/>
          <w:sz w:val="24"/>
          <w:szCs w:val="24"/>
        </w:rPr>
        <w:t xml:space="preserve">Jirina </w:t>
      </w:r>
      <w:r w:rsidR="006F5E8F">
        <w:rPr>
          <w:rFonts w:ascii="Times New Roman" w:hAnsi="Times New Roman" w:cs="Times New Roman"/>
          <w:sz w:val="24"/>
          <w:szCs w:val="24"/>
        </w:rPr>
        <w:t xml:space="preserve">Foltysova (Kitka), </w:t>
      </w:r>
      <w:r w:rsidR="00CC4714">
        <w:rPr>
          <w:rFonts w:ascii="Times New Roman" w:hAnsi="Times New Roman" w:cs="Times New Roman"/>
          <w:sz w:val="24"/>
          <w:szCs w:val="24"/>
        </w:rPr>
        <w:t xml:space="preserve">Judy Goosherst, Robin Harris, Leaton Jones, </w:t>
      </w:r>
      <w:r w:rsidR="001541FC" w:rsidRPr="001A43A4">
        <w:rPr>
          <w:rFonts w:ascii="Times New Roman" w:hAnsi="Times New Roman" w:cs="Times New Roman"/>
          <w:sz w:val="24"/>
          <w:szCs w:val="24"/>
        </w:rPr>
        <w:t>Tanya Nemec</w:t>
      </w:r>
      <w:r w:rsidR="009B43CC" w:rsidRPr="001A43A4">
        <w:rPr>
          <w:rFonts w:ascii="Times New Roman" w:hAnsi="Times New Roman" w:cs="Times New Roman"/>
          <w:sz w:val="24"/>
          <w:szCs w:val="24"/>
        </w:rPr>
        <w:t>, Mary</w:t>
      </w:r>
      <w:r w:rsidR="00210644" w:rsidRPr="001A43A4">
        <w:rPr>
          <w:rFonts w:ascii="Times New Roman" w:hAnsi="Times New Roman" w:cs="Times New Roman"/>
          <w:sz w:val="24"/>
          <w:szCs w:val="24"/>
        </w:rPr>
        <w:t xml:space="preserve"> Kay O’Rourke, </w:t>
      </w:r>
      <w:r w:rsidR="0040527C">
        <w:rPr>
          <w:rFonts w:ascii="Times New Roman" w:hAnsi="Times New Roman" w:cs="Times New Roman"/>
          <w:sz w:val="24"/>
          <w:szCs w:val="24"/>
        </w:rPr>
        <w:t xml:space="preserve">Denise Roe, </w:t>
      </w:r>
      <w:r w:rsidR="006F5E8F">
        <w:rPr>
          <w:rFonts w:ascii="Times New Roman" w:hAnsi="Times New Roman" w:cs="Times New Roman"/>
          <w:sz w:val="24"/>
          <w:szCs w:val="24"/>
        </w:rPr>
        <w:t>Cecil</w:t>
      </w:r>
      <w:r w:rsidR="003B47FF">
        <w:rPr>
          <w:rFonts w:ascii="Times New Roman" w:hAnsi="Times New Roman" w:cs="Times New Roman"/>
          <w:sz w:val="24"/>
          <w:szCs w:val="24"/>
        </w:rPr>
        <w:t xml:space="preserve">ia Rosales, </w:t>
      </w:r>
      <w:r w:rsidR="006F5E8F">
        <w:rPr>
          <w:rFonts w:ascii="Times New Roman" w:hAnsi="Times New Roman" w:cs="Times New Roman"/>
          <w:sz w:val="24"/>
          <w:szCs w:val="24"/>
        </w:rPr>
        <w:t>and Doug Taren</w:t>
      </w:r>
    </w:p>
    <w:p w:rsidR="006F5E8F" w:rsidRDefault="006F5E8F" w:rsidP="003A04A5">
      <w:pPr>
        <w:spacing w:line="240" w:lineRule="auto"/>
        <w:contextualSpacing/>
        <w:rPr>
          <w:rFonts w:ascii="Times New Roman" w:hAnsi="Times New Roman" w:cs="Times New Roman"/>
          <w:sz w:val="24"/>
          <w:szCs w:val="24"/>
        </w:rPr>
      </w:pPr>
    </w:p>
    <w:p w:rsidR="006F5E8F" w:rsidRPr="001A43A4" w:rsidRDefault="006F5E8F" w:rsidP="003A04A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Voting Members Absent:  </w:t>
      </w:r>
      <w:r w:rsidR="003B47FF">
        <w:rPr>
          <w:rFonts w:ascii="Times New Roman" w:hAnsi="Times New Roman" w:cs="Times New Roman"/>
          <w:sz w:val="24"/>
          <w:szCs w:val="24"/>
        </w:rPr>
        <w:t xml:space="preserve">Scott Carvajal, </w:t>
      </w:r>
      <w:r>
        <w:rPr>
          <w:rFonts w:ascii="Times New Roman" w:hAnsi="Times New Roman" w:cs="Times New Roman"/>
          <w:sz w:val="24"/>
          <w:szCs w:val="24"/>
        </w:rPr>
        <w:t>Francisco</w:t>
      </w:r>
      <w:r w:rsidR="00037D90">
        <w:rPr>
          <w:rFonts w:ascii="Times New Roman" w:hAnsi="Times New Roman" w:cs="Times New Roman"/>
          <w:sz w:val="24"/>
          <w:szCs w:val="24"/>
        </w:rPr>
        <w:t xml:space="preserve"> Garcia</w:t>
      </w:r>
      <w:r w:rsidR="000B6BAE">
        <w:rPr>
          <w:rFonts w:ascii="Times New Roman" w:hAnsi="Times New Roman" w:cs="Times New Roman"/>
          <w:sz w:val="24"/>
          <w:szCs w:val="24"/>
        </w:rPr>
        <w:t>, Chris</w:t>
      </w:r>
      <w:r>
        <w:rPr>
          <w:rFonts w:ascii="Times New Roman" w:hAnsi="Times New Roman" w:cs="Times New Roman"/>
          <w:sz w:val="24"/>
          <w:szCs w:val="24"/>
        </w:rPr>
        <w:t xml:space="preserve"> Tisch, </w:t>
      </w:r>
      <w:r w:rsidR="00037D90">
        <w:rPr>
          <w:rFonts w:ascii="Times New Roman" w:hAnsi="Times New Roman" w:cs="Times New Roman"/>
          <w:sz w:val="24"/>
          <w:szCs w:val="24"/>
        </w:rPr>
        <w:t xml:space="preserve">and </w:t>
      </w:r>
      <w:r>
        <w:rPr>
          <w:rFonts w:ascii="Times New Roman" w:hAnsi="Times New Roman" w:cs="Times New Roman"/>
          <w:sz w:val="24"/>
          <w:szCs w:val="24"/>
        </w:rPr>
        <w:t>Aimee Snyder</w:t>
      </w:r>
    </w:p>
    <w:p w:rsidR="003A04A5" w:rsidRPr="001A43A4" w:rsidRDefault="003A04A5" w:rsidP="003A04A5">
      <w:pPr>
        <w:spacing w:line="240" w:lineRule="auto"/>
        <w:contextualSpacing/>
        <w:rPr>
          <w:rFonts w:ascii="Times New Roman" w:hAnsi="Times New Roman" w:cs="Times New Roman"/>
          <w:sz w:val="24"/>
          <w:szCs w:val="24"/>
        </w:rPr>
      </w:pPr>
    </w:p>
    <w:p w:rsidR="003A04A5" w:rsidRPr="00BA0266" w:rsidRDefault="003A04A5" w:rsidP="000F7CCB">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1. </w:t>
      </w:r>
      <w:r w:rsidRPr="001A43A4">
        <w:rPr>
          <w:rFonts w:ascii="Times New Roman" w:hAnsi="Times New Roman" w:cs="Times New Roman"/>
          <w:b/>
          <w:sz w:val="24"/>
          <w:szCs w:val="24"/>
          <w:u w:val="single"/>
        </w:rPr>
        <w:t>Minutes Approval</w:t>
      </w:r>
      <w:r w:rsidR="00F039FD">
        <w:rPr>
          <w:rFonts w:ascii="Times New Roman" w:hAnsi="Times New Roman" w:cs="Times New Roman"/>
          <w:sz w:val="24"/>
          <w:szCs w:val="24"/>
        </w:rPr>
        <w:t xml:space="preserve">:  </w:t>
      </w:r>
      <w:r w:rsidR="00230A3C">
        <w:rPr>
          <w:rFonts w:ascii="Times New Roman" w:hAnsi="Times New Roman" w:cs="Times New Roman"/>
          <w:sz w:val="24"/>
          <w:szCs w:val="24"/>
        </w:rPr>
        <w:t xml:space="preserve">The October </w:t>
      </w:r>
      <w:r w:rsidR="000F7CCB">
        <w:rPr>
          <w:rFonts w:ascii="Times New Roman" w:hAnsi="Times New Roman" w:cs="Times New Roman"/>
          <w:sz w:val="24"/>
          <w:szCs w:val="24"/>
        </w:rPr>
        <w:t xml:space="preserve">5, 2011 </w:t>
      </w:r>
      <w:r w:rsidR="00230A3C">
        <w:rPr>
          <w:rFonts w:ascii="Times New Roman" w:hAnsi="Times New Roman" w:cs="Times New Roman"/>
          <w:sz w:val="24"/>
          <w:szCs w:val="24"/>
        </w:rPr>
        <w:t>meeting minutes</w:t>
      </w:r>
      <w:r w:rsidR="000F7CCB">
        <w:rPr>
          <w:rFonts w:ascii="Times New Roman" w:hAnsi="Times New Roman" w:cs="Times New Roman"/>
          <w:sz w:val="24"/>
          <w:szCs w:val="24"/>
        </w:rPr>
        <w:t xml:space="preserve"> were approved, with minor attendance changes, by all voting members present.</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8547D3" w:rsidRPr="005A1B6B" w:rsidRDefault="005A1B6B" w:rsidP="005A1B6B">
      <w:pPr>
        <w:pStyle w:val="ListParagraph"/>
        <w:numPr>
          <w:ilvl w:val="0"/>
          <w:numId w:val="16"/>
        </w:numPr>
        <w:spacing w:line="240" w:lineRule="auto"/>
        <w:rPr>
          <w:rFonts w:ascii="Times New Roman" w:hAnsi="Times New Roman" w:cs="Times New Roman"/>
          <w:sz w:val="24"/>
          <w:szCs w:val="24"/>
        </w:rPr>
      </w:pPr>
      <w:r>
        <w:rPr>
          <w:rFonts w:ascii="Times New Roman" w:hAnsi="Times New Roman" w:cs="Times New Roman"/>
          <w:sz w:val="24"/>
          <w:szCs w:val="24"/>
          <w:u w:val="single"/>
        </w:rPr>
        <w:t xml:space="preserve">Academic Affairs, Associate Dean Announcements: </w:t>
      </w:r>
      <w:r w:rsidRPr="005A1B6B">
        <w:rPr>
          <w:rFonts w:ascii="Times New Roman" w:hAnsi="Times New Roman" w:cs="Times New Roman"/>
          <w:sz w:val="24"/>
          <w:szCs w:val="24"/>
        </w:rPr>
        <w:t xml:space="preserve"> (</w:t>
      </w:r>
      <w:r w:rsidRPr="00A22ED0">
        <w:rPr>
          <w:rFonts w:ascii="Times New Roman" w:hAnsi="Times New Roman" w:cs="Times New Roman"/>
          <w:i/>
          <w:sz w:val="24"/>
          <w:szCs w:val="24"/>
        </w:rPr>
        <w:t>Doug Taren</w:t>
      </w:r>
      <w:r w:rsidRPr="005A1B6B">
        <w:rPr>
          <w:rFonts w:ascii="Times New Roman" w:hAnsi="Times New Roman" w:cs="Times New Roman"/>
          <w:sz w:val="24"/>
          <w:szCs w:val="24"/>
        </w:rPr>
        <w:t>)</w:t>
      </w:r>
    </w:p>
    <w:p w:rsidR="002545AD" w:rsidRDefault="005A1B6B" w:rsidP="005A1B6B">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 xml:space="preserve">Denise Roe raised the issue </w:t>
      </w:r>
      <w:r w:rsidR="002545AD">
        <w:rPr>
          <w:rFonts w:ascii="Times New Roman" w:hAnsi="Times New Roman" w:cs="Times New Roman"/>
          <w:sz w:val="24"/>
          <w:szCs w:val="24"/>
        </w:rPr>
        <w:t xml:space="preserve">to Doug </w:t>
      </w:r>
      <w:r w:rsidR="00A22ED0">
        <w:rPr>
          <w:rFonts w:ascii="Times New Roman" w:hAnsi="Times New Roman" w:cs="Times New Roman"/>
          <w:sz w:val="24"/>
          <w:szCs w:val="24"/>
        </w:rPr>
        <w:t xml:space="preserve">Taren </w:t>
      </w:r>
      <w:r>
        <w:rPr>
          <w:rFonts w:ascii="Times New Roman" w:hAnsi="Times New Roman" w:cs="Times New Roman"/>
          <w:sz w:val="24"/>
          <w:szCs w:val="24"/>
        </w:rPr>
        <w:t xml:space="preserve">regarding MEZCOPH degree granting educational </w:t>
      </w:r>
      <w:r w:rsidR="002545AD">
        <w:rPr>
          <w:rFonts w:ascii="Times New Roman" w:hAnsi="Times New Roman" w:cs="Times New Roman"/>
          <w:sz w:val="24"/>
          <w:szCs w:val="24"/>
        </w:rPr>
        <w:t>programs</w:t>
      </w:r>
      <w:r>
        <w:rPr>
          <w:rFonts w:ascii="Times New Roman" w:hAnsi="Times New Roman" w:cs="Times New Roman"/>
          <w:sz w:val="24"/>
          <w:szCs w:val="24"/>
        </w:rPr>
        <w:t xml:space="preserve"> and how the </w:t>
      </w:r>
      <w:r w:rsidR="00A22ED0">
        <w:rPr>
          <w:rFonts w:ascii="Times New Roman" w:hAnsi="Times New Roman" w:cs="Times New Roman"/>
          <w:sz w:val="24"/>
          <w:szCs w:val="24"/>
        </w:rPr>
        <w:t xml:space="preserve">junior </w:t>
      </w:r>
      <w:proofErr w:type="gramStart"/>
      <w:r w:rsidR="002545AD">
        <w:rPr>
          <w:rFonts w:ascii="Times New Roman" w:hAnsi="Times New Roman" w:cs="Times New Roman"/>
          <w:sz w:val="24"/>
          <w:szCs w:val="24"/>
        </w:rPr>
        <w:t>faculty are</w:t>
      </w:r>
      <w:proofErr w:type="gramEnd"/>
      <w:r w:rsidR="002545AD">
        <w:rPr>
          <w:rFonts w:ascii="Times New Roman" w:hAnsi="Times New Roman" w:cs="Times New Roman"/>
          <w:sz w:val="24"/>
          <w:szCs w:val="24"/>
        </w:rPr>
        <w:t xml:space="preserve"> bearing the </w:t>
      </w:r>
      <w:r w:rsidR="00A22ED0">
        <w:rPr>
          <w:rFonts w:ascii="Times New Roman" w:hAnsi="Times New Roman" w:cs="Times New Roman"/>
          <w:sz w:val="24"/>
          <w:szCs w:val="24"/>
        </w:rPr>
        <w:t>“</w:t>
      </w:r>
      <w:r w:rsidR="002545AD">
        <w:rPr>
          <w:rFonts w:ascii="Times New Roman" w:hAnsi="Times New Roman" w:cs="Times New Roman"/>
          <w:sz w:val="24"/>
          <w:szCs w:val="24"/>
        </w:rPr>
        <w:t>brunt</w:t>
      </w:r>
      <w:r w:rsidR="00A22ED0">
        <w:rPr>
          <w:rFonts w:ascii="Times New Roman" w:hAnsi="Times New Roman" w:cs="Times New Roman"/>
          <w:sz w:val="24"/>
          <w:szCs w:val="24"/>
        </w:rPr>
        <w:t>”</w:t>
      </w:r>
      <w:r w:rsidR="002545AD">
        <w:rPr>
          <w:rFonts w:ascii="Times New Roman" w:hAnsi="Times New Roman" w:cs="Times New Roman"/>
          <w:sz w:val="24"/>
          <w:szCs w:val="24"/>
        </w:rPr>
        <w:t xml:space="preserve"> of an</w:t>
      </w:r>
      <w:r w:rsidR="00A22ED0">
        <w:rPr>
          <w:rFonts w:ascii="Times New Roman" w:hAnsi="Times New Roman" w:cs="Times New Roman"/>
          <w:sz w:val="24"/>
          <w:szCs w:val="24"/>
        </w:rPr>
        <w:t xml:space="preserve"> increased workload.  Comments </w:t>
      </w:r>
      <w:r w:rsidR="002545AD">
        <w:rPr>
          <w:rFonts w:ascii="Times New Roman" w:hAnsi="Times New Roman" w:cs="Times New Roman"/>
          <w:sz w:val="24"/>
          <w:szCs w:val="24"/>
        </w:rPr>
        <w:t>from discussion:</w:t>
      </w:r>
    </w:p>
    <w:p w:rsidR="002545AD" w:rsidRDefault="002545AD" w:rsidP="002545AD">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is the role of auxiliary programs in the life of the College? </w:t>
      </w:r>
    </w:p>
    <w:p w:rsidR="005A1B6B" w:rsidRDefault="002545AD" w:rsidP="002545AD">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 xml:space="preserve">We have not seen a College business plan and a great burden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being put on the backs of our junior faculty.</w:t>
      </w:r>
    </w:p>
    <w:p w:rsidR="002545AD" w:rsidRDefault="002545AD" w:rsidP="002545AD">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What is the role of Certificate Programs?  How do we finance them?  We need individuals trained in these specific course topics?</w:t>
      </w:r>
    </w:p>
    <w:p w:rsidR="002545AD" w:rsidRDefault="002545AD" w:rsidP="002545AD">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How do Divisions make a decision regarding who will teach a course?</w:t>
      </w:r>
    </w:p>
    <w:p w:rsidR="002545AD" w:rsidRDefault="002545AD" w:rsidP="002545AD">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 xml:space="preserve">Money is being disengaged from the faculty (individuals who need to make </w:t>
      </w:r>
      <w:proofErr w:type="gramStart"/>
      <w:r>
        <w:rPr>
          <w:rFonts w:ascii="Times New Roman" w:hAnsi="Times New Roman" w:cs="Times New Roman"/>
          <w:sz w:val="24"/>
          <w:szCs w:val="24"/>
        </w:rPr>
        <w:t>these</w:t>
      </w:r>
      <w:proofErr w:type="gramEnd"/>
      <w:r>
        <w:rPr>
          <w:rFonts w:ascii="Times New Roman" w:hAnsi="Times New Roman" w:cs="Times New Roman"/>
          <w:sz w:val="24"/>
          <w:szCs w:val="24"/>
        </w:rPr>
        <w:t xml:space="preserve"> decisions)</w:t>
      </w:r>
      <w:r w:rsidR="00E57E04">
        <w:rPr>
          <w:rFonts w:ascii="Times New Roman" w:hAnsi="Times New Roman" w:cs="Times New Roman"/>
          <w:sz w:val="24"/>
          <w:szCs w:val="24"/>
        </w:rPr>
        <w:t>.</w:t>
      </w:r>
    </w:p>
    <w:p w:rsidR="00E57E04" w:rsidRDefault="00E57E04" w:rsidP="002545AD">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There are serious concerns regarding section faculty retention</w:t>
      </w:r>
    </w:p>
    <w:p w:rsidR="00D54B69" w:rsidRDefault="00D54B69" w:rsidP="00D54B69">
      <w:pPr>
        <w:pStyle w:val="ListParagraph"/>
        <w:spacing w:line="240" w:lineRule="auto"/>
        <w:ind w:left="1800"/>
        <w:rPr>
          <w:rFonts w:ascii="Times New Roman" w:hAnsi="Times New Roman" w:cs="Times New Roman"/>
          <w:sz w:val="24"/>
          <w:szCs w:val="24"/>
        </w:rPr>
      </w:pPr>
    </w:p>
    <w:p w:rsidR="00D54B69" w:rsidRDefault="00D54B69" w:rsidP="00D54B69">
      <w:pPr>
        <w:pStyle w:val="ListParagraph"/>
        <w:numPr>
          <w:ilvl w:val="0"/>
          <w:numId w:val="16"/>
        </w:num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54B69">
        <w:rPr>
          <w:rFonts w:ascii="Times New Roman" w:hAnsi="Times New Roman" w:cs="Times New Roman"/>
          <w:sz w:val="24"/>
          <w:szCs w:val="24"/>
          <w:u w:val="single"/>
        </w:rPr>
        <w:t>PHPM Section Chair</w:t>
      </w:r>
      <w:r>
        <w:rPr>
          <w:rFonts w:ascii="Times New Roman" w:hAnsi="Times New Roman" w:cs="Times New Roman"/>
          <w:sz w:val="24"/>
          <w:szCs w:val="24"/>
        </w:rPr>
        <w:t xml:space="preserve"> (</w:t>
      </w:r>
      <w:r w:rsidRPr="00D54B69">
        <w:rPr>
          <w:rFonts w:ascii="Times New Roman" w:hAnsi="Times New Roman" w:cs="Times New Roman"/>
          <w:i/>
          <w:sz w:val="24"/>
          <w:szCs w:val="24"/>
        </w:rPr>
        <w:t>Joe Gerald</w:t>
      </w:r>
      <w:r>
        <w:rPr>
          <w:rFonts w:ascii="Times New Roman" w:hAnsi="Times New Roman" w:cs="Times New Roman"/>
          <w:sz w:val="24"/>
          <w:szCs w:val="24"/>
        </w:rPr>
        <w:t>)</w:t>
      </w:r>
    </w:p>
    <w:p w:rsidR="00D54B69" w:rsidRPr="00D54B69" w:rsidRDefault="00D54B69" w:rsidP="00D54B69">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Joe announced his last day as PHPM Section Chair would be November 1, 2011.  He will still be on the Education Committee as Director of the BSPH Undergraduate Degree Program.</w:t>
      </w:r>
    </w:p>
    <w:p w:rsidR="00E57E04" w:rsidRPr="002545AD" w:rsidRDefault="00E57E04" w:rsidP="00E57E04">
      <w:pPr>
        <w:pStyle w:val="ListParagraph"/>
        <w:spacing w:line="240" w:lineRule="auto"/>
        <w:ind w:left="1800"/>
        <w:rPr>
          <w:rFonts w:ascii="Times New Roman" w:hAnsi="Times New Roman" w:cs="Times New Roman"/>
          <w:sz w:val="24"/>
          <w:szCs w:val="24"/>
        </w:rPr>
      </w:pPr>
    </w:p>
    <w:p w:rsidR="008547D3" w:rsidRPr="001A43A4" w:rsidRDefault="002A31DD"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t>b</w:t>
      </w:r>
      <w:r w:rsidR="008547D3" w:rsidRPr="001A43A4">
        <w:rPr>
          <w:rFonts w:ascii="Times New Roman" w:hAnsi="Times New Roman" w:cs="Times New Roman"/>
          <w:sz w:val="24"/>
          <w:szCs w:val="24"/>
        </w:rPr>
        <w:t xml:space="preserve">. </w:t>
      </w:r>
      <w:r w:rsidR="00903473" w:rsidRPr="001A43A4">
        <w:rPr>
          <w:rFonts w:ascii="Times New Roman" w:hAnsi="Times New Roman" w:cs="Times New Roman"/>
          <w:sz w:val="24"/>
          <w:szCs w:val="24"/>
          <w:u w:val="single"/>
        </w:rPr>
        <w:t>Student Services Announcements</w:t>
      </w:r>
      <w:r w:rsidR="008547D3" w:rsidRPr="001A43A4">
        <w:rPr>
          <w:rFonts w:ascii="Times New Roman" w:hAnsi="Times New Roman" w:cs="Times New Roman"/>
          <w:sz w:val="24"/>
          <w:szCs w:val="24"/>
        </w:rPr>
        <w:t>:</w:t>
      </w:r>
      <w:r w:rsidR="00544049" w:rsidRPr="001A43A4">
        <w:rPr>
          <w:rFonts w:ascii="Times New Roman" w:hAnsi="Times New Roman" w:cs="Times New Roman"/>
          <w:sz w:val="24"/>
          <w:szCs w:val="24"/>
        </w:rPr>
        <w:t xml:space="preserve">  </w:t>
      </w:r>
    </w:p>
    <w:p w:rsidR="00E57E04" w:rsidRDefault="00E57E04" w:rsidP="00E57E04">
      <w:pPr>
        <w:pStyle w:val="Heading3"/>
        <w:numPr>
          <w:ilvl w:val="0"/>
          <w:numId w:val="2"/>
        </w:numPr>
        <w:spacing w:before="0" w:beforeAutospacing="0" w:after="0" w:afterAutospacing="0"/>
        <w:rPr>
          <w:sz w:val="24"/>
          <w:szCs w:val="24"/>
        </w:rPr>
      </w:pPr>
      <w:r w:rsidRPr="00E57E04">
        <w:rPr>
          <w:b w:val="0"/>
          <w:sz w:val="24"/>
          <w:szCs w:val="24"/>
        </w:rPr>
        <w:t xml:space="preserve">Judy Goosherst reminded </w:t>
      </w:r>
      <w:r>
        <w:rPr>
          <w:b w:val="0"/>
          <w:sz w:val="24"/>
          <w:szCs w:val="24"/>
        </w:rPr>
        <w:t xml:space="preserve">committee members that the </w:t>
      </w:r>
      <w:proofErr w:type="gramStart"/>
      <w:r w:rsidRPr="00EC752A">
        <w:rPr>
          <w:b w:val="0"/>
          <w:sz w:val="24"/>
          <w:szCs w:val="24"/>
        </w:rPr>
        <w:t>Fall</w:t>
      </w:r>
      <w:proofErr w:type="gramEnd"/>
      <w:r w:rsidRPr="00EC752A">
        <w:rPr>
          <w:b w:val="0"/>
          <w:sz w:val="24"/>
          <w:szCs w:val="24"/>
        </w:rPr>
        <w:t xml:space="preserve"> 2011 MEZCOPH MPH Student Internship Conference</w:t>
      </w:r>
      <w:r>
        <w:rPr>
          <w:b w:val="0"/>
          <w:sz w:val="24"/>
          <w:szCs w:val="24"/>
        </w:rPr>
        <w:t xml:space="preserve"> will be on Friday, November</w:t>
      </w:r>
      <w:r>
        <w:rPr>
          <w:sz w:val="24"/>
          <w:szCs w:val="24"/>
        </w:rPr>
        <w:t xml:space="preserve"> 4 from </w:t>
      </w:r>
    </w:p>
    <w:p w:rsidR="00E57E04" w:rsidRPr="00E57E04" w:rsidRDefault="00E57E04" w:rsidP="00E57E04">
      <w:pPr>
        <w:pStyle w:val="Heading3"/>
        <w:spacing w:before="0" w:beforeAutospacing="0" w:after="0" w:afterAutospacing="0"/>
        <w:ind w:left="1627"/>
        <w:rPr>
          <w:b w:val="0"/>
          <w:sz w:val="24"/>
          <w:szCs w:val="24"/>
        </w:rPr>
      </w:pPr>
      <w:r>
        <w:rPr>
          <w:sz w:val="24"/>
          <w:szCs w:val="24"/>
        </w:rPr>
        <w:t>1:00</w:t>
      </w:r>
      <w:r w:rsidRPr="00EC752A">
        <w:rPr>
          <w:sz w:val="24"/>
          <w:szCs w:val="24"/>
        </w:rPr>
        <w:t xml:space="preserve"> pm - 5:00 pm</w:t>
      </w:r>
      <w:r>
        <w:rPr>
          <w:sz w:val="24"/>
          <w:szCs w:val="24"/>
        </w:rPr>
        <w:t xml:space="preserve">.  </w:t>
      </w:r>
      <w:r w:rsidRPr="00E57E04">
        <w:rPr>
          <w:b w:val="0"/>
          <w:sz w:val="24"/>
          <w:szCs w:val="24"/>
        </w:rPr>
        <w:t xml:space="preserve">The keynote Speaker will be Gail </w:t>
      </w:r>
      <w:proofErr w:type="spellStart"/>
      <w:r w:rsidRPr="00E57E04">
        <w:rPr>
          <w:b w:val="0"/>
          <w:sz w:val="24"/>
          <w:szCs w:val="24"/>
        </w:rPr>
        <w:t>Emrick</w:t>
      </w:r>
      <w:proofErr w:type="spellEnd"/>
      <w:r w:rsidRPr="00E57E04">
        <w:rPr>
          <w:b w:val="0"/>
          <w:sz w:val="24"/>
          <w:szCs w:val="24"/>
        </w:rPr>
        <w:t xml:space="preserve">, Executive Director, </w:t>
      </w:r>
      <w:proofErr w:type="gramStart"/>
      <w:r w:rsidRPr="00E57E04">
        <w:rPr>
          <w:b w:val="0"/>
          <w:sz w:val="24"/>
          <w:szCs w:val="24"/>
        </w:rPr>
        <w:t>Southwest</w:t>
      </w:r>
      <w:proofErr w:type="gramEnd"/>
      <w:r w:rsidRPr="00E57E04">
        <w:rPr>
          <w:b w:val="0"/>
          <w:sz w:val="24"/>
          <w:szCs w:val="24"/>
        </w:rPr>
        <w:t xml:space="preserve"> Arizona Area Health Education Center (SEAHEC).</w:t>
      </w:r>
    </w:p>
    <w:p w:rsidR="00E57E04" w:rsidRDefault="00E57E04" w:rsidP="00E57E04">
      <w:pPr>
        <w:spacing w:after="0" w:line="240" w:lineRule="auto"/>
        <w:ind w:left="1627"/>
        <w:rPr>
          <w:rFonts w:ascii="Times New Roman" w:eastAsia="Times New Roman" w:hAnsi="Times New Roman" w:cs="Times New Roman"/>
          <w:sz w:val="24"/>
          <w:szCs w:val="24"/>
        </w:rPr>
      </w:pPr>
      <w:r w:rsidRPr="00EC752A">
        <w:rPr>
          <w:rFonts w:ascii="Times New Roman" w:eastAsia="Times New Roman" w:hAnsi="Times New Roman" w:cs="Times New Roman"/>
          <w:sz w:val="24"/>
          <w:szCs w:val="24"/>
        </w:rPr>
        <w:t xml:space="preserve">Registration begins at 1:00 p.m. with keynote talk beginning at 1:30 p.m. </w:t>
      </w:r>
      <w:r>
        <w:rPr>
          <w:rFonts w:ascii="Times New Roman" w:eastAsia="Times New Roman" w:hAnsi="Times New Roman" w:cs="Times New Roman"/>
          <w:sz w:val="24"/>
          <w:szCs w:val="24"/>
        </w:rPr>
        <w:t xml:space="preserve">  </w:t>
      </w:r>
      <w:r w:rsidRPr="00EC752A">
        <w:rPr>
          <w:rFonts w:ascii="Times New Roman" w:eastAsia="Times New Roman" w:hAnsi="Times New Roman" w:cs="Times New Roman"/>
          <w:sz w:val="24"/>
          <w:szCs w:val="24"/>
        </w:rPr>
        <w:t xml:space="preserve">Student presentations in Drachman Hall immediately following keynote talk. </w:t>
      </w:r>
      <w:r>
        <w:rPr>
          <w:rFonts w:ascii="Times New Roman" w:eastAsia="Times New Roman" w:hAnsi="Times New Roman" w:cs="Times New Roman"/>
          <w:sz w:val="24"/>
          <w:szCs w:val="24"/>
        </w:rPr>
        <w:t xml:space="preserve"> </w:t>
      </w:r>
    </w:p>
    <w:p w:rsidR="008C5859" w:rsidRDefault="008C5859" w:rsidP="008C5859">
      <w:pPr>
        <w:pStyle w:val="ListParagraph"/>
        <w:spacing w:after="0" w:line="240" w:lineRule="auto"/>
        <w:ind w:left="1627"/>
        <w:rPr>
          <w:rFonts w:ascii="Times New Roman" w:eastAsia="Times New Roman" w:hAnsi="Times New Roman" w:cs="Times New Roman"/>
          <w:sz w:val="24"/>
          <w:szCs w:val="24"/>
        </w:rPr>
      </w:pPr>
    </w:p>
    <w:p w:rsidR="00E57E04" w:rsidRDefault="00104159" w:rsidP="00E57E04">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issues were raised regarding Internship Policies:</w:t>
      </w:r>
    </w:p>
    <w:p w:rsidR="008C5859" w:rsidRDefault="008C5859" w:rsidP="008C5859">
      <w:pPr>
        <w:pStyle w:val="ListParagraph"/>
        <w:spacing w:after="0" w:line="240" w:lineRule="auto"/>
        <w:ind w:left="1627"/>
        <w:rPr>
          <w:rFonts w:ascii="Times New Roman" w:eastAsia="Times New Roman" w:hAnsi="Times New Roman" w:cs="Times New Roman"/>
          <w:sz w:val="24"/>
          <w:szCs w:val="24"/>
        </w:rPr>
      </w:pPr>
    </w:p>
    <w:p w:rsidR="00104159" w:rsidRDefault="00104159" w:rsidP="00104159">
      <w:pPr>
        <w:pStyle w:val="ListParagraph"/>
        <w:numPr>
          <w:ilvl w:val="0"/>
          <w:numId w:val="1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Judy</w:t>
      </w:r>
      <w:r w:rsidRPr="00104159">
        <w:rPr>
          <w:rFonts w:ascii="Times New Roman" w:eastAsia="Times New Roman" w:hAnsi="Times New Roman" w:cs="Times New Roman"/>
          <w:sz w:val="24"/>
          <w:szCs w:val="24"/>
        </w:rPr>
        <w:t xml:space="preserve"> stated that the Internship advisor/committee chair determines if the student is ready to present at the Internship conference.</w:t>
      </w:r>
    </w:p>
    <w:p w:rsidR="00104159" w:rsidRDefault="00104159" w:rsidP="00104159">
      <w:pPr>
        <w:pStyle w:val="ListParagraph"/>
        <w:numPr>
          <w:ilvl w:val="0"/>
          <w:numId w:val="1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faculty are</w:t>
      </w:r>
      <w:proofErr w:type="gramEnd"/>
      <w:r>
        <w:rPr>
          <w:rFonts w:ascii="Times New Roman" w:eastAsia="Times New Roman" w:hAnsi="Times New Roman" w:cs="Times New Roman"/>
          <w:sz w:val="24"/>
          <w:szCs w:val="24"/>
        </w:rPr>
        <w:t xml:space="preserve"> responsible to sign off on the internship plan and determine if all requirements have been completed before student begins the internship</w:t>
      </w:r>
      <w:r w:rsidR="000640F6">
        <w:rPr>
          <w:rFonts w:ascii="Times New Roman" w:eastAsia="Times New Roman" w:hAnsi="Times New Roman" w:cs="Times New Roman"/>
          <w:sz w:val="24"/>
          <w:szCs w:val="24"/>
        </w:rPr>
        <w:t xml:space="preserve"> and presents at the internship conference.</w:t>
      </w:r>
    </w:p>
    <w:p w:rsidR="00104159" w:rsidRDefault="00104159" w:rsidP="00104159">
      <w:pPr>
        <w:pStyle w:val="ListParagraph"/>
        <w:numPr>
          <w:ilvl w:val="0"/>
          <w:numId w:val="1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do we know the student’s have completed the on-line tutorial?</w:t>
      </w:r>
    </w:p>
    <w:p w:rsidR="00104159" w:rsidRDefault="00104159" w:rsidP="00104159">
      <w:pPr>
        <w:pStyle w:val="ListParagraph"/>
        <w:numPr>
          <w:ilvl w:val="0"/>
          <w:numId w:val="1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brought to the committee’s attention that the online tutorial was currently not up to date (available on-line) and there was not a way to verify that a student has completed the tutorial</w:t>
      </w:r>
      <w:r w:rsidR="00927B4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when they turn in their internship plan of study.</w:t>
      </w:r>
      <w:r w:rsidR="00927B41">
        <w:rPr>
          <w:rFonts w:ascii="Times New Roman" w:eastAsia="Times New Roman" w:hAnsi="Times New Roman" w:cs="Times New Roman"/>
          <w:sz w:val="24"/>
          <w:szCs w:val="24"/>
        </w:rPr>
        <w:t xml:space="preserve">  The tutorial is not currently functional. </w:t>
      </w:r>
    </w:p>
    <w:p w:rsidR="00606FF4" w:rsidRDefault="00606FF4" w:rsidP="00104159">
      <w:pPr>
        <w:pStyle w:val="ListParagraph"/>
        <w:numPr>
          <w:ilvl w:val="0"/>
          <w:numId w:val="1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Since the College states the on-line tutorial is a requirement, we need to be in compliance with CEPH.</w:t>
      </w:r>
    </w:p>
    <w:p w:rsidR="00606FF4" w:rsidRPr="00927B41" w:rsidRDefault="00606FF4" w:rsidP="00104159">
      <w:pPr>
        <w:pStyle w:val="ListParagraph"/>
        <w:numPr>
          <w:ilvl w:val="0"/>
          <w:numId w:val="18"/>
        </w:numPr>
        <w:spacing w:after="0" w:line="240" w:lineRule="auto"/>
        <w:rPr>
          <w:rFonts w:ascii="Times New Roman" w:eastAsia="Times New Roman" w:hAnsi="Times New Roman" w:cs="Times New Roman"/>
          <w:color w:val="FF0000"/>
          <w:sz w:val="24"/>
          <w:szCs w:val="24"/>
        </w:rPr>
      </w:pPr>
      <w:r w:rsidRPr="00927B41">
        <w:rPr>
          <w:rFonts w:ascii="Times New Roman" w:eastAsia="Times New Roman" w:hAnsi="Times New Roman" w:cs="Times New Roman"/>
          <w:color w:val="FF0000"/>
          <w:sz w:val="24"/>
          <w:szCs w:val="24"/>
        </w:rPr>
        <w:t xml:space="preserve">A motion was made and seconded that beginning with the </w:t>
      </w:r>
      <w:r w:rsidR="00DE0857" w:rsidRPr="00927B41">
        <w:rPr>
          <w:rFonts w:ascii="Times New Roman" w:eastAsia="Times New Roman" w:hAnsi="Times New Roman" w:cs="Times New Roman"/>
          <w:color w:val="FF0000"/>
          <w:sz w:val="24"/>
          <w:szCs w:val="24"/>
        </w:rPr>
        <w:t>spring</w:t>
      </w:r>
      <w:r w:rsidRPr="00927B41">
        <w:rPr>
          <w:rFonts w:ascii="Times New Roman" w:eastAsia="Times New Roman" w:hAnsi="Times New Roman" w:cs="Times New Roman"/>
          <w:color w:val="FF0000"/>
          <w:sz w:val="24"/>
          <w:szCs w:val="24"/>
        </w:rPr>
        <w:t xml:space="preserve"> 2012 </w:t>
      </w:r>
      <w:r w:rsidR="000B6BAE">
        <w:rPr>
          <w:rFonts w:ascii="Times New Roman" w:eastAsia="Times New Roman" w:hAnsi="Times New Roman" w:cs="Times New Roman"/>
          <w:color w:val="FF0000"/>
          <w:sz w:val="24"/>
          <w:szCs w:val="24"/>
        </w:rPr>
        <w:t xml:space="preserve">semester; </w:t>
      </w:r>
      <w:r w:rsidR="0034120D" w:rsidRPr="00927B41">
        <w:rPr>
          <w:rFonts w:ascii="Times New Roman" w:eastAsia="Times New Roman" w:hAnsi="Times New Roman" w:cs="Times New Roman"/>
          <w:color w:val="FF0000"/>
          <w:sz w:val="24"/>
          <w:szCs w:val="24"/>
        </w:rPr>
        <w:t>students</w:t>
      </w:r>
      <w:r w:rsidRPr="00927B41">
        <w:rPr>
          <w:rFonts w:ascii="Times New Roman" w:eastAsia="Times New Roman" w:hAnsi="Times New Roman" w:cs="Times New Roman"/>
          <w:color w:val="FF0000"/>
          <w:sz w:val="24"/>
          <w:szCs w:val="24"/>
        </w:rPr>
        <w:t xml:space="preserve"> cannot register for </w:t>
      </w:r>
      <w:r w:rsidR="0034120D" w:rsidRPr="00927B41">
        <w:rPr>
          <w:rFonts w:ascii="Times New Roman" w:eastAsia="Times New Roman" w:hAnsi="Times New Roman" w:cs="Times New Roman"/>
          <w:color w:val="FF0000"/>
          <w:sz w:val="24"/>
          <w:szCs w:val="24"/>
        </w:rPr>
        <w:t>Internship</w:t>
      </w:r>
      <w:r w:rsidR="00927B41">
        <w:rPr>
          <w:rFonts w:ascii="Times New Roman" w:eastAsia="Times New Roman" w:hAnsi="Times New Roman" w:cs="Times New Roman"/>
          <w:color w:val="FF0000"/>
          <w:sz w:val="24"/>
          <w:szCs w:val="24"/>
        </w:rPr>
        <w:t>, until they have documentation that they have completed the updated Internship Tutorial</w:t>
      </w:r>
      <w:r w:rsidR="0034120D" w:rsidRPr="00927B41">
        <w:rPr>
          <w:rFonts w:ascii="Times New Roman" w:eastAsia="Times New Roman" w:hAnsi="Times New Roman" w:cs="Times New Roman"/>
          <w:color w:val="FF0000"/>
          <w:sz w:val="24"/>
          <w:szCs w:val="24"/>
        </w:rPr>
        <w:t>.</w:t>
      </w:r>
      <w:r w:rsidR="00927B41">
        <w:rPr>
          <w:rFonts w:ascii="Times New Roman" w:eastAsia="Times New Roman" w:hAnsi="Times New Roman" w:cs="Times New Roman"/>
          <w:color w:val="FF0000"/>
          <w:sz w:val="24"/>
          <w:szCs w:val="24"/>
        </w:rPr>
        <w:t xml:space="preserve">  The motion was approved by a vote of:  7</w:t>
      </w:r>
      <w:r w:rsidR="007B1BA7">
        <w:rPr>
          <w:rFonts w:ascii="Times New Roman" w:eastAsia="Times New Roman" w:hAnsi="Times New Roman" w:cs="Times New Roman"/>
          <w:color w:val="FF0000"/>
          <w:sz w:val="24"/>
          <w:szCs w:val="24"/>
        </w:rPr>
        <w:t xml:space="preserve"> </w:t>
      </w:r>
      <w:r w:rsidR="00927B41">
        <w:rPr>
          <w:rFonts w:ascii="Times New Roman" w:eastAsia="Times New Roman" w:hAnsi="Times New Roman" w:cs="Times New Roman"/>
          <w:color w:val="FF0000"/>
          <w:sz w:val="24"/>
          <w:szCs w:val="24"/>
        </w:rPr>
        <w:t>-</w:t>
      </w:r>
      <w:r w:rsidR="007B1BA7">
        <w:rPr>
          <w:rFonts w:ascii="Times New Roman" w:eastAsia="Times New Roman" w:hAnsi="Times New Roman" w:cs="Times New Roman"/>
          <w:color w:val="FF0000"/>
          <w:sz w:val="24"/>
          <w:szCs w:val="24"/>
        </w:rPr>
        <w:t xml:space="preserve"> </w:t>
      </w:r>
      <w:r w:rsidR="00927B41">
        <w:rPr>
          <w:rFonts w:ascii="Times New Roman" w:eastAsia="Times New Roman" w:hAnsi="Times New Roman" w:cs="Times New Roman"/>
          <w:color w:val="FF0000"/>
          <w:sz w:val="24"/>
          <w:szCs w:val="24"/>
        </w:rPr>
        <w:t>0.</w:t>
      </w:r>
    </w:p>
    <w:p w:rsidR="0034120D" w:rsidRDefault="00A22ED0" w:rsidP="00104159">
      <w:pPr>
        <w:pStyle w:val="ListParagraph"/>
        <w:numPr>
          <w:ilvl w:val="0"/>
          <w:numId w:val="1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Doug will look into</w:t>
      </w:r>
      <w:r w:rsidR="0034120D">
        <w:rPr>
          <w:rFonts w:ascii="Times New Roman" w:eastAsia="Times New Roman" w:hAnsi="Times New Roman" w:cs="Times New Roman"/>
          <w:sz w:val="24"/>
          <w:szCs w:val="24"/>
        </w:rPr>
        <w:t xml:space="preserve"> this issue to determine what needs to be done to bring the on-line </w:t>
      </w:r>
      <w:r w:rsidR="00927B41">
        <w:rPr>
          <w:rFonts w:ascii="Times New Roman" w:eastAsia="Times New Roman" w:hAnsi="Times New Roman" w:cs="Times New Roman"/>
          <w:sz w:val="24"/>
          <w:szCs w:val="24"/>
        </w:rPr>
        <w:t xml:space="preserve">internship </w:t>
      </w:r>
      <w:r w:rsidR="0034120D">
        <w:rPr>
          <w:rFonts w:ascii="Times New Roman" w:eastAsia="Times New Roman" w:hAnsi="Times New Roman" w:cs="Times New Roman"/>
          <w:sz w:val="24"/>
          <w:szCs w:val="24"/>
        </w:rPr>
        <w:t xml:space="preserve">tutorial up to </w:t>
      </w:r>
      <w:r w:rsidR="00927B41">
        <w:rPr>
          <w:rFonts w:ascii="Times New Roman" w:eastAsia="Times New Roman" w:hAnsi="Times New Roman" w:cs="Times New Roman"/>
          <w:sz w:val="24"/>
          <w:szCs w:val="24"/>
        </w:rPr>
        <w:t>date</w:t>
      </w:r>
      <w:r>
        <w:rPr>
          <w:rFonts w:ascii="Times New Roman" w:eastAsia="Times New Roman" w:hAnsi="Times New Roman" w:cs="Times New Roman"/>
          <w:sz w:val="24"/>
          <w:szCs w:val="24"/>
        </w:rPr>
        <w:t xml:space="preserve"> on the student portal</w:t>
      </w:r>
      <w:r w:rsidR="007B1BA7">
        <w:rPr>
          <w:rFonts w:ascii="Times New Roman" w:eastAsia="Times New Roman" w:hAnsi="Times New Roman" w:cs="Times New Roman"/>
          <w:sz w:val="24"/>
          <w:szCs w:val="24"/>
        </w:rPr>
        <w:t>, so</w:t>
      </w:r>
      <w:r>
        <w:rPr>
          <w:rFonts w:ascii="Times New Roman" w:eastAsia="Times New Roman" w:hAnsi="Times New Roman" w:cs="Times New Roman"/>
          <w:sz w:val="24"/>
          <w:szCs w:val="24"/>
        </w:rPr>
        <w:t xml:space="preserve"> </w:t>
      </w:r>
      <w:r w:rsidR="00DE0857">
        <w:rPr>
          <w:rFonts w:ascii="Times New Roman" w:eastAsia="Times New Roman" w:hAnsi="Times New Roman" w:cs="Times New Roman"/>
          <w:sz w:val="24"/>
          <w:szCs w:val="24"/>
        </w:rPr>
        <w:t>students can complete the internship tutorial modules</w:t>
      </w:r>
      <w:r w:rsidR="00A2346D">
        <w:rPr>
          <w:rFonts w:ascii="Times New Roman" w:eastAsia="Times New Roman" w:hAnsi="Times New Roman" w:cs="Times New Roman"/>
          <w:sz w:val="24"/>
          <w:szCs w:val="24"/>
        </w:rPr>
        <w:t xml:space="preserve"> and internship requirements</w:t>
      </w:r>
      <w:r w:rsidR="00927B41">
        <w:rPr>
          <w:rFonts w:ascii="Times New Roman" w:eastAsia="Times New Roman" w:hAnsi="Times New Roman" w:cs="Times New Roman"/>
          <w:sz w:val="24"/>
          <w:szCs w:val="24"/>
        </w:rPr>
        <w:t>.</w:t>
      </w:r>
    </w:p>
    <w:p w:rsidR="00DE0857" w:rsidRDefault="00DE0857" w:rsidP="00DE0857">
      <w:pPr>
        <w:pStyle w:val="ListParagraph"/>
        <w:spacing w:after="0" w:line="240" w:lineRule="auto"/>
        <w:ind w:left="2520"/>
        <w:rPr>
          <w:rFonts w:ascii="Times New Roman" w:eastAsia="Times New Roman" w:hAnsi="Times New Roman" w:cs="Times New Roman"/>
          <w:sz w:val="24"/>
          <w:szCs w:val="24"/>
        </w:rPr>
      </w:pPr>
    </w:p>
    <w:p w:rsidR="00DE0857" w:rsidRPr="00DE0857" w:rsidRDefault="00DE0857" w:rsidP="00DE0857">
      <w:pPr>
        <w:pStyle w:val="ListParagraph"/>
        <w:numPr>
          <w:ilvl w:val="0"/>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Other Announcements:</w:t>
      </w:r>
      <w:r w:rsidR="00037D90">
        <w:rPr>
          <w:rFonts w:ascii="Times New Roman" w:eastAsia="Times New Roman" w:hAnsi="Times New Roman" w:cs="Times New Roman"/>
          <w:sz w:val="24"/>
          <w:szCs w:val="24"/>
        </w:rPr>
        <w:t xml:space="preserve"> (</w:t>
      </w:r>
      <w:r w:rsidR="00037D90" w:rsidRPr="00037D90">
        <w:rPr>
          <w:rFonts w:ascii="Times New Roman" w:eastAsia="Times New Roman" w:hAnsi="Times New Roman" w:cs="Times New Roman"/>
          <w:i/>
          <w:sz w:val="24"/>
          <w:szCs w:val="24"/>
        </w:rPr>
        <w:t>All Committee Members</w:t>
      </w:r>
      <w:r w:rsidR="00037D90">
        <w:rPr>
          <w:rFonts w:ascii="Times New Roman" w:eastAsia="Times New Roman" w:hAnsi="Times New Roman" w:cs="Times New Roman"/>
          <w:sz w:val="24"/>
          <w:szCs w:val="24"/>
        </w:rPr>
        <w:t>)</w:t>
      </w:r>
    </w:p>
    <w:p w:rsidR="00104159" w:rsidRPr="00E57E04" w:rsidRDefault="00DE0857" w:rsidP="00DE0857">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Denise Roe announced that the Biostatistics Section is </w:t>
      </w:r>
      <w:r w:rsidR="00EB3B8B">
        <w:rPr>
          <w:rFonts w:ascii="Times New Roman" w:eastAsia="Times New Roman" w:hAnsi="Times New Roman" w:cs="Times New Roman"/>
          <w:sz w:val="24"/>
          <w:szCs w:val="24"/>
        </w:rPr>
        <w:t xml:space="preserve">currently </w:t>
      </w:r>
      <w:r>
        <w:rPr>
          <w:rFonts w:ascii="Times New Roman" w:eastAsia="Times New Roman" w:hAnsi="Times New Roman" w:cs="Times New Roman"/>
          <w:sz w:val="24"/>
          <w:szCs w:val="24"/>
        </w:rPr>
        <w:t xml:space="preserve">recruiting for </w:t>
      </w:r>
      <w:r w:rsidR="00EB3B8B">
        <w:rPr>
          <w:rFonts w:ascii="Times New Roman" w:eastAsia="Times New Roman" w:hAnsi="Times New Roman" w:cs="Times New Roman"/>
          <w:sz w:val="24"/>
          <w:szCs w:val="24"/>
        </w:rPr>
        <w:t xml:space="preserve">a Faculty position of </w:t>
      </w:r>
      <w:r>
        <w:rPr>
          <w:rFonts w:ascii="Times New Roman" w:eastAsia="Times New Roman" w:hAnsi="Times New Roman" w:cs="Times New Roman"/>
          <w:sz w:val="24"/>
          <w:szCs w:val="24"/>
        </w:rPr>
        <w:t>Assistant/Associate Professor in Biostatistics.  If you know of any prospective candidates, please direct them to the UA Human Resources position announcement website.</w:t>
      </w:r>
    </w:p>
    <w:p w:rsidR="00AD44D2" w:rsidRDefault="00037D90" w:rsidP="00037D90">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Faculty commented that the College should make available and post all current openings/position announcements on the College website</w:t>
      </w:r>
      <w:r w:rsidR="00AF3688">
        <w:rPr>
          <w:rFonts w:ascii="Times New Roman" w:hAnsi="Times New Roman" w:cs="Times New Roman"/>
          <w:sz w:val="24"/>
          <w:szCs w:val="24"/>
        </w:rPr>
        <w:t>,</w:t>
      </w:r>
      <w:r>
        <w:rPr>
          <w:rFonts w:ascii="Times New Roman" w:hAnsi="Times New Roman" w:cs="Times New Roman"/>
          <w:sz w:val="24"/>
          <w:szCs w:val="24"/>
        </w:rPr>
        <w:t xml:space="preserve"> so they are visible to prospective candidates.</w:t>
      </w:r>
    </w:p>
    <w:p w:rsidR="00037D90" w:rsidRPr="0002762F" w:rsidRDefault="002C0406" w:rsidP="00037D90">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Joe Gerald reminded committee members that </w:t>
      </w:r>
      <w:r w:rsidR="0093216C">
        <w:rPr>
          <w:rFonts w:ascii="Times New Roman" w:hAnsi="Times New Roman" w:cs="Times New Roman"/>
          <w:sz w:val="24"/>
          <w:szCs w:val="24"/>
        </w:rPr>
        <w:t>doctoral</w:t>
      </w:r>
      <w:r>
        <w:rPr>
          <w:rFonts w:ascii="Times New Roman" w:hAnsi="Times New Roman" w:cs="Times New Roman"/>
          <w:sz w:val="24"/>
          <w:szCs w:val="24"/>
        </w:rPr>
        <w:t xml:space="preserve"> final defenses should be scheduled in a classroom, instead of the bridge conference rooms, in order for the UA community to attend.</w:t>
      </w:r>
    </w:p>
    <w:p w:rsidR="004B0094" w:rsidRPr="00010FD4" w:rsidRDefault="004B0094" w:rsidP="004B0094">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Pr="001A43A4">
        <w:rPr>
          <w:rFonts w:ascii="Times New Roman" w:hAnsi="Times New Roman" w:cs="Times New Roman"/>
          <w:b/>
          <w:sz w:val="24"/>
          <w:szCs w:val="24"/>
          <w:u w:val="single"/>
        </w:rPr>
        <w:t>Academic Program Reports/Updates:</w:t>
      </w:r>
    </w:p>
    <w:p w:rsidR="002E6EA7" w:rsidRPr="008C5859" w:rsidRDefault="004B0094" w:rsidP="008C5859">
      <w:pPr>
        <w:pStyle w:val="ListParagraph"/>
        <w:numPr>
          <w:ilvl w:val="0"/>
          <w:numId w:val="4"/>
        </w:numPr>
        <w:spacing w:line="240" w:lineRule="auto"/>
        <w:rPr>
          <w:rFonts w:ascii="Times New Roman" w:hAnsi="Times New Roman" w:cs="Times New Roman"/>
          <w:sz w:val="24"/>
          <w:szCs w:val="24"/>
          <w:u w:val="single"/>
        </w:rPr>
      </w:pPr>
      <w:r w:rsidRPr="000E227E">
        <w:rPr>
          <w:rFonts w:ascii="Times New Roman" w:hAnsi="Times New Roman" w:cs="Times New Roman"/>
          <w:sz w:val="24"/>
          <w:szCs w:val="24"/>
          <w:u w:val="single"/>
        </w:rPr>
        <w:t>Admission</w:t>
      </w:r>
      <w:r w:rsidR="000E227E" w:rsidRPr="000E227E">
        <w:rPr>
          <w:rFonts w:ascii="Times New Roman" w:hAnsi="Times New Roman" w:cs="Times New Roman"/>
          <w:sz w:val="24"/>
          <w:szCs w:val="24"/>
          <w:u w:val="single"/>
        </w:rPr>
        <w:t>s:</w:t>
      </w:r>
      <w:r w:rsidR="00037D90">
        <w:rPr>
          <w:rFonts w:ascii="Times New Roman" w:hAnsi="Times New Roman" w:cs="Times New Roman"/>
          <w:sz w:val="24"/>
          <w:szCs w:val="24"/>
          <w:u w:val="single"/>
        </w:rPr>
        <w:t xml:space="preserve"> </w:t>
      </w:r>
      <w:r w:rsidR="00037D90">
        <w:rPr>
          <w:rFonts w:ascii="Times New Roman" w:hAnsi="Times New Roman" w:cs="Times New Roman"/>
          <w:sz w:val="24"/>
          <w:szCs w:val="24"/>
        </w:rPr>
        <w:t xml:space="preserve"> (</w:t>
      </w:r>
      <w:r w:rsidR="00843FE1">
        <w:rPr>
          <w:rFonts w:ascii="Times New Roman" w:hAnsi="Times New Roman" w:cs="Times New Roman"/>
          <w:sz w:val="24"/>
          <w:szCs w:val="24"/>
        </w:rPr>
        <w:t xml:space="preserve">Report/Updates </w:t>
      </w:r>
      <w:r w:rsidR="00037D90">
        <w:rPr>
          <w:rFonts w:ascii="Times New Roman" w:hAnsi="Times New Roman" w:cs="Times New Roman"/>
          <w:sz w:val="24"/>
          <w:szCs w:val="24"/>
        </w:rPr>
        <w:t>Tabled for December Meeting as Chris Tisch and Amy Glicken were attending the APHA meeting</w:t>
      </w:r>
      <w:r w:rsidR="00643E11">
        <w:rPr>
          <w:rFonts w:ascii="Times New Roman" w:hAnsi="Times New Roman" w:cs="Times New Roman"/>
          <w:sz w:val="24"/>
          <w:szCs w:val="24"/>
        </w:rPr>
        <w:t xml:space="preserve"> in Washington, DC</w:t>
      </w:r>
      <w:r w:rsidR="00037D90">
        <w:rPr>
          <w:rFonts w:ascii="Times New Roman" w:hAnsi="Times New Roman" w:cs="Times New Roman"/>
          <w:sz w:val="24"/>
          <w:szCs w:val="24"/>
        </w:rPr>
        <w:t>).</w:t>
      </w:r>
    </w:p>
    <w:p w:rsidR="00BD2DBE" w:rsidRPr="004F2ECF" w:rsidRDefault="00BD2DBE" w:rsidP="00562701">
      <w:pPr>
        <w:pStyle w:val="ListParagraph"/>
        <w:spacing w:line="240" w:lineRule="auto"/>
        <w:ind w:left="3960" w:firstLine="360"/>
        <w:rPr>
          <w:rFonts w:ascii="Times New Roman" w:hAnsi="Times New Roman" w:cs="Times New Roman"/>
          <w:sz w:val="24"/>
          <w:szCs w:val="24"/>
        </w:rPr>
      </w:pPr>
    </w:p>
    <w:p w:rsidR="009F6F71" w:rsidRPr="00BD2DBE" w:rsidRDefault="00BD2DBE" w:rsidP="001A4ADF">
      <w:pPr>
        <w:pStyle w:val="ListParagraph"/>
        <w:numPr>
          <w:ilvl w:val="0"/>
          <w:numId w:val="4"/>
        </w:numPr>
        <w:spacing w:line="240" w:lineRule="auto"/>
        <w:rPr>
          <w:rFonts w:ascii="Times New Roman" w:hAnsi="Times New Roman" w:cs="Times New Roman"/>
          <w:sz w:val="24"/>
          <w:szCs w:val="24"/>
        </w:rPr>
      </w:pPr>
      <w:r w:rsidRPr="00BD2DBE">
        <w:rPr>
          <w:rFonts w:ascii="Times New Roman" w:hAnsi="Times New Roman" w:cs="Times New Roman"/>
          <w:sz w:val="24"/>
          <w:szCs w:val="24"/>
          <w:u w:val="single"/>
        </w:rPr>
        <w:t>Undergraduate Degree Program Updates</w:t>
      </w:r>
      <w:r w:rsidRPr="00BD2DBE">
        <w:rPr>
          <w:rFonts w:ascii="Times New Roman" w:hAnsi="Times New Roman" w:cs="Times New Roman"/>
          <w:sz w:val="24"/>
          <w:szCs w:val="24"/>
        </w:rPr>
        <w:t>:</w:t>
      </w:r>
      <w:r w:rsidR="00691AA5">
        <w:rPr>
          <w:rFonts w:ascii="Times New Roman" w:hAnsi="Times New Roman" w:cs="Times New Roman"/>
          <w:sz w:val="24"/>
          <w:szCs w:val="24"/>
        </w:rPr>
        <w:t xml:space="preserve"> (</w:t>
      </w:r>
      <w:r w:rsidR="00691AA5" w:rsidRPr="008D41E9">
        <w:rPr>
          <w:rFonts w:ascii="Times New Roman" w:hAnsi="Times New Roman" w:cs="Times New Roman"/>
          <w:i/>
          <w:sz w:val="24"/>
          <w:szCs w:val="24"/>
        </w:rPr>
        <w:t>Joe Gerald</w:t>
      </w:r>
      <w:r w:rsidR="003317E4">
        <w:rPr>
          <w:rFonts w:ascii="Times New Roman" w:hAnsi="Times New Roman" w:cs="Times New Roman"/>
          <w:sz w:val="24"/>
          <w:szCs w:val="24"/>
        </w:rPr>
        <w:t>):</w:t>
      </w:r>
    </w:p>
    <w:p w:rsidR="003317E4" w:rsidRDefault="00691AA5" w:rsidP="00BD2DBE">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 xml:space="preserve">Joe reported that currently there are 500 students in the BSPH (including </w:t>
      </w:r>
      <w:r w:rsidR="008D41E9">
        <w:rPr>
          <w:rFonts w:ascii="Times New Roman" w:hAnsi="Times New Roman" w:cs="Times New Roman"/>
          <w:sz w:val="24"/>
          <w:szCs w:val="24"/>
        </w:rPr>
        <w:t>student</w:t>
      </w:r>
      <w:r w:rsidR="00F61786">
        <w:rPr>
          <w:rFonts w:ascii="Times New Roman" w:hAnsi="Times New Roman" w:cs="Times New Roman"/>
          <w:sz w:val="24"/>
          <w:szCs w:val="24"/>
        </w:rPr>
        <w:t>s</w:t>
      </w:r>
      <w:r w:rsidR="008D41E9">
        <w:rPr>
          <w:rFonts w:ascii="Times New Roman" w:hAnsi="Times New Roman" w:cs="Times New Roman"/>
          <w:sz w:val="24"/>
          <w:szCs w:val="24"/>
        </w:rPr>
        <w:t xml:space="preserve"> in the </w:t>
      </w:r>
      <w:proofErr w:type="spellStart"/>
      <w:r>
        <w:rPr>
          <w:rFonts w:ascii="Times New Roman" w:hAnsi="Times New Roman" w:cs="Times New Roman"/>
          <w:sz w:val="24"/>
          <w:szCs w:val="24"/>
        </w:rPr>
        <w:t>premajor</w:t>
      </w:r>
      <w:proofErr w:type="spellEnd"/>
      <w:r>
        <w:rPr>
          <w:rFonts w:ascii="Times New Roman" w:hAnsi="Times New Roman" w:cs="Times New Roman"/>
          <w:sz w:val="24"/>
          <w:szCs w:val="24"/>
        </w:rPr>
        <w:t>)</w:t>
      </w:r>
      <w:r w:rsidR="008D41E9">
        <w:rPr>
          <w:rFonts w:ascii="Times New Roman" w:hAnsi="Times New Roman" w:cs="Times New Roman"/>
          <w:sz w:val="24"/>
          <w:szCs w:val="24"/>
        </w:rPr>
        <w:t>.</w:t>
      </w:r>
      <w:r w:rsidR="00415B12">
        <w:rPr>
          <w:rFonts w:ascii="Times New Roman" w:hAnsi="Times New Roman" w:cs="Times New Roman"/>
          <w:sz w:val="24"/>
          <w:szCs w:val="24"/>
        </w:rPr>
        <w:t xml:space="preserve">  Currently there is not a plan to deal with the increased undergraduate enrollment.</w:t>
      </w:r>
    </w:p>
    <w:p w:rsidR="006C3007" w:rsidRDefault="008D41E9" w:rsidP="00503672">
      <w:pPr>
        <w:spacing w:line="240" w:lineRule="auto"/>
        <w:ind w:left="1440"/>
        <w:rPr>
          <w:rFonts w:ascii="Times New Roman" w:hAnsi="Times New Roman" w:cs="Times New Roman"/>
          <w:sz w:val="24"/>
          <w:szCs w:val="24"/>
        </w:rPr>
      </w:pPr>
      <w:r w:rsidRPr="00503672">
        <w:rPr>
          <w:rFonts w:ascii="Times New Roman" w:hAnsi="Times New Roman" w:cs="Times New Roman"/>
          <w:sz w:val="24"/>
          <w:szCs w:val="24"/>
        </w:rPr>
        <w:t>Discussion was initiated regarding the University’s RCM Model (Resp</w:t>
      </w:r>
      <w:r w:rsidR="00503672" w:rsidRPr="00503672">
        <w:rPr>
          <w:rFonts w:ascii="Times New Roman" w:hAnsi="Times New Roman" w:cs="Times New Roman"/>
          <w:sz w:val="24"/>
          <w:szCs w:val="24"/>
        </w:rPr>
        <w:t>onsibility Centered Management)</w:t>
      </w:r>
      <w:r w:rsidR="00503672">
        <w:rPr>
          <w:rFonts w:ascii="Times New Roman" w:hAnsi="Times New Roman" w:cs="Times New Roman"/>
          <w:sz w:val="24"/>
          <w:szCs w:val="24"/>
        </w:rPr>
        <w:t xml:space="preserve">.    </w:t>
      </w:r>
      <w:r w:rsidR="006C3007">
        <w:rPr>
          <w:rFonts w:ascii="Times New Roman" w:hAnsi="Times New Roman" w:cs="Times New Roman"/>
          <w:sz w:val="24"/>
          <w:szCs w:val="24"/>
        </w:rPr>
        <w:t>The RCM model is based on tuition revenues and the flow to Colleges is based on SCH (student credit hours).</w:t>
      </w:r>
    </w:p>
    <w:p w:rsidR="00AF3688" w:rsidRDefault="00AF3688" w:rsidP="00503672">
      <w:pPr>
        <w:spacing w:line="240" w:lineRule="auto"/>
        <w:ind w:left="1440"/>
        <w:rPr>
          <w:rFonts w:ascii="Times New Roman" w:hAnsi="Times New Roman" w:cs="Times New Roman"/>
          <w:sz w:val="24"/>
          <w:szCs w:val="24"/>
        </w:rPr>
      </w:pPr>
    </w:p>
    <w:p w:rsidR="00877010" w:rsidRDefault="00877010" w:rsidP="00503672">
      <w:pPr>
        <w:spacing w:line="240" w:lineRule="auto"/>
        <w:ind w:left="1440"/>
        <w:rPr>
          <w:rFonts w:ascii="Times New Roman" w:hAnsi="Times New Roman" w:cs="Times New Roman"/>
          <w:sz w:val="24"/>
          <w:szCs w:val="24"/>
        </w:rPr>
      </w:pPr>
    </w:p>
    <w:p w:rsidR="008D41E9" w:rsidRPr="00503672" w:rsidRDefault="00503672" w:rsidP="00503672">
      <w:pPr>
        <w:spacing w:line="240" w:lineRule="auto"/>
        <w:ind w:left="1440"/>
        <w:rPr>
          <w:rFonts w:ascii="Times New Roman" w:hAnsi="Times New Roman" w:cs="Times New Roman"/>
          <w:sz w:val="24"/>
          <w:szCs w:val="24"/>
        </w:rPr>
      </w:pPr>
      <w:r>
        <w:rPr>
          <w:rFonts w:ascii="Times New Roman" w:hAnsi="Times New Roman" w:cs="Times New Roman"/>
          <w:sz w:val="24"/>
          <w:szCs w:val="24"/>
        </w:rPr>
        <w:lastRenderedPageBreak/>
        <w:t>Comments from Committee discussion:</w:t>
      </w:r>
    </w:p>
    <w:p w:rsidR="00094B48" w:rsidRDefault="00094B48" w:rsidP="008D41E9">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Since RCM funds (tuition dollars) flow</w:t>
      </w:r>
      <w:r w:rsidR="00503672">
        <w:rPr>
          <w:rFonts w:ascii="Times New Roman" w:hAnsi="Times New Roman" w:cs="Times New Roman"/>
          <w:sz w:val="24"/>
          <w:szCs w:val="24"/>
        </w:rPr>
        <w:t xml:space="preserve"> directly </w:t>
      </w:r>
      <w:r>
        <w:rPr>
          <w:rFonts w:ascii="Times New Roman" w:hAnsi="Times New Roman" w:cs="Times New Roman"/>
          <w:sz w:val="24"/>
          <w:szCs w:val="24"/>
        </w:rPr>
        <w:t>to the College</w:t>
      </w:r>
      <w:r w:rsidR="00503672">
        <w:rPr>
          <w:rFonts w:ascii="Times New Roman" w:hAnsi="Times New Roman" w:cs="Times New Roman"/>
          <w:sz w:val="24"/>
          <w:szCs w:val="24"/>
        </w:rPr>
        <w:t>, not to department/divisions; MEZCOPH Divisions have expressed</w:t>
      </w:r>
      <w:r>
        <w:rPr>
          <w:rFonts w:ascii="Times New Roman" w:hAnsi="Times New Roman" w:cs="Times New Roman"/>
          <w:sz w:val="24"/>
          <w:szCs w:val="24"/>
        </w:rPr>
        <w:t xml:space="preserve"> dissatisfaction with this model.</w:t>
      </w:r>
    </w:p>
    <w:p w:rsidR="00415B12" w:rsidRDefault="00415B12" w:rsidP="00415B12">
      <w:pPr>
        <w:pStyle w:val="ListParagraph"/>
        <w:spacing w:line="240" w:lineRule="auto"/>
        <w:ind w:left="1800"/>
        <w:rPr>
          <w:rFonts w:ascii="Times New Roman" w:hAnsi="Times New Roman" w:cs="Times New Roman"/>
          <w:sz w:val="24"/>
          <w:szCs w:val="24"/>
        </w:rPr>
      </w:pPr>
    </w:p>
    <w:p w:rsidR="005D00B3" w:rsidRDefault="00503672" w:rsidP="00CD3DC8">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 xml:space="preserve">Funding is needed in order to provide incentives for faculty to teach undergraduate courses.  </w:t>
      </w:r>
      <w:r w:rsidR="001A29C1">
        <w:rPr>
          <w:rFonts w:ascii="Times New Roman" w:hAnsi="Times New Roman" w:cs="Times New Roman"/>
          <w:sz w:val="24"/>
          <w:szCs w:val="24"/>
        </w:rPr>
        <w:t xml:space="preserve">How can we support the undergraduate program?  </w:t>
      </w:r>
      <w:r>
        <w:rPr>
          <w:rFonts w:ascii="Times New Roman" w:hAnsi="Times New Roman" w:cs="Times New Roman"/>
          <w:sz w:val="24"/>
          <w:szCs w:val="24"/>
        </w:rPr>
        <w:t xml:space="preserve">Resources are required to in order to strategically plan and </w:t>
      </w:r>
      <w:r w:rsidR="001A29C1">
        <w:rPr>
          <w:rFonts w:ascii="Times New Roman" w:hAnsi="Times New Roman" w:cs="Times New Roman"/>
          <w:sz w:val="24"/>
          <w:szCs w:val="24"/>
        </w:rPr>
        <w:t xml:space="preserve">support the undergraduate program and </w:t>
      </w:r>
      <w:r>
        <w:rPr>
          <w:rFonts w:ascii="Times New Roman" w:hAnsi="Times New Roman" w:cs="Times New Roman"/>
          <w:sz w:val="24"/>
          <w:szCs w:val="24"/>
        </w:rPr>
        <w:t>build MEZCOPH departments.</w:t>
      </w:r>
      <w:r w:rsidR="005D00B3" w:rsidRPr="005D00B3">
        <w:rPr>
          <w:rFonts w:ascii="Times New Roman" w:hAnsi="Times New Roman" w:cs="Times New Roman"/>
          <w:sz w:val="24"/>
          <w:szCs w:val="24"/>
        </w:rPr>
        <w:t xml:space="preserve"> </w:t>
      </w:r>
    </w:p>
    <w:p w:rsidR="00F37C0A" w:rsidRPr="00F37C0A" w:rsidRDefault="00F37C0A" w:rsidP="00F37C0A">
      <w:pPr>
        <w:pStyle w:val="ListParagraph"/>
        <w:rPr>
          <w:rFonts w:ascii="Times New Roman" w:hAnsi="Times New Roman" w:cs="Times New Roman"/>
          <w:sz w:val="24"/>
          <w:szCs w:val="24"/>
        </w:rPr>
      </w:pPr>
    </w:p>
    <w:p w:rsidR="00CD3DC8" w:rsidRPr="00CD3DC8" w:rsidRDefault="00F37C0A" w:rsidP="00CD3DC8">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 xml:space="preserve">Resources from undergraduate tuition should </w:t>
      </w:r>
      <w:r w:rsidR="00CD3DC8">
        <w:rPr>
          <w:rFonts w:ascii="Times New Roman" w:hAnsi="Times New Roman" w:cs="Times New Roman"/>
          <w:sz w:val="24"/>
          <w:szCs w:val="24"/>
        </w:rPr>
        <w:t xml:space="preserve">flow directly </w:t>
      </w:r>
      <w:r>
        <w:rPr>
          <w:rFonts w:ascii="Times New Roman" w:hAnsi="Times New Roman" w:cs="Times New Roman"/>
          <w:sz w:val="24"/>
          <w:szCs w:val="24"/>
        </w:rPr>
        <w:t>to the undergraduate program and T.A’s.   Since the BSPH program is growing, there is concern that the revenue being returned to the College from tuition should not be going elsewhere.</w:t>
      </w:r>
    </w:p>
    <w:p w:rsidR="00CD3DC8" w:rsidRDefault="00CD3DC8" w:rsidP="00CD3DC8">
      <w:pPr>
        <w:pStyle w:val="ListParagraph"/>
        <w:spacing w:line="240" w:lineRule="auto"/>
        <w:ind w:left="1800"/>
        <w:rPr>
          <w:rFonts w:ascii="Times New Roman" w:hAnsi="Times New Roman" w:cs="Times New Roman"/>
          <w:sz w:val="24"/>
          <w:szCs w:val="24"/>
        </w:rPr>
      </w:pPr>
    </w:p>
    <w:p w:rsidR="005F6907" w:rsidRDefault="005F6907" w:rsidP="00CD3DC8">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 xml:space="preserve">T.A.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the best way to support our undergraduate program and also engages doctoral students.  As we build the undergraduate program, we can now begin to feel secure that we can offer more T.A. assignments to doctoral students.  </w:t>
      </w:r>
    </w:p>
    <w:p w:rsidR="005F6907" w:rsidRPr="005F6907" w:rsidRDefault="005F6907" w:rsidP="005F6907">
      <w:pPr>
        <w:pStyle w:val="ListParagraph"/>
        <w:rPr>
          <w:rFonts w:ascii="Times New Roman" w:hAnsi="Times New Roman" w:cs="Times New Roman"/>
          <w:sz w:val="24"/>
          <w:szCs w:val="24"/>
        </w:rPr>
      </w:pPr>
    </w:p>
    <w:p w:rsidR="00F37C0A" w:rsidRPr="00F37C0A" w:rsidRDefault="00904D13" w:rsidP="00CD3DC8">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 xml:space="preserve">T.A. rubric does apply to undergraduate courses, therefore send any T.A. rubric questions to Doug; any issues will be discussed at a future faculty assembly meeting.  Iman has been invited </w:t>
      </w:r>
      <w:r w:rsidR="005F6907">
        <w:rPr>
          <w:rFonts w:ascii="Times New Roman" w:hAnsi="Times New Roman" w:cs="Times New Roman"/>
          <w:sz w:val="24"/>
          <w:szCs w:val="24"/>
        </w:rPr>
        <w:t xml:space="preserve">by Howard Eng </w:t>
      </w:r>
      <w:r>
        <w:rPr>
          <w:rFonts w:ascii="Times New Roman" w:hAnsi="Times New Roman" w:cs="Times New Roman"/>
          <w:sz w:val="24"/>
          <w:szCs w:val="24"/>
        </w:rPr>
        <w:t xml:space="preserve">to attend Faculty </w:t>
      </w:r>
      <w:r w:rsidR="009B25E4">
        <w:rPr>
          <w:rFonts w:ascii="Times New Roman" w:hAnsi="Times New Roman" w:cs="Times New Roman"/>
          <w:sz w:val="24"/>
          <w:szCs w:val="24"/>
        </w:rPr>
        <w:t>Assembly</w:t>
      </w:r>
      <w:r>
        <w:rPr>
          <w:rFonts w:ascii="Times New Roman" w:hAnsi="Times New Roman" w:cs="Times New Roman"/>
          <w:sz w:val="24"/>
          <w:szCs w:val="24"/>
        </w:rPr>
        <w:t xml:space="preserve"> meetings.</w:t>
      </w:r>
    </w:p>
    <w:p w:rsidR="00F37C0A" w:rsidRPr="00F37C0A" w:rsidRDefault="00F37C0A" w:rsidP="00F37C0A">
      <w:pPr>
        <w:pStyle w:val="ListParagraph"/>
        <w:spacing w:line="240" w:lineRule="auto"/>
        <w:ind w:left="20"/>
        <w:rPr>
          <w:rFonts w:ascii="Times New Roman" w:hAnsi="Times New Roman" w:cs="Times New Roman"/>
          <w:sz w:val="24"/>
          <w:szCs w:val="24"/>
        </w:rPr>
      </w:pPr>
    </w:p>
    <w:p w:rsidR="005D00B3" w:rsidRDefault="005D00B3" w:rsidP="00F37C0A">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We need better communication; transparency regarding the RCM Model (What is the amount of dollars flowing into the College)?</w:t>
      </w:r>
    </w:p>
    <w:p w:rsidR="00415B12" w:rsidRDefault="00415B12" w:rsidP="00415B12">
      <w:pPr>
        <w:pStyle w:val="ListParagraph"/>
        <w:spacing w:line="240" w:lineRule="auto"/>
        <w:ind w:left="1800"/>
        <w:rPr>
          <w:rFonts w:ascii="Times New Roman" w:hAnsi="Times New Roman" w:cs="Times New Roman"/>
          <w:sz w:val="24"/>
          <w:szCs w:val="24"/>
        </w:rPr>
      </w:pPr>
    </w:p>
    <w:p w:rsidR="007B4F22" w:rsidRDefault="007B4F22" w:rsidP="005D00B3">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 xml:space="preserve">Individuals who control costs/revenue decisions are being separated from those individuals who make the curriculum decisions (individuals who are </w:t>
      </w:r>
      <w:proofErr w:type="gramStart"/>
      <w:r>
        <w:rPr>
          <w:rFonts w:ascii="Times New Roman" w:hAnsi="Times New Roman" w:cs="Times New Roman"/>
          <w:sz w:val="24"/>
          <w:szCs w:val="24"/>
        </w:rPr>
        <w:t>required/responsible</w:t>
      </w:r>
      <w:proofErr w:type="gramEnd"/>
      <w:r>
        <w:rPr>
          <w:rFonts w:ascii="Times New Roman" w:hAnsi="Times New Roman" w:cs="Times New Roman"/>
          <w:sz w:val="24"/>
          <w:szCs w:val="24"/>
        </w:rPr>
        <w:t xml:space="preserve"> to implement and teach courses.</w:t>
      </w:r>
      <w:r w:rsidR="008755A1">
        <w:rPr>
          <w:rFonts w:ascii="Times New Roman" w:hAnsi="Times New Roman" w:cs="Times New Roman"/>
          <w:sz w:val="24"/>
          <w:szCs w:val="24"/>
        </w:rPr>
        <w:t xml:space="preserve">  Financial piece and curriculum piece should not be separated.</w:t>
      </w:r>
    </w:p>
    <w:p w:rsidR="00503672" w:rsidRDefault="00503672" w:rsidP="005D00B3">
      <w:pPr>
        <w:pStyle w:val="ListParagraph"/>
        <w:spacing w:line="240" w:lineRule="auto"/>
        <w:ind w:left="1800"/>
        <w:rPr>
          <w:rFonts w:ascii="Times New Roman" w:hAnsi="Times New Roman" w:cs="Times New Roman"/>
          <w:sz w:val="24"/>
          <w:szCs w:val="24"/>
        </w:rPr>
      </w:pPr>
    </w:p>
    <w:p w:rsidR="00415B12" w:rsidRDefault="00503672" w:rsidP="005D00B3">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In addition, t</w:t>
      </w:r>
      <w:r w:rsidR="006A530B">
        <w:rPr>
          <w:rFonts w:ascii="Times New Roman" w:hAnsi="Times New Roman" w:cs="Times New Roman"/>
          <w:sz w:val="24"/>
          <w:szCs w:val="24"/>
        </w:rPr>
        <w:t xml:space="preserve">here are </w:t>
      </w:r>
      <w:r w:rsidR="00094B48">
        <w:rPr>
          <w:rFonts w:ascii="Times New Roman" w:hAnsi="Times New Roman" w:cs="Times New Roman"/>
          <w:sz w:val="24"/>
          <w:szCs w:val="24"/>
        </w:rPr>
        <w:t>inequ</w:t>
      </w:r>
      <w:r w:rsidR="006A530B">
        <w:rPr>
          <w:rFonts w:ascii="Times New Roman" w:hAnsi="Times New Roman" w:cs="Times New Roman"/>
          <w:sz w:val="24"/>
          <w:szCs w:val="24"/>
        </w:rPr>
        <w:t>ities regarding how we fund a</w:t>
      </w:r>
      <w:r w:rsidR="00094B48">
        <w:rPr>
          <w:rFonts w:ascii="Times New Roman" w:hAnsi="Times New Roman" w:cs="Times New Roman"/>
          <w:sz w:val="24"/>
          <w:szCs w:val="24"/>
        </w:rPr>
        <w:t xml:space="preserve"> TE an</w:t>
      </w:r>
      <w:r>
        <w:rPr>
          <w:rFonts w:ascii="Times New Roman" w:hAnsi="Times New Roman" w:cs="Times New Roman"/>
          <w:sz w:val="24"/>
          <w:szCs w:val="24"/>
        </w:rPr>
        <w:t xml:space="preserve">d NTE faculty member to teach our </w:t>
      </w:r>
      <w:r w:rsidR="00094B48">
        <w:rPr>
          <w:rFonts w:ascii="Times New Roman" w:hAnsi="Times New Roman" w:cs="Times New Roman"/>
          <w:sz w:val="24"/>
          <w:szCs w:val="24"/>
        </w:rPr>
        <w:t>course</w:t>
      </w:r>
      <w:r>
        <w:rPr>
          <w:rFonts w:ascii="Times New Roman" w:hAnsi="Times New Roman" w:cs="Times New Roman"/>
          <w:sz w:val="24"/>
          <w:szCs w:val="24"/>
        </w:rPr>
        <w:t>s</w:t>
      </w:r>
      <w:r w:rsidR="00094B48">
        <w:rPr>
          <w:rFonts w:ascii="Times New Roman" w:hAnsi="Times New Roman" w:cs="Times New Roman"/>
          <w:sz w:val="24"/>
          <w:szCs w:val="24"/>
        </w:rPr>
        <w:t>.</w:t>
      </w:r>
      <w:r>
        <w:rPr>
          <w:rFonts w:ascii="Times New Roman" w:hAnsi="Times New Roman" w:cs="Times New Roman"/>
          <w:sz w:val="24"/>
          <w:szCs w:val="24"/>
        </w:rPr>
        <w:t xml:space="preserve">  We need to propose a model.   These decisions should be made at the Section/Division level.</w:t>
      </w:r>
      <w:r w:rsidR="00415B12">
        <w:rPr>
          <w:rFonts w:ascii="Times New Roman" w:hAnsi="Times New Roman" w:cs="Times New Roman"/>
          <w:sz w:val="24"/>
          <w:szCs w:val="24"/>
        </w:rPr>
        <w:t xml:space="preserve"> </w:t>
      </w:r>
    </w:p>
    <w:p w:rsidR="00415B12" w:rsidRPr="00415B12" w:rsidRDefault="00415B12" w:rsidP="00415B12">
      <w:pPr>
        <w:pStyle w:val="ListParagraph"/>
        <w:rPr>
          <w:rFonts w:ascii="Times New Roman" w:hAnsi="Times New Roman" w:cs="Times New Roman"/>
          <w:sz w:val="24"/>
          <w:szCs w:val="24"/>
        </w:rPr>
      </w:pPr>
    </w:p>
    <w:p w:rsidR="005D00B3" w:rsidRPr="000B6BAE" w:rsidRDefault="005D00B3" w:rsidP="000B6BAE">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It was suggested that a meeting take place between the Dean, Associate Dean for Academic Affairs, Section Chairs and Division Directors and the Director of Undergraduate Programs regarding these issues.</w:t>
      </w:r>
      <w:r w:rsidR="000B6BAE">
        <w:rPr>
          <w:rFonts w:ascii="Times New Roman" w:hAnsi="Times New Roman" w:cs="Times New Roman"/>
          <w:sz w:val="24"/>
          <w:szCs w:val="24"/>
        </w:rPr>
        <w:t xml:space="preserve">  </w:t>
      </w:r>
      <w:r w:rsidR="001A29C1" w:rsidRPr="000B6BAE">
        <w:rPr>
          <w:rFonts w:ascii="Times New Roman" w:hAnsi="Times New Roman" w:cs="Times New Roman"/>
          <w:sz w:val="24"/>
          <w:szCs w:val="24"/>
        </w:rPr>
        <w:t xml:space="preserve">It was determined that Doug Taren would </w:t>
      </w:r>
      <w:r w:rsidR="00EC2668" w:rsidRPr="000B6BAE">
        <w:rPr>
          <w:rFonts w:ascii="Times New Roman" w:hAnsi="Times New Roman" w:cs="Times New Roman"/>
          <w:sz w:val="24"/>
          <w:szCs w:val="24"/>
        </w:rPr>
        <w:t xml:space="preserve">work on setting up this meeting and </w:t>
      </w:r>
      <w:r w:rsidR="00983DF3" w:rsidRPr="000B6BAE">
        <w:rPr>
          <w:rFonts w:ascii="Times New Roman" w:hAnsi="Times New Roman" w:cs="Times New Roman"/>
          <w:sz w:val="24"/>
          <w:szCs w:val="24"/>
        </w:rPr>
        <w:t>invit</w:t>
      </w:r>
      <w:r w:rsidR="00EC2668" w:rsidRPr="000B6BAE">
        <w:rPr>
          <w:rFonts w:ascii="Times New Roman" w:hAnsi="Times New Roman" w:cs="Times New Roman"/>
          <w:sz w:val="24"/>
          <w:szCs w:val="24"/>
        </w:rPr>
        <w:t>ing</w:t>
      </w:r>
      <w:r w:rsidR="00983DF3" w:rsidRPr="000B6BAE">
        <w:rPr>
          <w:rFonts w:ascii="Times New Roman" w:hAnsi="Times New Roman" w:cs="Times New Roman"/>
          <w:sz w:val="24"/>
          <w:szCs w:val="24"/>
        </w:rPr>
        <w:t xml:space="preserve"> section chairs and Joe Gerald</w:t>
      </w:r>
      <w:r w:rsidR="00EC2668" w:rsidRPr="000B6BAE">
        <w:rPr>
          <w:rFonts w:ascii="Times New Roman" w:hAnsi="Times New Roman" w:cs="Times New Roman"/>
          <w:sz w:val="24"/>
          <w:szCs w:val="24"/>
        </w:rPr>
        <w:t xml:space="preserve"> to </w:t>
      </w:r>
      <w:r w:rsidR="001A29C1" w:rsidRPr="000B6BAE">
        <w:rPr>
          <w:rFonts w:ascii="Times New Roman" w:hAnsi="Times New Roman" w:cs="Times New Roman"/>
          <w:sz w:val="24"/>
          <w:szCs w:val="24"/>
        </w:rPr>
        <w:t xml:space="preserve">the </w:t>
      </w:r>
      <w:r w:rsidRPr="000B6BAE">
        <w:rPr>
          <w:rFonts w:ascii="Times New Roman" w:hAnsi="Times New Roman" w:cs="Times New Roman"/>
          <w:sz w:val="24"/>
          <w:szCs w:val="24"/>
        </w:rPr>
        <w:t xml:space="preserve">November </w:t>
      </w:r>
      <w:r w:rsidR="001A29C1" w:rsidRPr="000B6BAE">
        <w:rPr>
          <w:rFonts w:ascii="Times New Roman" w:hAnsi="Times New Roman" w:cs="Times New Roman"/>
          <w:sz w:val="24"/>
          <w:szCs w:val="24"/>
        </w:rPr>
        <w:t>Dean’s Council meeting</w:t>
      </w:r>
      <w:r w:rsidR="00EC2668" w:rsidRPr="000B6BAE">
        <w:rPr>
          <w:rFonts w:ascii="Times New Roman" w:hAnsi="Times New Roman" w:cs="Times New Roman"/>
          <w:sz w:val="24"/>
          <w:szCs w:val="24"/>
        </w:rPr>
        <w:t xml:space="preserve"> to </w:t>
      </w:r>
      <w:r w:rsidR="007B4F22" w:rsidRPr="000B6BAE">
        <w:rPr>
          <w:rFonts w:ascii="Times New Roman" w:hAnsi="Times New Roman" w:cs="Times New Roman"/>
          <w:sz w:val="24"/>
          <w:szCs w:val="24"/>
        </w:rPr>
        <w:t xml:space="preserve">further </w:t>
      </w:r>
      <w:r w:rsidR="00EC2668" w:rsidRPr="000B6BAE">
        <w:rPr>
          <w:rFonts w:ascii="Times New Roman" w:hAnsi="Times New Roman" w:cs="Times New Roman"/>
          <w:sz w:val="24"/>
          <w:szCs w:val="24"/>
        </w:rPr>
        <w:t>discuss these issues.</w:t>
      </w:r>
      <w:r w:rsidR="00F37C0A" w:rsidRPr="000B6BAE">
        <w:rPr>
          <w:rFonts w:ascii="Times New Roman" w:hAnsi="Times New Roman" w:cs="Times New Roman"/>
          <w:color w:val="FF0000"/>
          <w:sz w:val="24"/>
          <w:szCs w:val="24"/>
        </w:rPr>
        <w:t>*</w:t>
      </w:r>
    </w:p>
    <w:p w:rsidR="00415B12" w:rsidRDefault="00415B12" w:rsidP="005D00B3">
      <w:pPr>
        <w:pStyle w:val="ListParagraph"/>
        <w:spacing w:line="240" w:lineRule="auto"/>
        <w:ind w:left="1800"/>
        <w:rPr>
          <w:rFonts w:ascii="Times New Roman" w:hAnsi="Times New Roman" w:cs="Times New Roman"/>
          <w:sz w:val="24"/>
          <w:szCs w:val="24"/>
        </w:rPr>
      </w:pPr>
    </w:p>
    <w:p w:rsidR="00094B48" w:rsidRDefault="005D00B3" w:rsidP="005D00B3">
      <w:pPr>
        <w:pStyle w:val="ListParagraph"/>
        <w:spacing w:line="240" w:lineRule="auto"/>
        <w:ind w:left="1800"/>
        <w:rPr>
          <w:rFonts w:ascii="Times New Roman" w:hAnsi="Times New Roman" w:cs="Times New Roman"/>
          <w:sz w:val="24"/>
          <w:szCs w:val="24"/>
        </w:rPr>
      </w:pPr>
      <w:r>
        <w:rPr>
          <w:rFonts w:ascii="Times New Roman" w:hAnsi="Times New Roman" w:cs="Times New Roman"/>
          <w:sz w:val="24"/>
          <w:szCs w:val="24"/>
        </w:rPr>
        <w:t>Key points</w:t>
      </w:r>
      <w:r w:rsidR="00EC2668">
        <w:rPr>
          <w:rFonts w:ascii="Times New Roman" w:hAnsi="Times New Roman" w:cs="Times New Roman"/>
          <w:sz w:val="24"/>
          <w:szCs w:val="24"/>
        </w:rPr>
        <w:t>/items</w:t>
      </w:r>
      <w:r>
        <w:rPr>
          <w:rFonts w:ascii="Times New Roman" w:hAnsi="Times New Roman" w:cs="Times New Roman"/>
          <w:sz w:val="24"/>
          <w:szCs w:val="24"/>
        </w:rPr>
        <w:t xml:space="preserve"> for </w:t>
      </w:r>
      <w:r w:rsidR="00EC2668">
        <w:rPr>
          <w:rFonts w:ascii="Times New Roman" w:hAnsi="Times New Roman" w:cs="Times New Roman"/>
          <w:sz w:val="24"/>
          <w:szCs w:val="24"/>
        </w:rPr>
        <w:t xml:space="preserve">meeting </w:t>
      </w:r>
      <w:r>
        <w:rPr>
          <w:rFonts w:ascii="Times New Roman" w:hAnsi="Times New Roman" w:cs="Times New Roman"/>
          <w:sz w:val="24"/>
          <w:szCs w:val="24"/>
        </w:rPr>
        <w:t>agenda:</w:t>
      </w:r>
    </w:p>
    <w:p w:rsidR="005D00B3" w:rsidRDefault="005D00B3" w:rsidP="005D00B3">
      <w:pPr>
        <w:pStyle w:val="ListParagraph"/>
        <w:numPr>
          <w:ilvl w:val="1"/>
          <w:numId w:val="19"/>
        </w:numPr>
        <w:spacing w:line="240" w:lineRule="auto"/>
        <w:rPr>
          <w:rFonts w:ascii="Times New Roman" w:hAnsi="Times New Roman" w:cs="Times New Roman"/>
          <w:sz w:val="24"/>
          <w:szCs w:val="24"/>
        </w:rPr>
      </w:pPr>
      <w:r>
        <w:rPr>
          <w:rFonts w:ascii="Times New Roman" w:hAnsi="Times New Roman" w:cs="Times New Roman"/>
          <w:sz w:val="24"/>
          <w:szCs w:val="24"/>
        </w:rPr>
        <w:t>How curriculum decisions are made and the finances available?</w:t>
      </w:r>
    </w:p>
    <w:p w:rsidR="005D00B3" w:rsidRDefault="005D00B3" w:rsidP="005D00B3">
      <w:pPr>
        <w:pStyle w:val="ListParagraph"/>
        <w:numPr>
          <w:ilvl w:val="1"/>
          <w:numId w:val="19"/>
        </w:numPr>
        <w:spacing w:line="240" w:lineRule="auto"/>
        <w:rPr>
          <w:rFonts w:ascii="Times New Roman" w:hAnsi="Times New Roman" w:cs="Times New Roman"/>
          <w:sz w:val="24"/>
          <w:szCs w:val="24"/>
        </w:rPr>
      </w:pPr>
      <w:r>
        <w:rPr>
          <w:rFonts w:ascii="Times New Roman" w:hAnsi="Times New Roman" w:cs="Times New Roman"/>
          <w:sz w:val="24"/>
          <w:szCs w:val="24"/>
        </w:rPr>
        <w:t>How much additional support will the College provide sections to teach undergraduate courses?</w:t>
      </w:r>
    </w:p>
    <w:p w:rsidR="001A6973" w:rsidRDefault="001A6973" w:rsidP="001A6973">
      <w:pPr>
        <w:spacing w:after="0" w:line="240" w:lineRule="auto"/>
        <w:rPr>
          <w:rFonts w:ascii="Times New Roman" w:hAnsi="Times New Roman" w:cs="Times New Roman"/>
          <w:sz w:val="24"/>
          <w:szCs w:val="24"/>
        </w:rPr>
      </w:pPr>
    </w:p>
    <w:p w:rsidR="001A6973" w:rsidRPr="00EB5C7A" w:rsidRDefault="00781FF2" w:rsidP="001A4ADF">
      <w:pPr>
        <w:pStyle w:val="ListParagraph"/>
        <w:numPr>
          <w:ilvl w:val="0"/>
          <w:numId w:val="4"/>
        </w:numPr>
        <w:spacing w:after="0" w:line="240" w:lineRule="auto"/>
        <w:rPr>
          <w:rFonts w:ascii="Times New Roman" w:hAnsi="Times New Roman"/>
          <w:sz w:val="24"/>
          <w:szCs w:val="24"/>
          <w:u w:val="single"/>
        </w:rPr>
      </w:pPr>
      <w:r>
        <w:rPr>
          <w:rFonts w:ascii="Times New Roman" w:hAnsi="Times New Roman"/>
          <w:sz w:val="24"/>
          <w:szCs w:val="24"/>
          <w:u w:val="single"/>
        </w:rPr>
        <w:t xml:space="preserve">MEZCOPH Spring </w:t>
      </w:r>
      <w:r w:rsidR="001A6973" w:rsidRPr="00EB5C7A">
        <w:rPr>
          <w:rFonts w:ascii="Times New Roman" w:hAnsi="Times New Roman"/>
          <w:sz w:val="24"/>
          <w:szCs w:val="24"/>
          <w:u w:val="single"/>
        </w:rPr>
        <w:t>2012 Schedule of Classes</w:t>
      </w:r>
      <w:r w:rsidR="00500D21">
        <w:rPr>
          <w:rFonts w:ascii="Times New Roman" w:hAnsi="Times New Roman"/>
          <w:sz w:val="24"/>
          <w:szCs w:val="24"/>
          <w:u w:val="single"/>
        </w:rPr>
        <w:t>, Fall Teaching Load</w:t>
      </w:r>
    </w:p>
    <w:p w:rsidR="006F0B3F" w:rsidRPr="006F0B3F" w:rsidRDefault="006F0B3F" w:rsidP="009515E7">
      <w:pPr>
        <w:spacing w:line="240" w:lineRule="auto"/>
        <w:ind w:left="1080"/>
        <w:contextualSpacing/>
        <w:rPr>
          <w:rFonts w:ascii="Times New Roman" w:hAnsi="Times New Roman" w:cs="Times New Roman"/>
          <w:sz w:val="24"/>
          <w:szCs w:val="24"/>
        </w:rPr>
      </w:pPr>
      <w:r>
        <w:rPr>
          <w:rFonts w:ascii="Times New Roman" w:hAnsi="Times New Roman" w:cs="Times New Roman"/>
          <w:sz w:val="24"/>
          <w:szCs w:val="24"/>
        </w:rPr>
        <w:t xml:space="preserve">Kathleen </w:t>
      </w:r>
      <w:r w:rsidR="000862B7">
        <w:rPr>
          <w:rFonts w:ascii="Times New Roman" w:hAnsi="Times New Roman" w:cs="Times New Roman"/>
          <w:sz w:val="24"/>
          <w:szCs w:val="24"/>
        </w:rPr>
        <w:t xml:space="preserve">Crist </w:t>
      </w:r>
      <w:r>
        <w:rPr>
          <w:rFonts w:ascii="Times New Roman" w:hAnsi="Times New Roman" w:cs="Times New Roman"/>
          <w:sz w:val="24"/>
          <w:szCs w:val="24"/>
        </w:rPr>
        <w:t>distr</w:t>
      </w:r>
      <w:r w:rsidR="00500D21">
        <w:rPr>
          <w:rFonts w:ascii="Times New Roman" w:hAnsi="Times New Roman" w:cs="Times New Roman"/>
          <w:sz w:val="24"/>
          <w:szCs w:val="24"/>
        </w:rPr>
        <w:t xml:space="preserve">ibuted copies of the </w:t>
      </w:r>
      <w:proofErr w:type="gramStart"/>
      <w:r w:rsidR="00500D21">
        <w:rPr>
          <w:rFonts w:ascii="Times New Roman" w:hAnsi="Times New Roman" w:cs="Times New Roman"/>
          <w:sz w:val="24"/>
          <w:szCs w:val="24"/>
        </w:rPr>
        <w:t>S</w:t>
      </w:r>
      <w:r w:rsidR="000862B7">
        <w:rPr>
          <w:rFonts w:ascii="Times New Roman" w:hAnsi="Times New Roman" w:cs="Times New Roman"/>
          <w:sz w:val="24"/>
          <w:szCs w:val="24"/>
        </w:rPr>
        <w:t>pring</w:t>
      </w:r>
      <w:proofErr w:type="gramEnd"/>
      <w:r w:rsidR="006C3007">
        <w:rPr>
          <w:rFonts w:ascii="Times New Roman" w:hAnsi="Times New Roman" w:cs="Times New Roman"/>
          <w:sz w:val="24"/>
          <w:szCs w:val="24"/>
        </w:rPr>
        <w:t xml:space="preserve"> 2012 S</w:t>
      </w:r>
      <w:r w:rsidR="009515E7">
        <w:rPr>
          <w:rFonts w:ascii="Times New Roman" w:hAnsi="Times New Roman" w:cs="Times New Roman"/>
          <w:sz w:val="24"/>
          <w:szCs w:val="24"/>
        </w:rPr>
        <w:t>chedule of classes</w:t>
      </w:r>
      <w:r w:rsidR="006C3007">
        <w:rPr>
          <w:rFonts w:ascii="Times New Roman" w:hAnsi="Times New Roman" w:cs="Times New Roman"/>
          <w:sz w:val="24"/>
          <w:szCs w:val="24"/>
        </w:rPr>
        <w:t xml:space="preserve"> as of November 1, 2011 with current MEZCOPH course enrollment numbers.  In addition, Kathleen reported that beginning with the </w:t>
      </w:r>
      <w:proofErr w:type="gramStart"/>
      <w:r w:rsidR="006C3007">
        <w:rPr>
          <w:rFonts w:ascii="Times New Roman" w:hAnsi="Times New Roman" w:cs="Times New Roman"/>
          <w:sz w:val="24"/>
          <w:szCs w:val="24"/>
        </w:rPr>
        <w:t>Fall</w:t>
      </w:r>
      <w:proofErr w:type="gramEnd"/>
      <w:r w:rsidR="006C3007">
        <w:rPr>
          <w:rFonts w:ascii="Times New Roman" w:hAnsi="Times New Roman" w:cs="Times New Roman"/>
          <w:sz w:val="24"/>
          <w:szCs w:val="24"/>
        </w:rPr>
        <w:t xml:space="preserve"> 2012 semester, the University has established new deadlines for receipt of fully approved Form Link course forms requesting new courses, modifications, or inactivation of courses</w:t>
      </w:r>
      <w:r w:rsidR="00FF38BE">
        <w:rPr>
          <w:rFonts w:ascii="Times New Roman" w:hAnsi="Times New Roman" w:cs="Times New Roman"/>
          <w:sz w:val="24"/>
          <w:szCs w:val="24"/>
        </w:rPr>
        <w:t xml:space="preserve">.  These new deadlines </w:t>
      </w:r>
      <w:r w:rsidR="006C3007">
        <w:rPr>
          <w:rFonts w:ascii="Times New Roman" w:hAnsi="Times New Roman" w:cs="Times New Roman"/>
          <w:sz w:val="24"/>
          <w:szCs w:val="24"/>
        </w:rPr>
        <w:t xml:space="preserve">will be implemented and enforced.  Deadline documentation </w:t>
      </w:r>
      <w:r w:rsidR="00FF38BE">
        <w:rPr>
          <w:rFonts w:ascii="Times New Roman" w:hAnsi="Times New Roman" w:cs="Times New Roman"/>
          <w:sz w:val="24"/>
          <w:szCs w:val="24"/>
        </w:rPr>
        <w:t xml:space="preserve">and instructions for submitting some types of course modifications in an expedited manner is attached below.  The expedited format for submission of modifications will only be available during the regular open course scheduling period in UAccess for that particular term.  Course material may be submitted at any time for any future term in advance of these deadline dates. The deadlines represent the final date for receipt of completed course material by the </w:t>
      </w:r>
      <w:r w:rsidR="00CC3E67">
        <w:rPr>
          <w:rFonts w:ascii="Times New Roman" w:hAnsi="Times New Roman" w:cs="Times New Roman"/>
          <w:sz w:val="24"/>
          <w:szCs w:val="24"/>
        </w:rPr>
        <w:t>Office</w:t>
      </w:r>
      <w:r w:rsidR="00FF38BE">
        <w:rPr>
          <w:rFonts w:ascii="Times New Roman" w:hAnsi="Times New Roman" w:cs="Times New Roman"/>
          <w:sz w:val="24"/>
          <w:szCs w:val="24"/>
        </w:rPr>
        <w:t xml:space="preserve"> of the Registrar</w:t>
      </w:r>
      <w:r w:rsidR="00CC3E67">
        <w:rPr>
          <w:rFonts w:ascii="Times New Roman" w:hAnsi="Times New Roman" w:cs="Times New Roman"/>
          <w:sz w:val="24"/>
          <w:szCs w:val="24"/>
        </w:rPr>
        <w:t>/Room and Course Scheduling</w:t>
      </w:r>
      <w:r w:rsidR="00FF38BE">
        <w:rPr>
          <w:rFonts w:ascii="Times New Roman" w:hAnsi="Times New Roman" w:cs="Times New Roman"/>
          <w:sz w:val="24"/>
          <w:szCs w:val="24"/>
        </w:rPr>
        <w:t xml:space="preserve"> for particular effective terms.</w:t>
      </w:r>
      <w:r w:rsidR="00781FF2">
        <w:rPr>
          <w:rFonts w:ascii="Times New Roman" w:hAnsi="Times New Roman" w:cs="Times New Roman"/>
          <w:sz w:val="24"/>
          <w:szCs w:val="24"/>
        </w:rPr>
        <w:t xml:space="preserve">  </w:t>
      </w:r>
    </w:p>
    <w:p w:rsidR="00887638" w:rsidRDefault="00887638" w:rsidP="000862B7">
      <w:pPr>
        <w:spacing w:line="240" w:lineRule="auto"/>
        <w:contextualSpacing/>
        <w:rPr>
          <w:rFonts w:ascii="Times New Roman" w:hAnsi="Times New Roman" w:cs="Times New Roman"/>
          <w:sz w:val="24"/>
          <w:szCs w:val="24"/>
        </w:rPr>
      </w:pPr>
    </w:p>
    <w:p w:rsidR="00C94490" w:rsidRDefault="00C94490" w:rsidP="00C94490">
      <w:pPr>
        <w:spacing w:line="240" w:lineRule="auto"/>
        <w:ind w:left="3600" w:firstLine="720"/>
        <w:contextualSpacing/>
        <w:rPr>
          <w:rFonts w:ascii="Times New Roman" w:hAnsi="Times New Roman" w:cs="Times New Roman"/>
          <w:sz w:val="24"/>
          <w:szCs w:val="24"/>
        </w:rPr>
      </w:pPr>
      <w: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Word.Document.12" ShapeID="_x0000_i1025" DrawAspect="Icon" ObjectID="_1385802833" r:id="rId10">
            <o:FieldCodes>\s</o:FieldCodes>
          </o:OLEObject>
        </w:object>
      </w:r>
    </w:p>
    <w:p w:rsidR="000C3455" w:rsidRPr="004C5A15" w:rsidRDefault="00736A36" w:rsidP="004C5A15">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4. </w:t>
      </w:r>
      <w:r w:rsidRPr="001A43A4">
        <w:rPr>
          <w:rFonts w:ascii="Times New Roman" w:hAnsi="Times New Roman" w:cs="Times New Roman"/>
          <w:b/>
          <w:sz w:val="24"/>
          <w:szCs w:val="24"/>
          <w:u w:val="single"/>
        </w:rPr>
        <w:t>Old Business:</w:t>
      </w:r>
    </w:p>
    <w:p w:rsidR="00D7571D" w:rsidRPr="00A92E88" w:rsidRDefault="000C3455" w:rsidP="00A92E88">
      <w:pPr>
        <w:pStyle w:val="ListParagraph"/>
        <w:numPr>
          <w:ilvl w:val="1"/>
          <w:numId w:val="16"/>
        </w:numPr>
        <w:spacing w:before="120" w:after="120" w:line="240" w:lineRule="auto"/>
        <w:contextualSpacing w:val="0"/>
        <w:rPr>
          <w:rFonts w:ascii="Times New Roman" w:hAnsi="Times New Roman"/>
          <w:sz w:val="24"/>
          <w:szCs w:val="24"/>
        </w:rPr>
      </w:pPr>
      <w:r w:rsidRPr="00101C81">
        <w:rPr>
          <w:rFonts w:ascii="Times New Roman" w:hAnsi="Times New Roman"/>
          <w:sz w:val="24"/>
          <w:szCs w:val="24"/>
          <w:u w:val="single"/>
        </w:rPr>
        <w:t>CEPH Accreditation Self-Study</w:t>
      </w:r>
      <w:r w:rsidRPr="00101C81">
        <w:rPr>
          <w:rFonts w:ascii="Times New Roman" w:hAnsi="Times New Roman"/>
          <w:sz w:val="24"/>
          <w:szCs w:val="24"/>
        </w:rPr>
        <w:t xml:space="preserve"> </w:t>
      </w:r>
      <w:r w:rsidR="004C5A15">
        <w:rPr>
          <w:rFonts w:ascii="Times New Roman" w:hAnsi="Times New Roman"/>
          <w:sz w:val="24"/>
          <w:szCs w:val="24"/>
        </w:rPr>
        <w:t xml:space="preserve"> </w:t>
      </w:r>
      <w:r w:rsidRPr="00101C81">
        <w:rPr>
          <w:rFonts w:ascii="Times New Roman" w:hAnsi="Times New Roman"/>
          <w:sz w:val="24"/>
          <w:szCs w:val="24"/>
        </w:rPr>
        <w:t>(</w:t>
      </w:r>
      <w:r w:rsidRPr="00101C81">
        <w:rPr>
          <w:rFonts w:ascii="Times New Roman" w:hAnsi="Times New Roman"/>
          <w:i/>
          <w:sz w:val="24"/>
          <w:szCs w:val="24"/>
        </w:rPr>
        <w:t>Doug Taren</w:t>
      </w:r>
      <w:r w:rsidRPr="00101C81">
        <w:rPr>
          <w:rFonts w:ascii="Times New Roman" w:hAnsi="Times New Roman"/>
          <w:sz w:val="24"/>
          <w:szCs w:val="24"/>
        </w:rPr>
        <w:t>)</w:t>
      </w:r>
      <w:r w:rsidR="00D7571D" w:rsidRPr="00A92E88">
        <w:rPr>
          <w:rFonts w:ascii="Times New Roman" w:hAnsi="Times New Roman" w:cs="Times New Roman"/>
          <w:sz w:val="24"/>
          <w:szCs w:val="24"/>
        </w:rPr>
        <w:t xml:space="preserve">  </w:t>
      </w:r>
    </w:p>
    <w:p w:rsidR="00D7571D" w:rsidRPr="009B4A22" w:rsidRDefault="00D7571D" w:rsidP="00D7571D">
      <w:pPr>
        <w:pStyle w:val="ListParagraph"/>
        <w:spacing w:after="0" w:line="240" w:lineRule="auto"/>
        <w:ind w:left="2160"/>
        <w:rPr>
          <w:rFonts w:ascii="Times New Roman" w:hAnsi="Times New Roman" w:cs="Times New Roman"/>
          <w:sz w:val="24"/>
          <w:szCs w:val="24"/>
        </w:rPr>
      </w:pPr>
    </w:p>
    <w:p w:rsidR="00D7571D" w:rsidRPr="00A92E88" w:rsidRDefault="00D7571D" w:rsidP="00A92E88">
      <w:pPr>
        <w:pStyle w:val="ListParagraph"/>
        <w:numPr>
          <w:ilvl w:val="0"/>
          <w:numId w:val="22"/>
        </w:numPr>
        <w:spacing w:after="0" w:line="240" w:lineRule="auto"/>
        <w:rPr>
          <w:rFonts w:ascii="Times New Roman" w:hAnsi="Times New Roman" w:cs="Times New Roman"/>
          <w:sz w:val="24"/>
          <w:szCs w:val="24"/>
        </w:rPr>
      </w:pPr>
      <w:r w:rsidRPr="00A92E88">
        <w:rPr>
          <w:rFonts w:ascii="Times New Roman" w:hAnsi="Times New Roman" w:cs="Times New Roman"/>
          <w:sz w:val="24"/>
          <w:szCs w:val="24"/>
        </w:rPr>
        <w:t>Preparing for the self study.  The first complete draft will be available for review in May for our external consultants (yet to be determined and recommendations are now being accepted).</w:t>
      </w:r>
      <w:r w:rsidR="005C5053" w:rsidRPr="00A92E88">
        <w:rPr>
          <w:rFonts w:ascii="Times New Roman" w:hAnsi="Times New Roman" w:cs="Times New Roman"/>
          <w:sz w:val="24"/>
          <w:szCs w:val="24"/>
        </w:rPr>
        <w:t xml:space="preserve"> The Written Document is due on September 27, 2012 and the site visit will take place on February 27, 28 and March 1, 2013</w:t>
      </w:r>
    </w:p>
    <w:p w:rsidR="00D7571D" w:rsidRPr="009B4A22" w:rsidRDefault="00D7571D" w:rsidP="00D7571D">
      <w:pPr>
        <w:spacing w:after="0" w:line="240" w:lineRule="auto"/>
        <w:rPr>
          <w:rFonts w:ascii="Times New Roman" w:hAnsi="Times New Roman" w:cs="Times New Roman"/>
          <w:sz w:val="24"/>
          <w:szCs w:val="24"/>
        </w:rPr>
      </w:pPr>
    </w:p>
    <w:p w:rsidR="009B4A22" w:rsidRPr="009B4A22" w:rsidRDefault="00D7571D" w:rsidP="009B4A22">
      <w:pPr>
        <w:pStyle w:val="ListParagraph"/>
        <w:numPr>
          <w:ilvl w:val="0"/>
          <w:numId w:val="21"/>
        </w:numPr>
        <w:spacing w:after="0" w:line="240" w:lineRule="auto"/>
        <w:rPr>
          <w:rFonts w:ascii="Times New Roman" w:hAnsi="Times New Roman" w:cs="Times New Roman"/>
          <w:sz w:val="24"/>
          <w:szCs w:val="24"/>
        </w:rPr>
      </w:pPr>
      <w:r w:rsidRPr="009B4A22">
        <w:rPr>
          <w:rFonts w:ascii="Times New Roman" w:hAnsi="Times New Roman" w:cs="Times New Roman"/>
          <w:sz w:val="24"/>
          <w:szCs w:val="24"/>
        </w:rPr>
        <w:t xml:space="preserve">The MEZCOPH </w:t>
      </w:r>
      <w:r w:rsidR="005C5053">
        <w:rPr>
          <w:rFonts w:ascii="Times New Roman" w:hAnsi="Times New Roman" w:cs="Times New Roman"/>
          <w:sz w:val="24"/>
          <w:szCs w:val="24"/>
        </w:rPr>
        <w:t xml:space="preserve">Self Study </w:t>
      </w:r>
      <w:r w:rsidRPr="009B4A22">
        <w:rPr>
          <w:rFonts w:ascii="Times New Roman" w:hAnsi="Times New Roman" w:cs="Times New Roman"/>
          <w:sz w:val="24"/>
          <w:szCs w:val="24"/>
        </w:rPr>
        <w:t>Work G</w:t>
      </w:r>
      <w:r w:rsidR="005C5053">
        <w:rPr>
          <w:rFonts w:ascii="Times New Roman" w:hAnsi="Times New Roman" w:cs="Times New Roman"/>
          <w:sz w:val="24"/>
          <w:szCs w:val="24"/>
        </w:rPr>
        <w:t xml:space="preserve">roup consists of </w:t>
      </w:r>
      <w:r w:rsidRPr="009B4A22">
        <w:rPr>
          <w:rFonts w:ascii="Times New Roman" w:hAnsi="Times New Roman" w:cs="Times New Roman"/>
          <w:sz w:val="24"/>
          <w:szCs w:val="24"/>
        </w:rPr>
        <w:t>the chairs of the College Committees that are linked to t</w:t>
      </w:r>
      <w:r w:rsidR="005C5053">
        <w:rPr>
          <w:rFonts w:ascii="Times New Roman" w:hAnsi="Times New Roman" w:cs="Times New Roman"/>
          <w:sz w:val="24"/>
          <w:szCs w:val="24"/>
        </w:rPr>
        <w:t xml:space="preserve">he 4 criteria </w:t>
      </w:r>
      <w:r w:rsidRPr="009B4A22">
        <w:rPr>
          <w:rFonts w:ascii="Times New Roman" w:hAnsi="Times New Roman" w:cs="Times New Roman"/>
          <w:sz w:val="24"/>
          <w:szCs w:val="24"/>
        </w:rPr>
        <w:t>which make up the Self Stud</w:t>
      </w:r>
      <w:r w:rsidR="005C5053">
        <w:rPr>
          <w:rFonts w:ascii="Times New Roman" w:hAnsi="Times New Roman" w:cs="Times New Roman"/>
          <w:sz w:val="24"/>
          <w:szCs w:val="24"/>
        </w:rPr>
        <w:t>y</w:t>
      </w:r>
      <w:r w:rsidR="004F6E4B">
        <w:rPr>
          <w:rFonts w:ascii="Times New Roman" w:hAnsi="Times New Roman" w:cs="Times New Roman"/>
          <w:sz w:val="24"/>
          <w:szCs w:val="24"/>
        </w:rPr>
        <w:t xml:space="preserve">, </w:t>
      </w:r>
      <w:r w:rsidR="004F6E4B" w:rsidRPr="009B4A22">
        <w:rPr>
          <w:rFonts w:ascii="Times New Roman" w:hAnsi="Times New Roman" w:cs="Times New Roman"/>
          <w:sz w:val="24"/>
          <w:szCs w:val="24"/>
        </w:rPr>
        <w:t>and</w:t>
      </w:r>
      <w:r w:rsidRPr="009B4A22">
        <w:rPr>
          <w:rFonts w:ascii="Times New Roman" w:hAnsi="Times New Roman" w:cs="Times New Roman"/>
          <w:sz w:val="24"/>
          <w:szCs w:val="24"/>
        </w:rPr>
        <w:t xml:space="preserve"> include the following people:  Lorraine Varela, Jill de Zapien, Htay Hla, Chris Tisch, Linda Tumellie, Francisco Garcia, </w:t>
      </w:r>
      <w:r w:rsidR="005C5053">
        <w:rPr>
          <w:rFonts w:ascii="Times New Roman" w:hAnsi="Times New Roman" w:cs="Times New Roman"/>
          <w:sz w:val="24"/>
          <w:szCs w:val="24"/>
        </w:rPr>
        <w:t xml:space="preserve">and </w:t>
      </w:r>
      <w:r w:rsidRPr="009B4A22">
        <w:rPr>
          <w:rFonts w:ascii="Times New Roman" w:hAnsi="Times New Roman" w:cs="Times New Roman"/>
          <w:sz w:val="24"/>
          <w:szCs w:val="24"/>
        </w:rPr>
        <w:t>our Associate Dean for Research.</w:t>
      </w:r>
    </w:p>
    <w:p w:rsidR="009B4A22" w:rsidRPr="009B4A22" w:rsidRDefault="009B4A22" w:rsidP="009B4A22">
      <w:pPr>
        <w:pStyle w:val="ListParagraph"/>
        <w:spacing w:after="0" w:line="240" w:lineRule="auto"/>
        <w:ind w:left="2160"/>
        <w:rPr>
          <w:rFonts w:ascii="Times New Roman" w:hAnsi="Times New Roman" w:cs="Times New Roman"/>
          <w:sz w:val="24"/>
          <w:szCs w:val="24"/>
        </w:rPr>
      </w:pPr>
    </w:p>
    <w:p w:rsidR="009B4A22" w:rsidRPr="00A92E88" w:rsidRDefault="009B4A22" w:rsidP="00A92E88">
      <w:pPr>
        <w:pStyle w:val="ListParagraph"/>
        <w:numPr>
          <w:ilvl w:val="0"/>
          <w:numId w:val="21"/>
        </w:numPr>
        <w:spacing w:after="0" w:line="240" w:lineRule="auto"/>
        <w:rPr>
          <w:rFonts w:ascii="Times New Roman" w:hAnsi="Times New Roman" w:cs="Times New Roman"/>
          <w:sz w:val="24"/>
          <w:szCs w:val="24"/>
        </w:rPr>
      </w:pPr>
      <w:r w:rsidRPr="00A92E88">
        <w:rPr>
          <w:rFonts w:ascii="Times New Roman" w:hAnsi="Times New Roman" w:cs="Times New Roman"/>
          <w:sz w:val="24"/>
          <w:szCs w:val="24"/>
        </w:rPr>
        <w:t xml:space="preserve">A review of the criteria to date indicates that we are doing very well for most areas.    There are only a few major issues and we are working on them. </w:t>
      </w:r>
      <w:r w:rsidR="005C5053" w:rsidRPr="00A92E88">
        <w:rPr>
          <w:rFonts w:ascii="Times New Roman" w:hAnsi="Times New Roman" w:cs="Times New Roman"/>
          <w:sz w:val="24"/>
          <w:szCs w:val="24"/>
        </w:rPr>
        <w:t xml:space="preserve">  </w:t>
      </w:r>
      <w:r w:rsidRPr="00A92E88">
        <w:rPr>
          <w:rFonts w:ascii="Times New Roman" w:hAnsi="Times New Roman" w:cs="Times New Roman"/>
          <w:sz w:val="24"/>
          <w:szCs w:val="24"/>
        </w:rPr>
        <w:t xml:space="preserve">The main issue is documenting our processes and having documented guidelines and policies.  The self study work group will be </w:t>
      </w:r>
      <w:r w:rsidR="005C5053" w:rsidRPr="00A92E88">
        <w:rPr>
          <w:rFonts w:ascii="Times New Roman" w:hAnsi="Times New Roman" w:cs="Times New Roman"/>
          <w:sz w:val="24"/>
          <w:szCs w:val="24"/>
        </w:rPr>
        <w:t xml:space="preserve">asking </w:t>
      </w:r>
      <w:r w:rsidRPr="00A92E88">
        <w:rPr>
          <w:rFonts w:ascii="Times New Roman" w:hAnsi="Times New Roman" w:cs="Times New Roman"/>
          <w:sz w:val="24"/>
          <w:szCs w:val="24"/>
        </w:rPr>
        <w:t>you to provide input and read over the section</w:t>
      </w:r>
      <w:r w:rsidR="005C5053" w:rsidRPr="00A92E88">
        <w:rPr>
          <w:rFonts w:ascii="Times New Roman" w:hAnsi="Times New Roman" w:cs="Times New Roman"/>
          <w:sz w:val="24"/>
          <w:szCs w:val="24"/>
        </w:rPr>
        <w:t xml:space="preserve">s of the self study. The more input we have </w:t>
      </w:r>
      <w:r w:rsidRPr="00A92E88">
        <w:rPr>
          <w:rFonts w:ascii="Times New Roman" w:hAnsi="Times New Roman" w:cs="Times New Roman"/>
          <w:sz w:val="24"/>
          <w:szCs w:val="24"/>
        </w:rPr>
        <w:t>on the self study, the better it will be.</w:t>
      </w:r>
    </w:p>
    <w:p w:rsidR="00D7571D" w:rsidRPr="005C5053" w:rsidRDefault="00D7571D" w:rsidP="005C5053">
      <w:pPr>
        <w:pStyle w:val="ListParagraph"/>
        <w:spacing w:after="0" w:line="240" w:lineRule="auto"/>
        <w:ind w:left="2160"/>
        <w:rPr>
          <w:rFonts w:ascii="Times New Roman" w:hAnsi="Times New Roman" w:cs="Times New Roman"/>
          <w:sz w:val="24"/>
          <w:szCs w:val="24"/>
        </w:rPr>
      </w:pPr>
    </w:p>
    <w:p w:rsidR="00D7571D" w:rsidRPr="00A92E88" w:rsidRDefault="00D7571D" w:rsidP="00A92E88">
      <w:pPr>
        <w:pStyle w:val="ListParagraph"/>
        <w:numPr>
          <w:ilvl w:val="0"/>
          <w:numId w:val="21"/>
        </w:numPr>
        <w:spacing w:after="0" w:line="240" w:lineRule="auto"/>
        <w:rPr>
          <w:rFonts w:ascii="Times New Roman" w:hAnsi="Times New Roman" w:cs="Times New Roman"/>
          <w:sz w:val="24"/>
          <w:szCs w:val="24"/>
        </w:rPr>
      </w:pPr>
      <w:r w:rsidRPr="00A92E88">
        <w:rPr>
          <w:rFonts w:ascii="Times New Roman" w:hAnsi="Times New Roman" w:cs="Times New Roman"/>
          <w:sz w:val="24"/>
          <w:szCs w:val="24"/>
        </w:rPr>
        <w:t>Other input will be need</w:t>
      </w:r>
      <w:r w:rsidR="005C5053" w:rsidRPr="00A92E88">
        <w:rPr>
          <w:rFonts w:ascii="Times New Roman" w:hAnsi="Times New Roman" w:cs="Times New Roman"/>
          <w:sz w:val="24"/>
          <w:szCs w:val="24"/>
        </w:rPr>
        <w:t>ed</w:t>
      </w:r>
      <w:r w:rsidRPr="00A92E88">
        <w:rPr>
          <w:rFonts w:ascii="Times New Roman" w:hAnsi="Times New Roman" w:cs="Times New Roman"/>
          <w:sz w:val="24"/>
          <w:szCs w:val="24"/>
        </w:rPr>
        <w:t xml:space="preserve"> as we move forward.</w:t>
      </w:r>
      <w:r w:rsidR="004F7D0F" w:rsidRPr="00A92E88">
        <w:rPr>
          <w:rFonts w:ascii="Times New Roman" w:hAnsi="Times New Roman" w:cs="Times New Roman"/>
          <w:sz w:val="24"/>
          <w:szCs w:val="24"/>
        </w:rPr>
        <w:t xml:space="preserve">  Doug will be meeting with Section chairs/Program Directors to update syllabi, course competencies, </w:t>
      </w:r>
      <w:r w:rsidR="005C5053" w:rsidRPr="00A92E88">
        <w:rPr>
          <w:rFonts w:ascii="Times New Roman" w:hAnsi="Times New Roman" w:cs="Times New Roman"/>
          <w:sz w:val="24"/>
          <w:szCs w:val="24"/>
        </w:rPr>
        <w:t xml:space="preserve">and </w:t>
      </w:r>
      <w:r w:rsidR="004F7D0F" w:rsidRPr="00A92E88">
        <w:rPr>
          <w:rFonts w:ascii="Times New Roman" w:hAnsi="Times New Roman" w:cs="Times New Roman"/>
          <w:sz w:val="24"/>
          <w:szCs w:val="24"/>
        </w:rPr>
        <w:t>section</w:t>
      </w:r>
      <w:r w:rsidR="005C5053" w:rsidRPr="00A92E88">
        <w:rPr>
          <w:rFonts w:ascii="Times New Roman" w:hAnsi="Times New Roman" w:cs="Times New Roman"/>
          <w:sz w:val="24"/>
          <w:szCs w:val="24"/>
        </w:rPr>
        <w:t>/</w:t>
      </w:r>
      <w:r w:rsidR="004F7D0F" w:rsidRPr="00A92E88">
        <w:rPr>
          <w:rFonts w:ascii="Times New Roman" w:hAnsi="Times New Roman" w:cs="Times New Roman"/>
          <w:sz w:val="24"/>
          <w:szCs w:val="24"/>
        </w:rPr>
        <w:t xml:space="preserve">program </w:t>
      </w:r>
      <w:r w:rsidR="005C5053" w:rsidRPr="00A92E88">
        <w:rPr>
          <w:rFonts w:ascii="Times New Roman" w:hAnsi="Times New Roman" w:cs="Times New Roman"/>
          <w:sz w:val="24"/>
          <w:szCs w:val="24"/>
        </w:rPr>
        <w:t xml:space="preserve">College </w:t>
      </w:r>
      <w:r w:rsidR="004F7D0F" w:rsidRPr="00A92E88">
        <w:rPr>
          <w:rFonts w:ascii="Times New Roman" w:hAnsi="Times New Roman" w:cs="Times New Roman"/>
          <w:sz w:val="24"/>
          <w:szCs w:val="24"/>
        </w:rPr>
        <w:t>website pages.</w:t>
      </w:r>
    </w:p>
    <w:p w:rsidR="00FC0DED" w:rsidRPr="00FC0DED" w:rsidRDefault="00FC0DED" w:rsidP="00FC0DED">
      <w:pPr>
        <w:pStyle w:val="ListParagraph"/>
        <w:rPr>
          <w:rFonts w:ascii="Times New Roman" w:hAnsi="Times New Roman" w:cs="Times New Roman"/>
          <w:sz w:val="24"/>
          <w:szCs w:val="24"/>
        </w:rPr>
      </w:pPr>
    </w:p>
    <w:p w:rsidR="00FC0DED" w:rsidRPr="00A92E88" w:rsidRDefault="00FC0DED" w:rsidP="00A92E88">
      <w:pPr>
        <w:pStyle w:val="ListParagraph"/>
        <w:numPr>
          <w:ilvl w:val="0"/>
          <w:numId w:val="21"/>
        </w:numPr>
        <w:spacing w:after="0" w:line="240" w:lineRule="auto"/>
        <w:rPr>
          <w:rFonts w:ascii="Times New Roman" w:hAnsi="Times New Roman" w:cs="Times New Roman"/>
          <w:color w:val="FF0000"/>
          <w:sz w:val="24"/>
          <w:szCs w:val="24"/>
        </w:rPr>
      </w:pPr>
      <w:r w:rsidRPr="00A92E88">
        <w:rPr>
          <w:rFonts w:ascii="Times New Roman" w:hAnsi="Times New Roman" w:cs="Times New Roman"/>
          <w:sz w:val="24"/>
          <w:szCs w:val="24"/>
        </w:rPr>
        <w:t>Doug stated that the new CEPH criteria</w:t>
      </w:r>
      <w:r w:rsidR="00F61786">
        <w:rPr>
          <w:rFonts w:ascii="Times New Roman" w:hAnsi="Times New Roman" w:cs="Times New Roman"/>
          <w:sz w:val="24"/>
          <w:szCs w:val="24"/>
        </w:rPr>
        <w:t xml:space="preserve"> (e.g. data tables) are</w:t>
      </w:r>
      <w:r w:rsidRPr="00A92E88">
        <w:rPr>
          <w:rFonts w:ascii="Times New Roman" w:hAnsi="Times New Roman" w:cs="Times New Roman"/>
          <w:sz w:val="24"/>
          <w:szCs w:val="24"/>
        </w:rPr>
        <w:t xml:space="preserve"> much more organize</w:t>
      </w:r>
      <w:r w:rsidR="000B6BAE" w:rsidRPr="00A92E88">
        <w:rPr>
          <w:rFonts w:ascii="Times New Roman" w:hAnsi="Times New Roman" w:cs="Times New Roman"/>
          <w:sz w:val="24"/>
          <w:szCs w:val="24"/>
        </w:rPr>
        <w:t>d.  Doug will go over data tables with the Education Committee at the December meeting.</w:t>
      </w:r>
      <w:r w:rsidR="000B6BAE" w:rsidRPr="00A92E88">
        <w:rPr>
          <w:rFonts w:ascii="Times New Roman" w:hAnsi="Times New Roman" w:cs="Times New Roman"/>
          <w:color w:val="FF0000"/>
          <w:sz w:val="24"/>
          <w:szCs w:val="24"/>
        </w:rPr>
        <w:t>*</w:t>
      </w:r>
    </w:p>
    <w:p w:rsidR="004F6E4B" w:rsidRPr="004F6E4B" w:rsidRDefault="004F6E4B" w:rsidP="004F6E4B">
      <w:pPr>
        <w:pStyle w:val="ListParagraph"/>
        <w:rPr>
          <w:rFonts w:ascii="Times New Roman" w:hAnsi="Times New Roman" w:cs="Times New Roman"/>
          <w:sz w:val="24"/>
          <w:szCs w:val="24"/>
        </w:rPr>
      </w:pPr>
    </w:p>
    <w:p w:rsidR="00322557" w:rsidRPr="00322557" w:rsidRDefault="00FC0DED" w:rsidP="00322557">
      <w:pPr>
        <w:pStyle w:val="ListParagraph"/>
        <w:numPr>
          <w:ilvl w:val="0"/>
          <w:numId w:val="21"/>
        </w:numPr>
        <w:spacing w:after="0" w:line="240" w:lineRule="auto"/>
        <w:rPr>
          <w:rFonts w:ascii="Times New Roman" w:eastAsia="Times New Roman" w:hAnsi="Times New Roman" w:cs="Times New Roman"/>
          <w:color w:val="000000"/>
          <w:sz w:val="24"/>
          <w:szCs w:val="24"/>
        </w:rPr>
      </w:pPr>
      <w:r w:rsidRPr="00322557">
        <w:rPr>
          <w:rFonts w:ascii="Times New Roman" w:hAnsi="Times New Roman" w:cs="Times New Roman"/>
          <w:sz w:val="24"/>
          <w:szCs w:val="24"/>
        </w:rPr>
        <w:t xml:space="preserve">Some issues:  DrPH and MPH curriculum; too much overlap with similar courses.  </w:t>
      </w:r>
      <w:r w:rsidR="00322557" w:rsidRPr="00322557">
        <w:rPr>
          <w:rFonts w:ascii="Times New Roman" w:hAnsi="Times New Roman" w:cs="Times New Roman"/>
          <w:sz w:val="24"/>
          <w:szCs w:val="24"/>
        </w:rPr>
        <w:t xml:space="preserve">We need to show that our DrPH courses are different than the MPH offerings.  </w:t>
      </w:r>
      <w:r w:rsidRPr="00322557">
        <w:rPr>
          <w:rFonts w:ascii="Times New Roman" w:hAnsi="Times New Roman" w:cs="Times New Roman"/>
          <w:sz w:val="24"/>
          <w:szCs w:val="24"/>
        </w:rPr>
        <w:t>We can explain to the Dean/CEPH Accreditation that we have (1) DrPH Program with (2) subspecialties:  MCH and PHPM</w:t>
      </w:r>
      <w:r w:rsidR="000B6BAE" w:rsidRPr="00322557">
        <w:rPr>
          <w:rFonts w:ascii="Times New Roman" w:hAnsi="Times New Roman" w:cs="Times New Roman"/>
          <w:sz w:val="24"/>
          <w:szCs w:val="24"/>
        </w:rPr>
        <w:t>, instead of formal tracks.</w:t>
      </w:r>
      <w:r w:rsidR="00322557" w:rsidRPr="00322557">
        <w:rPr>
          <w:rFonts w:ascii="Times New Roman" w:hAnsi="Times New Roman" w:cs="Times New Roman"/>
          <w:sz w:val="24"/>
          <w:szCs w:val="24"/>
        </w:rPr>
        <w:t xml:space="preserve">  W</w:t>
      </w:r>
      <w:r w:rsidR="00322557" w:rsidRPr="00322557">
        <w:rPr>
          <w:rFonts w:ascii="Times New Roman" w:eastAsia="Times New Roman" w:hAnsi="Times New Roman" w:cs="Times New Roman"/>
          <w:color w:val="000000"/>
          <w:sz w:val="24"/>
          <w:szCs w:val="24"/>
        </w:rPr>
        <w:t>e can do this by the core DrPH co</w:t>
      </w:r>
      <w:r w:rsidR="00C1625F">
        <w:rPr>
          <w:rFonts w:ascii="Times New Roman" w:eastAsia="Times New Roman" w:hAnsi="Times New Roman" w:cs="Times New Roman"/>
          <w:color w:val="000000"/>
          <w:sz w:val="24"/>
          <w:szCs w:val="24"/>
        </w:rPr>
        <w:t xml:space="preserve">urses.  </w:t>
      </w:r>
      <w:r w:rsidR="00322557" w:rsidRPr="00322557">
        <w:rPr>
          <w:rFonts w:ascii="Times New Roman" w:eastAsia="Times New Roman" w:hAnsi="Times New Roman" w:cs="Times New Roman"/>
          <w:color w:val="000000"/>
          <w:sz w:val="24"/>
          <w:szCs w:val="24"/>
        </w:rPr>
        <w:t xml:space="preserve">The required subject area courses are also required for the MPH. However, the DrPH portion of the curriculum are the core DrPH courses. Also, the PHPM and MCH courses would only be taken by those who have not done so already. We need to state this and then state if they have taken these courses already they will also be required to take an additional 9 units to meet their graduation requirements (however, some </w:t>
      </w:r>
      <w:r w:rsidR="00F61786">
        <w:rPr>
          <w:rFonts w:ascii="Times New Roman" w:eastAsia="Times New Roman" w:hAnsi="Times New Roman" w:cs="Times New Roman"/>
          <w:color w:val="000000"/>
          <w:sz w:val="24"/>
          <w:szCs w:val="24"/>
        </w:rPr>
        <w:t xml:space="preserve">students may request </w:t>
      </w:r>
      <w:r w:rsidR="00322557" w:rsidRPr="00322557">
        <w:rPr>
          <w:rFonts w:ascii="Times New Roman" w:eastAsia="Times New Roman" w:hAnsi="Times New Roman" w:cs="Times New Roman"/>
          <w:color w:val="000000"/>
          <w:sz w:val="24"/>
          <w:szCs w:val="24"/>
        </w:rPr>
        <w:t>to use them as transf</w:t>
      </w:r>
      <w:r w:rsidR="00F61786">
        <w:rPr>
          <w:rFonts w:ascii="Times New Roman" w:eastAsia="Times New Roman" w:hAnsi="Times New Roman" w:cs="Times New Roman"/>
          <w:color w:val="000000"/>
          <w:sz w:val="24"/>
          <w:szCs w:val="24"/>
        </w:rPr>
        <w:t>er credits since this is ok with G</w:t>
      </w:r>
      <w:r w:rsidR="00322557" w:rsidRPr="00322557">
        <w:rPr>
          <w:rFonts w:ascii="Times New Roman" w:eastAsia="Times New Roman" w:hAnsi="Times New Roman" w:cs="Times New Roman"/>
          <w:color w:val="000000"/>
          <w:sz w:val="24"/>
          <w:szCs w:val="24"/>
        </w:rPr>
        <w:t>rad</w:t>
      </w:r>
      <w:r w:rsidR="00C1625F">
        <w:rPr>
          <w:rFonts w:ascii="Times New Roman" w:eastAsia="Times New Roman" w:hAnsi="Times New Roman" w:cs="Times New Roman"/>
          <w:color w:val="000000"/>
          <w:sz w:val="24"/>
          <w:szCs w:val="24"/>
        </w:rPr>
        <w:t>uate</w:t>
      </w:r>
      <w:r w:rsidR="00F61786">
        <w:rPr>
          <w:rFonts w:ascii="Times New Roman" w:eastAsia="Times New Roman" w:hAnsi="Times New Roman" w:cs="Times New Roman"/>
          <w:color w:val="000000"/>
          <w:sz w:val="24"/>
          <w:szCs w:val="24"/>
        </w:rPr>
        <w:t xml:space="preserve"> C</w:t>
      </w:r>
      <w:r w:rsidR="00322557" w:rsidRPr="00322557">
        <w:rPr>
          <w:rFonts w:ascii="Times New Roman" w:eastAsia="Times New Roman" w:hAnsi="Times New Roman" w:cs="Times New Roman"/>
          <w:color w:val="000000"/>
          <w:sz w:val="24"/>
          <w:szCs w:val="24"/>
        </w:rPr>
        <w:t>ollege).</w:t>
      </w:r>
    </w:p>
    <w:p w:rsidR="00A92E88" w:rsidRPr="008A5FC7" w:rsidRDefault="00A92E88" w:rsidP="008A5FC7">
      <w:pPr>
        <w:spacing w:after="0" w:line="240" w:lineRule="auto"/>
        <w:rPr>
          <w:rFonts w:ascii="Times New Roman" w:hAnsi="Times New Roman" w:cs="Times New Roman"/>
          <w:sz w:val="24"/>
          <w:szCs w:val="24"/>
        </w:rPr>
      </w:pPr>
    </w:p>
    <w:p w:rsidR="00A92E88" w:rsidRDefault="00A92E88" w:rsidP="00CA146E">
      <w:pPr>
        <w:pStyle w:val="ListParagraph"/>
        <w:numPr>
          <w:ilvl w:val="1"/>
          <w:numId w:val="16"/>
        </w:numPr>
        <w:spacing w:before="120" w:after="120" w:line="240" w:lineRule="auto"/>
        <w:contextualSpacing w:val="0"/>
        <w:rPr>
          <w:rFonts w:ascii="Times New Roman" w:hAnsi="Times New Roman"/>
          <w:sz w:val="24"/>
          <w:szCs w:val="24"/>
        </w:rPr>
      </w:pPr>
      <w:r>
        <w:rPr>
          <w:rFonts w:ascii="Times New Roman" w:hAnsi="Times New Roman"/>
          <w:sz w:val="24"/>
          <w:szCs w:val="24"/>
          <w:u w:val="single"/>
        </w:rPr>
        <w:t>Other Academic Program Announcements:</w:t>
      </w:r>
      <w:r w:rsidRPr="00101C81">
        <w:rPr>
          <w:rFonts w:ascii="Times New Roman" w:hAnsi="Times New Roman"/>
          <w:sz w:val="24"/>
          <w:szCs w:val="24"/>
        </w:rPr>
        <w:t xml:space="preserve"> </w:t>
      </w:r>
      <w:r>
        <w:rPr>
          <w:rFonts w:ascii="Times New Roman" w:hAnsi="Times New Roman"/>
          <w:sz w:val="24"/>
          <w:szCs w:val="24"/>
        </w:rPr>
        <w:t xml:space="preserve"> </w:t>
      </w:r>
      <w:r w:rsidRPr="00101C81">
        <w:rPr>
          <w:rFonts w:ascii="Times New Roman" w:hAnsi="Times New Roman"/>
          <w:sz w:val="24"/>
          <w:szCs w:val="24"/>
        </w:rPr>
        <w:t>(</w:t>
      </w:r>
      <w:r w:rsidRPr="00101C81">
        <w:rPr>
          <w:rFonts w:ascii="Times New Roman" w:hAnsi="Times New Roman"/>
          <w:i/>
          <w:sz w:val="24"/>
          <w:szCs w:val="24"/>
        </w:rPr>
        <w:t>Doug Taren</w:t>
      </w:r>
      <w:r w:rsidRPr="00101C81">
        <w:rPr>
          <w:rFonts w:ascii="Times New Roman" w:hAnsi="Times New Roman"/>
          <w:sz w:val="24"/>
          <w:szCs w:val="24"/>
        </w:rPr>
        <w:t>)</w:t>
      </w:r>
    </w:p>
    <w:p w:rsidR="002D161E" w:rsidRPr="00322557" w:rsidRDefault="00A92E88" w:rsidP="00A92E88">
      <w:pPr>
        <w:pStyle w:val="ListParagraph"/>
        <w:numPr>
          <w:ilvl w:val="0"/>
          <w:numId w:val="22"/>
        </w:numPr>
        <w:spacing w:before="120" w:after="120" w:line="240" w:lineRule="auto"/>
        <w:rPr>
          <w:rFonts w:ascii="Times New Roman" w:hAnsi="Times New Roman"/>
          <w:sz w:val="24"/>
          <w:szCs w:val="24"/>
        </w:rPr>
      </w:pPr>
      <w:r w:rsidRPr="00A92E88">
        <w:rPr>
          <w:rFonts w:ascii="Times New Roman" w:hAnsi="Times New Roman" w:cs="Times New Roman"/>
          <w:sz w:val="24"/>
          <w:szCs w:val="24"/>
        </w:rPr>
        <w:t>Doug announced that he will be giving a presentation, entitled “Public Health Education:  Present and Future” at the December Education Committee Meeting.</w:t>
      </w:r>
      <w:r w:rsidR="0091669D" w:rsidRPr="0091669D">
        <w:rPr>
          <w:rFonts w:ascii="Times New Roman" w:hAnsi="Times New Roman" w:cs="Times New Roman"/>
          <w:color w:val="FF0000"/>
          <w:sz w:val="24"/>
          <w:szCs w:val="24"/>
        </w:rPr>
        <w:t>*</w:t>
      </w:r>
    </w:p>
    <w:p w:rsidR="00322557" w:rsidRPr="00A92E88" w:rsidRDefault="00322557" w:rsidP="00322557">
      <w:pPr>
        <w:pStyle w:val="ListParagraph"/>
        <w:spacing w:before="120" w:after="120" w:line="240" w:lineRule="auto"/>
        <w:ind w:left="2160"/>
        <w:rPr>
          <w:rFonts w:ascii="Times New Roman" w:hAnsi="Times New Roman"/>
          <w:sz w:val="24"/>
          <w:szCs w:val="24"/>
        </w:rPr>
      </w:pPr>
    </w:p>
    <w:p w:rsidR="00042ACE" w:rsidRPr="00042ACE" w:rsidRDefault="00A92E88" w:rsidP="00042ACE">
      <w:pPr>
        <w:pStyle w:val="ListParagraph"/>
        <w:numPr>
          <w:ilvl w:val="0"/>
          <w:numId w:val="22"/>
        </w:numPr>
        <w:spacing w:after="0" w:line="240" w:lineRule="auto"/>
        <w:rPr>
          <w:rFonts w:ascii="Times New Roman" w:hAnsi="Times New Roman"/>
          <w:sz w:val="24"/>
          <w:szCs w:val="24"/>
        </w:rPr>
      </w:pPr>
      <w:r w:rsidRPr="00EC45ED">
        <w:rPr>
          <w:rFonts w:ascii="Times New Roman" w:hAnsi="Times New Roman" w:cs="Times New Roman"/>
          <w:sz w:val="24"/>
          <w:szCs w:val="24"/>
        </w:rPr>
        <w:t>Doug reported that he will be meeting with Iman and the other AHSC Deans to dis</w:t>
      </w:r>
      <w:r w:rsidR="00322557" w:rsidRPr="00EC45ED">
        <w:rPr>
          <w:rFonts w:ascii="Times New Roman" w:hAnsi="Times New Roman" w:cs="Times New Roman"/>
          <w:sz w:val="24"/>
          <w:szCs w:val="24"/>
        </w:rPr>
        <w:t xml:space="preserve">cuss classroom space.  The meeting </w:t>
      </w:r>
      <w:r w:rsidR="008A5FC7" w:rsidRPr="00EC45ED">
        <w:rPr>
          <w:rFonts w:ascii="Times New Roman" w:hAnsi="Times New Roman" w:cs="Times New Roman"/>
          <w:sz w:val="24"/>
          <w:szCs w:val="24"/>
        </w:rPr>
        <w:t xml:space="preserve">will be to discuss </w:t>
      </w:r>
      <w:r w:rsidR="0091669D" w:rsidRPr="00EC45ED">
        <w:rPr>
          <w:rFonts w:ascii="Times New Roman" w:hAnsi="Times New Roman" w:cs="Times New Roman"/>
          <w:sz w:val="24"/>
          <w:szCs w:val="24"/>
        </w:rPr>
        <w:t xml:space="preserve">the best way to utilize </w:t>
      </w:r>
      <w:r w:rsidRPr="00EC45ED">
        <w:rPr>
          <w:rFonts w:ascii="Times New Roman" w:hAnsi="Times New Roman" w:cs="Times New Roman"/>
          <w:sz w:val="24"/>
          <w:szCs w:val="24"/>
        </w:rPr>
        <w:t xml:space="preserve">classroom space between the Pharmacy, Nursing and Public Health Colleges.  </w:t>
      </w:r>
    </w:p>
    <w:p w:rsidR="00042ACE" w:rsidRPr="00042ACE" w:rsidRDefault="00042ACE" w:rsidP="00042ACE">
      <w:pPr>
        <w:spacing w:after="0" w:line="240" w:lineRule="auto"/>
        <w:rPr>
          <w:rFonts w:ascii="Times New Roman" w:hAnsi="Times New Roman"/>
          <w:sz w:val="24"/>
          <w:szCs w:val="24"/>
        </w:rPr>
      </w:pPr>
    </w:p>
    <w:p w:rsidR="00322557" w:rsidRPr="0091669D" w:rsidRDefault="00322557" w:rsidP="00042ACE">
      <w:pPr>
        <w:pStyle w:val="ListParagraph"/>
        <w:numPr>
          <w:ilvl w:val="0"/>
          <w:numId w:val="22"/>
        </w:numPr>
        <w:spacing w:after="0" w:line="240" w:lineRule="auto"/>
        <w:rPr>
          <w:rFonts w:ascii="Times New Roman" w:hAnsi="Times New Roman" w:cs="Times New Roman"/>
          <w:sz w:val="24"/>
          <w:szCs w:val="24"/>
        </w:rPr>
      </w:pPr>
      <w:r w:rsidRPr="008A5FC7">
        <w:rPr>
          <w:rFonts w:ascii="Times New Roman" w:hAnsi="Times New Roman" w:cs="Times New Roman"/>
          <w:sz w:val="24"/>
          <w:szCs w:val="24"/>
        </w:rPr>
        <w:t>Doug announced he will be meeting with Htay Hla, MEZCOPH IT Director, to discuss</w:t>
      </w:r>
      <w:r w:rsidR="008A5FC7">
        <w:rPr>
          <w:rFonts w:ascii="Times New Roman" w:hAnsi="Times New Roman" w:cs="Times New Roman"/>
          <w:sz w:val="24"/>
          <w:szCs w:val="24"/>
        </w:rPr>
        <w:t xml:space="preserve"> </w:t>
      </w:r>
      <w:r w:rsidR="0091669D">
        <w:rPr>
          <w:rFonts w:ascii="Times New Roman" w:hAnsi="Times New Roman" w:cs="Times New Roman"/>
          <w:sz w:val="24"/>
          <w:szCs w:val="24"/>
        </w:rPr>
        <w:t xml:space="preserve">future use of technology </w:t>
      </w:r>
      <w:r w:rsidR="008A5FC7" w:rsidRPr="008A5FC7">
        <w:rPr>
          <w:rFonts w:ascii="Times New Roman" w:hAnsi="Times New Roman" w:cs="Times New Roman"/>
          <w:sz w:val="24"/>
          <w:szCs w:val="24"/>
        </w:rPr>
        <w:t>for both face-to-face, online and hybrid models of teaching</w:t>
      </w:r>
      <w:r w:rsidR="0091669D">
        <w:rPr>
          <w:rFonts w:ascii="Times New Roman" w:hAnsi="Times New Roman" w:cs="Times New Roman"/>
          <w:sz w:val="24"/>
          <w:szCs w:val="24"/>
        </w:rPr>
        <w:t>.  He will share technology discussion ideas from his meeting with Htay at the December Education Committee Meeting.</w:t>
      </w:r>
      <w:r w:rsidR="0091669D" w:rsidRPr="0091669D">
        <w:rPr>
          <w:rFonts w:ascii="Times New Roman" w:hAnsi="Times New Roman" w:cs="Times New Roman"/>
          <w:color w:val="FF0000"/>
          <w:sz w:val="24"/>
          <w:szCs w:val="24"/>
        </w:rPr>
        <w:t>*</w:t>
      </w:r>
    </w:p>
    <w:p w:rsidR="0091669D" w:rsidRPr="0091669D" w:rsidRDefault="0091669D" w:rsidP="0091669D">
      <w:pPr>
        <w:pStyle w:val="ListParagraph"/>
        <w:rPr>
          <w:rFonts w:ascii="Times New Roman" w:hAnsi="Times New Roman" w:cs="Times New Roman"/>
          <w:sz w:val="24"/>
          <w:szCs w:val="24"/>
        </w:rPr>
      </w:pPr>
    </w:p>
    <w:p w:rsidR="0091669D" w:rsidRPr="00433A9B" w:rsidRDefault="0091669D" w:rsidP="00A92E88">
      <w:pPr>
        <w:pStyle w:val="ListParagraph"/>
        <w:numPr>
          <w:ilvl w:val="0"/>
          <w:numId w:val="22"/>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Doug commented that he would like the Education Committee to </w:t>
      </w:r>
      <w:r w:rsidR="00CE09AE">
        <w:rPr>
          <w:rFonts w:ascii="Times New Roman" w:hAnsi="Times New Roman" w:cs="Times New Roman"/>
          <w:sz w:val="24"/>
          <w:szCs w:val="24"/>
        </w:rPr>
        <w:t>create a Strategic Plan for MEZCOPH curriculum</w:t>
      </w:r>
      <w:r w:rsidR="006332EB">
        <w:rPr>
          <w:rFonts w:ascii="Times New Roman" w:hAnsi="Times New Roman" w:cs="Times New Roman"/>
          <w:sz w:val="24"/>
          <w:szCs w:val="24"/>
        </w:rPr>
        <w:t xml:space="preserve"> by working </w:t>
      </w:r>
      <w:r w:rsidR="00CE09AE">
        <w:rPr>
          <w:rFonts w:ascii="Times New Roman" w:hAnsi="Times New Roman" w:cs="Times New Roman"/>
          <w:sz w:val="24"/>
          <w:szCs w:val="24"/>
        </w:rPr>
        <w:t>with Division</w:t>
      </w:r>
      <w:r w:rsidR="006332EB">
        <w:rPr>
          <w:rFonts w:ascii="Times New Roman" w:hAnsi="Times New Roman" w:cs="Times New Roman"/>
          <w:sz w:val="24"/>
          <w:szCs w:val="24"/>
        </w:rPr>
        <w:t>s to integrate and “build</w:t>
      </w:r>
      <w:r w:rsidR="00CE09AE">
        <w:rPr>
          <w:rFonts w:ascii="Times New Roman" w:hAnsi="Times New Roman" w:cs="Times New Roman"/>
          <w:sz w:val="24"/>
          <w:szCs w:val="24"/>
        </w:rPr>
        <w:t xml:space="preserve"> </w:t>
      </w:r>
      <w:r w:rsidR="006332EB">
        <w:rPr>
          <w:rFonts w:ascii="Times New Roman" w:hAnsi="Times New Roman" w:cs="Times New Roman"/>
          <w:sz w:val="24"/>
          <w:szCs w:val="24"/>
        </w:rPr>
        <w:t>a b</w:t>
      </w:r>
      <w:r w:rsidR="00CE09AE">
        <w:rPr>
          <w:rFonts w:ascii="Times New Roman" w:hAnsi="Times New Roman" w:cs="Times New Roman"/>
          <w:sz w:val="24"/>
          <w:szCs w:val="24"/>
        </w:rPr>
        <w:t xml:space="preserve">etter </w:t>
      </w:r>
      <w:r w:rsidR="006332EB">
        <w:rPr>
          <w:rFonts w:ascii="Times New Roman" w:hAnsi="Times New Roman" w:cs="Times New Roman"/>
          <w:sz w:val="24"/>
          <w:szCs w:val="24"/>
        </w:rPr>
        <w:t>e</w:t>
      </w:r>
      <w:r w:rsidR="00CE09AE">
        <w:rPr>
          <w:rFonts w:ascii="Times New Roman" w:hAnsi="Times New Roman" w:cs="Times New Roman"/>
          <w:sz w:val="24"/>
          <w:szCs w:val="24"/>
        </w:rPr>
        <w:t xml:space="preserve">ducational </w:t>
      </w:r>
      <w:r w:rsidR="006332EB">
        <w:rPr>
          <w:rFonts w:ascii="Times New Roman" w:hAnsi="Times New Roman" w:cs="Times New Roman"/>
          <w:sz w:val="24"/>
          <w:szCs w:val="24"/>
        </w:rPr>
        <w:t>p</w:t>
      </w:r>
      <w:r w:rsidR="00CE09AE">
        <w:rPr>
          <w:rFonts w:ascii="Times New Roman" w:hAnsi="Times New Roman" w:cs="Times New Roman"/>
          <w:sz w:val="24"/>
          <w:szCs w:val="24"/>
        </w:rPr>
        <w:t>rogra</w:t>
      </w:r>
      <w:r w:rsidR="006332EB">
        <w:rPr>
          <w:rFonts w:ascii="Times New Roman" w:hAnsi="Times New Roman" w:cs="Times New Roman"/>
          <w:sz w:val="24"/>
          <w:szCs w:val="24"/>
        </w:rPr>
        <w:t>m”.</w:t>
      </w:r>
      <w:r w:rsidR="002B64DB">
        <w:rPr>
          <w:rFonts w:ascii="Times New Roman" w:hAnsi="Times New Roman" w:cs="Times New Roman"/>
          <w:sz w:val="24"/>
          <w:szCs w:val="24"/>
        </w:rPr>
        <w:t xml:space="preserve"> Doug suggested that the </w:t>
      </w:r>
      <w:r w:rsidR="00433A9B">
        <w:rPr>
          <w:rFonts w:ascii="Times New Roman" w:hAnsi="Times New Roman" w:cs="Times New Roman"/>
          <w:sz w:val="24"/>
          <w:szCs w:val="24"/>
        </w:rPr>
        <w:t>Education Committee plan a retreat to work on the Strategic Plan.</w:t>
      </w:r>
      <w:r w:rsidR="00433A9B" w:rsidRPr="00433A9B">
        <w:rPr>
          <w:rFonts w:ascii="Times New Roman" w:hAnsi="Times New Roman" w:cs="Times New Roman"/>
          <w:color w:val="FF0000"/>
          <w:sz w:val="24"/>
          <w:szCs w:val="24"/>
        </w:rPr>
        <w:t>*</w:t>
      </w:r>
    </w:p>
    <w:p w:rsidR="00433A9B" w:rsidRPr="00433A9B" w:rsidRDefault="00433A9B" w:rsidP="00433A9B">
      <w:pPr>
        <w:pStyle w:val="ListParagraph"/>
        <w:rPr>
          <w:rFonts w:ascii="Times New Roman" w:hAnsi="Times New Roman" w:cs="Times New Roman"/>
          <w:sz w:val="24"/>
          <w:szCs w:val="24"/>
        </w:rPr>
      </w:pPr>
    </w:p>
    <w:p w:rsidR="00E2127F" w:rsidRPr="00E2127F" w:rsidRDefault="00433A9B" w:rsidP="00E2127F">
      <w:pPr>
        <w:pStyle w:val="ListParagraph"/>
        <w:numPr>
          <w:ilvl w:val="0"/>
          <w:numId w:val="22"/>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Robin Harris suggested </w:t>
      </w:r>
      <w:r w:rsidR="00E17051">
        <w:rPr>
          <w:rFonts w:ascii="Times New Roman" w:hAnsi="Times New Roman" w:cs="Times New Roman"/>
          <w:sz w:val="24"/>
          <w:szCs w:val="24"/>
        </w:rPr>
        <w:t xml:space="preserve">establishing </w:t>
      </w:r>
      <w:r>
        <w:rPr>
          <w:rFonts w:ascii="Times New Roman" w:hAnsi="Times New Roman" w:cs="Times New Roman"/>
          <w:sz w:val="24"/>
          <w:szCs w:val="24"/>
        </w:rPr>
        <w:t>a consortium for PhD students to apply</w:t>
      </w:r>
      <w:r w:rsidR="00E17051">
        <w:rPr>
          <w:rFonts w:ascii="Times New Roman" w:hAnsi="Times New Roman" w:cs="Times New Roman"/>
          <w:sz w:val="24"/>
          <w:szCs w:val="24"/>
        </w:rPr>
        <w:t xml:space="preserve">, </w:t>
      </w:r>
      <w:r>
        <w:rPr>
          <w:rFonts w:ascii="Times New Roman" w:hAnsi="Times New Roman" w:cs="Times New Roman"/>
          <w:sz w:val="24"/>
          <w:szCs w:val="24"/>
        </w:rPr>
        <w:t xml:space="preserve">in order to help develop cohorts with other </w:t>
      </w:r>
      <w:r w:rsidR="00E17051">
        <w:rPr>
          <w:rFonts w:ascii="Times New Roman" w:hAnsi="Times New Roman" w:cs="Times New Roman"/>
          <w:sz w:val="24"/>
          <w:szCs w:val="24"/>
        </w:rPr>
        <w:t xml:space="preserve">doctoral </w:t>
      </w:r>
      <w:r>
        <w:rPr>
          <w:rFonts w:ascii="Times New Roman" w:hAnsi="Times New Roman" w:cs="Times New Roman"/>
          <w:sz w:val="24"/>
          <w:szCs w:val="24"/>
        </w:rPr>
        <w:t>graduate students.  We should not isolate our PhD students. We need to work on ways to bring all PhD students together to find common interests. This would be a great way to build a community of doctoral students.</w:t>
      </w:r>
      <w:r w:rsidR="00E2127F" w:rsidRPr="00E2127F">
        <w:rPr>
          <w:rFonts w:ascii="Times New Roman" w:hAnsi="Times New Roman" w:cs="Times New Roman"/>
          <w:color w:val="FF0000"/>
          <w:sz w:val="24"/>
          <w:szCs w:val="24"/>
        </w:rPr>
        <w:t xml:space="preserve"> </w:t>
      </w:r>
      <w:r w:rsidR="00E2127F">
        <w:rPr>
          <w:rFonts w:ascii="Times New Roman" w:hAnsi="Times New Roman" w:cs="Times New Roman"/>
          <w:color w:val="FF0000"/>
          <w:sz w:val="24"/>
          <w:szCs w:val="24"/>
        </w:rPr>
        <w:t>*</w:t>
      </w:r>
      <w:r w:rsidR="00E2127F">
        <w:rPr>
          <w:rFonts w:ascii="Times New Roman" w:hAnsi="Times New Roman" w:cs="Times New Roman"/>
          <w:sz w:val="24"/>
          <w:szCs w:val="24"/>
        </w:rPr>
        <w:t xml:space="preserve"> In addition, it was suggested that doctoral students need to take control of their academic growth, lives and courses.</w:t>
      </w:r>
      <w:r w:rsidR="00EC45ED" w:rsidRPr="00EC45ED">
        <w:rPr>
          <w:rFonts w:ascii="Times New Roman" w:hAnsi="Times New Roman" w:cs="Times New Roman"/>
          <w:color w:val="FF0000"/>
          <w:sz w:val="24"/>
          <w:szCs w:val="24"/>
        </w:rPr>
        <w:t>*</w:t>
      </w:r>
    </w:p>
    <w:p w:rsidR="00E2127F" w:rsidRPr="00E2127F" w:rsidRDefault="00E2127F" w:rsidP="00E2127F">
      <w:pPr>
        <w:pStyle w:val="ListParagraph"/>
        <w:rPr>
          <w:rFonts w:ascii="Times New Roman" w:hAnsi="Times New Roman" w:cs="Times New Roman"/>
          <w:sz w:val="24"/>
          <w:szCs w:val="24"/>
        </w:rPr>
      </w:pPr>
    </w:p>
    <w:p w:rsidR="00FC0DED" w:rsidRPr="001949C8" w:rsidRDefault="00E2127F" w:rsidP="00CA146E">
      <w:pPr>
        <w:pStyle w:val="ListParagraph"/>
        <w:numPr>
          <w:ilvl w:val="0"/>
          <w:numId w:val="22"/>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Doug commented that we need to look at what is needed from lower level courses in order to assist students with the 500/600 level course content.  Doug gave an overview regarding the differentiation between </w:t>
      </w:r>
      <w:r w:rsidR="00FB55FF">
        <w:rPr>
          <w:rFonts w:ascii="Times New Roman" w:hAnsi="Times New Roman" w:cs="Times New Roman"/>
          <w:sz w:val="24"/>
          <w:szCs w:val="24"/>
        </w:rPr>
        <w:t>400/</w:t>
      </w:r>
      <w:r w:rsidRPr="00E2127F">
        <w:rPr>
          <w:rFonts w:ascii="Times New Roman" w:hAnsi="Times New Roman" w:cs="Times New Roman"/>
          <w:sz w:val="24"/>
          <w:szCs w:val="24"/>
        </w:rPr>
        <w:t xml:space="preserve">500-level foundation courses and </w:t>
      </w:r>
      <w:r w:rsidR="006D740D">
        <w:rPr>
          <w:rFonts w:ascii="Times New Roman" w:hAnsi="Times New Roman" w:cs="Times New Roman"/>
          <w:sz w:val="24"/>
          <w:szCs w:val="24"/>
        </w:rPr>
        <w:t xml:space="preserve">600-level advanced courses. </w:t>
      </w:r>
      <w:r w:rsidRPr="00E2127F">
        <w:rPr>
          <w:rFonts w:ascii="Times New Roman" w:hAnsi="Times New Roman" w:cs="Times New Roman"/>
          <w:sz w:val="24"/>
          <w:szCs w:val="24"/>
        </w:rPr>
        <w:t>The 600-level courses feature advanced studies in theory, core requi</w:t>
      </w:r>
      <w:r>
        <w:rPr>
          <w:rFonts w:ascii="Times New Roman" w:hAnsi="Times New Roman" w:cs="Times New Roman"/>
          <w:sz w:val="24"/>
          <w:szCs w:val="24"/>
        </w:rPr>
        <w:t xml:space="preserve">rements </w:t>
      </w:r>
      <w:r w:rsidRPr="00E2127F">
        <w:rPr>
          <w:rFonts w:ascii="Times New Roman" w:hAnsi="Times New Roman" w:cs="Times New Roman"/>
          <w:sz w:val="24"/>
          <w:szCs w:val="24"/>
        </w:rPr>
        <w:t xml:space="preserve">and special </w:t>
      </w:r>
      <w:r w:rsidRPr="00E2127F">
        <w:rPr>
          <w:rFonts w:ascii="Times New Roman" w:hAnsi="Times New Roman" w:cs="Times New Roman"/>
          <w:sz w:val="24"/>
          <w:szCs w:val="24"/>
        </w:rPr>
        <w:lastRenderedPageBreak/>
        <w:t>topics.</w:t>
      </w:r>
      <w:r>
        <w:rPr>
          <w:rFonts w:ascii="Times New Roman" w:hAnsi="Times New Roman" w:cs="Times New Roman"/>
          <w:sz w:val="24"/>
          <w:szCs w:val="24"/>
        </w:rPr>
        <w:t xml:space="preserve">  </w:t>
      </w:r>
      <w:r w:rsidR="00FB55FF">
        <w:rPr>
          <w:rFonts w:ascii="Times New Roman" w:hAnsi="Times New Roman" w:cs="Times New Roman"/>
          <w:sz w:val="24"/>
          <w:szCs w:val="24"/>
        </w:rPr>
        <w:t>We need to look at how to implement</w:t>
      </w:r>
      <w:r>
        <w:rPr>
          <w:rFonts w:ascii="Times New Roman" w:hAnsi="Times New Roman" w:cs="Times New Roman"/>
          <w:sz w:val="24"/>
          <w:szCs w:val="24"/>
        </w:rPr>
        <w:t xml:space="preserve"> the prerequisites for </w:t>
      </w:r>
      <w:r w:rsidR="006D740D">
        <w:rPr>
          <w:rFonts w:ascii="Times New Roman" w:hAnsi="Times New Roman" w:cs="Times New Roman"/>
          <w:sz w:val="24"/>
          <w:szCs w:val="24"/>
        </w:rPr>
        <w:t xml:space="preserve">all </w:t>
      </w:r>
      <w:r>
        <w:rPr>
          <w:rFonts w:ascii="Times New Roman" w:hAnsi="Times New Roman" w:cs="Times New Roman"/>
          <w:sz w:val="24"/>
          <w:szCs w:val="24"/>
        </w:rPr>
        <w:t xml:space="preserve">our courses.  This discussion </w:t>
      </w:r>
      <w:r w:rsidR="006D740D">
        <w:rPr>
          <w:rFonts w:ascii="Times New Roman" w:hAnsi="Times New Roman" w:cs="Times New Roman"/>
          <w:sz w:val="24"/>
          <w:szCs w:val="24"/>
        </w:rPr>
        <w:t>should be part of the Strategic P</w:t>
      </w:r>
      <w:r>
        <w:rPr>
          <w:rFonts w:ascii="Times New Roman" w:hAnsi="Times New Roman" w:cs="Times New Roman"/>
          <w:sz w:val="24"/>
          <w:szCs w:val="24"/>
        </w:rPr>
        <w:t xml:space="preserve">lanning </w:t>
      </w:r>
      <w:r w:rsidR="006D740D">
        <w:rPr>
          <w:rFonts w:ascii="Times New Roman" w:hAnsi="Times New Roman" w:cs="Times New Roman"/>
          <w:sz w:val="24"/>
          <w:szCs w:val="24"/>
        </w:rPr>
        <w:t xml:space="preserve">development </w:t>
      </w:r>
      <w:r>
        <w:rPr>
          <w:rFonts w:ascii="Times New Roman" w:hAnsi="Times New Roman" w:cs="Times New Roman"/>
          <w:sz w:val="24"/>
          <w:szCs w:val="24"/>
        </w:rPr>
        <w:t>meeting.</w:t>
      </w:r>
      <w:r w:rsidR="00820201" w:rsidRPr="00820201">
        <w:rPr>
          <w:rFonts w:ascii="Times New Roman" w:hAnsi="Times New Roman" w:cs="Times New Roman"/>
          <w:color w:val="FF0000"/>
          <w:sz w:val="24"/>
          <w:szCs w:val="24"/>
        </w:rPr>
        <w:t>*</w:t>
      </w:r>
    </w:p>
    <w:p w:rsidR="00887638" w:rsidRPr="00760F70" w:rsidRDefault="00D320A6" w:rsidP="009049EA">
      <w:pPr>
        <w:spacing w:before="100" w:beforeAutospacing="1" w:after="100" w:afterAutospacing="1" w:line="240" w:lineRule="auto"/>
        <w:rPr>
          <w:rFonts w:ascii="Times New Roman" w:hAnsi="Times New Roman"/>
          <w:b/>
          <w:sz w:val="24"/>
          <w:szCs w:val="24"/>
        </w:rPr>
      </w:pPr>
      <w:r w:rsidRPr="00760F70">
        <w:rPr>
          <w:rFonts w:ascii="Times New Roman" w:hAnsi="Times New Roman"/>
          <w:b/>
          <w:sz w:val="24"/>
          <w:szCs w:val="24"/>
        </w:rPr>
        <w:t>5.</w:t>
      </w:r>
      <w:r w:rsidR="00760F70">
        <w:rPr>
          <w:rFonts w:ascii="Times New Roman" w:hAnsi="Times New Roman"/>
          <w:b/>
          <w:sz w:val="24"/>
          <w:szCs w:val="24"/>
        </w:rPr>
        <w:t xml:space="preserve">  </w:t>
      </w:r>
      <w:r w:rsidRPr="00760F70">
        <w:rPr>
          <w:rFonts w:ascii="Times New Roman" w:hAnsi="Times New Roman"/>
          <w:b/>
          <w:sz w:val="24"/>
          <w:szCs w:val="24"/>
          <w:u w:val="single"/>
        </w:rPr>
        <w:t xml:space="preserve"> </w:t>
      </w:r>
      <w:r w:rsidR="001A6973" w:rsidRPr="00760F70">
        <w:rPr>
          <w:rFonts w:ascii="Times New Roman" w:hAnsi="Times New Roman"/>
          <w:b/>
          <w:sz w:val="24"/>
          <w:szCs w:val="24"/>
          <w:u w:val="single"/>
        </w:rPr>
        <w:t>New Business</w:t>
      </w:r>
      <w:r w:rsidR="001A6973" w:rsidRPr="00760F70">
        <w:rPr>
          <w:rFonts w:ascii="Times New Roman" w:hAnsi="Times New Roman"/>
          <w:b/>
          <w:sz w:val="24"/>
          <w:szCs w:val="24"/>
        </w:rPr>
        <w:t>:</w:t>
      </w:r>
    </w:p>
    <w:p w:rsidR="004429B4" w:rsidRDefault="009049EA" w:rsidP="008F5D02">
      <w:pPr>
        <w:spacing w:after="0" w:line="240" w:lineRule="auto"/>
        <w:rPr>
          <w:rFonts w:ascii="Times New Roman" w:hAnsi="Times New Roman"/>
          <w:sz w:val="24"/>
          <w:szCs w:val="24"/>
        </w:rPr>
      </w:pPr>
      <w:r>
        <w:rPr>
          <w:rFonts w:ascii="Times New Roman" w:hAnsi="Times New Roman"/>
          <w:b/>
        </w:rPr>
        <w:tab/>
      </w:r>
      <w:r w:rsidR="004429B4" w:rsidRPr="00FE230D">
        <w:rPr>
          <w:rFonts w:ascii="Times New Roman" w:hAnsi="Times New Roman"/>
          <w:b/>
          <w:sz w:val="24"/>
          <w:szCs w:val="24"/>
          <w:u w:val="single"/>
        </w:rPr>
        <w:t xml:space="preserve">Proposed </w:t>
      </w:r>
      <w:r w:rsidR="005D0607">
        <w:rPr>
          <w:rFonts w:ascii="Times New Roman" w:hAnsi="Times New Roman"/>
          <w:b/>
          <w:sz w:val="24"/>
          <w:szCs w:val="24"/>
          <w:u w:val="single"/>
        </w:rPr>
        <w:t>New 500</w:t>
      </w:r>
      <w:r w:rsidR="00A076DF" w:rsidRPr="00FE230D">
        <w:rPr>
          <w:rFonts w:ascii="Times New Roman" w:hAnsi="Times New Roman"/>
          <w:b/>
          <w:sz w:val="24"/>
          <w:szCs w:val="24"/>
          <w:u w:val="single"/>
        </w:rPr>
        <w:t xml:space="preserve"> level C</w:t>
      </w:r>
      <w:r w:rsidR="004429B4" w:rsidRPr="00FE230D">
        <w:rPr>
          <w:rFonts w:ascii="Times New Roman" w:hAnsi="Times New Roman"/>
          <w:b/>
          <w:sz w:val="24"/>
          <w:szCs w:val="24"/>
          <w:u w:val="single"/>
        </w:rPr>
        <w:t>ourses</w:t>
      </w:r>
      <w:r w:rsidR="004429B4" w:rsidRPr="00FE1BFF">
        <w:rPr>
          <w:rFonts w:ascii="Times New Roman" w:hAnsi="Times New Roman"/>
          <w:sz w:val="24"/>
          <w:szCs w:val="24"/>
        </w:rPr>
        <w:t xml:space="preserve"> (</w:t>
      </w:r>
      <w:r w:rsidR="004429B4" w:rsidRPr="00FE1BFF">
        <w:rPr>
          <w:rFonts w:ascii="Times New Roman" w:hAnsi="Times New Roman"/>
          <w:i/>
          <w:sz w:val="24"/>
          <w:szCs w:val="24"/>
        </w:rPr>
        <w:t>Joe Gerald</w:t>
      </w:r>
      <w:r w:rsidR="005D0607">
        <w:rPr>
          <w:rFonts w:ascii="Times New Roman" w:hAnsi="Times New Roman"/>
          <w:i/>
          <w:sz w:val="24"/>
          <w:szCs w:val="24"/>
        </w:rPr>
        <w:t xml:space="preserve"> for Francisco Garcia</w:t>
      </w:r>
      <w:r w:rsidR="004429B4" w:rsidRPr="00FE1BFF">
        <w:rPr>
          <w:rFonts w:ascii="Times New Roman" w:hAnsi="Times New Roman"/>
          <w:sz w:val="24"/>
          <w:szCs w:val="24"/>
        </w:rPr>
        <w:t>)</w:t>
      </w:r>
    </w:p>
    <w:p w:rsidR="008F5D02" w:rsidRDefault="008F5D02" w:rsidP="008F5D02">
      <w:pPr>
        <w:spacing w:after="0" w:line="240" w:lineRule="auto"/>
        <w:rPr>
          <w:rFonts w:ascii="Times New Roman" w:hAnsi="Times New Roman"/>
          <w:sz w:val="24"/>
          <w:szCs w:val="24"/>
        </w:rPr>
      </w:pPr>
    </w:p>
    <w:p w:rsidR="004429B4" w:rsidRPr="008F5D02" w:rsidRDefault="008F5D02" w:rsidP="008F5D02">
      <w:pPr>
        <w:pStyle w:val="ListParagraph"/>
        <w:numPr>
          <w:ilvl w:val="1"/>
          <w:numId w:val="16"/>
        </w:numPr>
        <w:spacing w:after="0" w:line="240" w:lineRule="auto"/>
        <w:rPr>
          <w:rFonts w:ascii="Times New Roman" w:hAnsi="Times New Roman"/>
          <w:sz w:val="24"/>
          <w:szCs w:val="24"/>
        </w:rPr>
      </w:pPr>
      <w:r>
        <w:rPr>
          <w:rFonts w:ascii="Times New Roman" w:hAnsi="Times New Roman"/>
          <w:sz w:val="24"/>
          <w:szCs w:val="24"/>
        </w:rPr>
        <w:t xml:space="preserve"> </w:t>
      </w:r>
      <w:r w:rsidR="004429B4" w:rsidRPr="008F5D02">
        <w:rPr>
          <w:rFonts w:ascii="Times New Roman" w:hAnsi="Times New Roman"/>
          <w:sz w:val="24"/>
          <w:szCs w:val="24"/>
          <w:u w:val="single"/>
        </w:rPr>
        <w:t xml:space="preserve">CPH </w:t>
      </w:r>
      <w:r w:rsidR="005D0607">
        <w:rPr>
          <w:rFonts w:ascii="Times New Roman" w:hAnsi="Times New Roman"/>
          <w:sz w:val="24"/>
          <w:szCs w:val="24"/>
          <w:u w:val="single"/>
        </w:rPr>
        <w:t>5xx:  Microfinance/Social Business, Global Health &amp; Development:</w:t>
      </w:r>
    </w:p>
    <w:p w:rsidR="00FE230D" w:rsidRDefault="00A076DF" w:rsidP="00FE230D">
      <w:pPr>
        <w:spacing w:after="0" w:line="240" w:lineRule="auto"/>
        <w:ind w:left="1440"/>
        <w:rPr>
          <w:rFonts w:ascii="Times New Roman" w:hAnsi="Times New Roman"/>
          <w:sz w:val="24"/>
          <w:szCs w:val="24"/>
        </w:rPr>
      </w:pPr>
      <w:r>
        <w:rPr>
          <w:rFonts w:ascii="Times New Roman" w:hAnsi="Times New Roman"/>
          <w:sz w:val="24"/>
          <w:szCs w:val="24"/>
        </w:rPr>
        <w:t xml:space="preserve">      </w:t>
      </w:r>
      <w:r w:rsidR="005D0607">
        <w:rPr>
          <w:rFonts w:ascii="Times New Roman" w:hAnsi="Times New Roman"/>
          <w:sz w:val="24"/>
          <w:szCs w:val="24"/>
        </w:rPr>
        <w:t>Instructor:  Burris Duncan/Tracy Carroll/Karin Shipman</w:t>
      </w:r>
    </w:p>
    <w:p w:rsidR="00687DD2" w:rsidRDefault="00687DD2" w:rsidP="00687DD2">
      <w:pPr>
        <w:spacing w:after="0" w:line="240" w:lineRule="auto"/>
        <w:ind w:left="1440"/>
        <w:rPr>
          <w:rFonts w:ascii="Times New Roman" w:hAnsi="Times New Roman"/>
          <w:sz w:val="24"/>
          <w:szCs w:val="24"/>
        </w:rPr>
      </w:pPr>
      <w:r>
        <w:rPr>
          <w:rFonts w:ascii="Times New Roman" w:hAnsi="Times New Roman"/>
          <w:sz w:val="24"/>
          <w:szCs w:val="24"/>
        </w:rPr>
        <w:t xml:space="preserve">      Effective Semester:  Summer 2012</w:t>
      </w:r>
    </w:p>
    <w:p w:rsidR="00FE230D" w:rsidRDefault="005D0607" w:rsidP="00FE230D">
      <w:pPr>
        <w:spacing w:after="0" w:line="240" w:lineRule="auto"/>
        <w:ind w:left="720" w:firstLine="720"/>
        <w:rPr>
          <w:rFonts w:ascii="Times New Roman" w:hAnsi="Times New Roman"/>
          <w:sz w:val="24"/>
          <w:szCs w:val="24"/>
        </w:rPr>
      </w:pPr>
      <w:r>
        <w:rPr>
          <w:rFonts w:ascii="Times New Roman" w:hAnsi="Times New Roman"/>
          <w:sz w:val="24"/>
          <w:szCs w:val="24"/>
        </w:rPr>
        <w:t xml:space="preserve">      Joe </w:t>
      </w:r>
      <w:r w:rsidR="00FE230D">
        <w:rPr>
          <w:rFonts w:ascii="Times New Roman" w:hAnsi="Times New Roman"/>
          <w:sz w:val="24"/>
          <w:szCs w:val="24"/>
        </w:rPr>
        <w:t>gave an ov</w:t>
      </w:r>
      <w:r w:rsidR="00312CFE">
        <w:rPr>
          <w:rFonts w:ascii="Times New Roman" w:hAnsi="Times New Roman"/>
          <w:sz w:val="24"/>
          <w:szCs w:val="24"/>
        </w:rPr>
        <w:t xml:space="preserve">erview of the proposed new </w:t>
      </w:r>
      <w:r w:rsidR="00FE230D">
        <w:rPr>
          <w:rFonts w:ascii="Times New Roman" w:hAnsi="Times New Roman"/>
          <w:sz w:val="24"/>
          <w:szCs w:val="24"/>
        </w:rPr>
        <w:t xml:space="preserve">graduate level course </w:t>
      </w:r>
    </w:p>
    <w:p w:rsidR="00A076DF" w:rsidRDefault="00FE230D" w:rsidP="00FE230D">
      <w:pPr>
        <w:spacing w:after="0" w:line="240" w:lineRule="auto"/>
        <w:ind w:left="1440"/>
        <w:rPr>
          <w:rFonts w:ascii="Times New Roman" w:hAnsi="Times New Roman"/>
          <w:sz w:val="24"/>
          <w:szCs w:val="24"/>
        </w:rPr>
      </w:pPr>
      <w:r>
        <w:rPr>
          <w:rFonts w:ascii="Times New Roman" w:hAnsi="Times New Roman"/>
          <w:sz w:val="24"/>
          <w:szCs w:val="24"/>
        </w:rPr>
        <w:t xml:space="preserve">      </w:t>
      </w:r>
      <w:r w:rsidRPr="00FE230D">
        <w:rPr>
          <w:rFonts w:ascii="Times New Roman" w:hAnsi="Times New Roman"/>
          <w:sz w:val="24"/>
          <w:szCs w:val="24"/>
        </w:rPr>
        <w:t>(</w:t>
      </w:r>
      <w:proofErr w:type="gramStart"/>
      <w:r w:rsidRPr="00FE230D">
        <w:rPr>
          <w:rFonts w:ascii="Times New Roman" w:hAnsi="Times New Roman"/>
          <w:i/>
          <w:sz w:val="24"/>
          <w:szCs w:val="24"/>
        </w:rPr>
        <w:t>see</w:t>
      </w:r>
      <w:proofErr w:type="gramEnd"/>
      <w:r w:rsidRPr="00FE230D">
        <w:rPr>
          <w:rFonts w:ascii="Times New Roman" w:hAnsi="Times New Roman"/>
          <w:i/>
          <w:sz w:val="24"/>
          <w:szCs w:val="24"/>
        </w:rPr>
        <w:t xml:space="preserve"> attachments below</w:t>
      </w:r>
      <w:r w:rsidRPr="00FE230D">
        <w:rPr>
          <w:rFonts w:ascii="Times New Roman" w:hAnsi="Times New Roman"/>
          <w:sz w:val="24"/>
          <w:szCs w:val="24"/>
        </w:rPr>
        <w:t>)</w:t>
      </w:r>
    </w:p>
    <w:p w:rsidR="005D0607" w:rsidRDefault="007D1B31" w:rsidP="005D0607">
      <w:pPr>
        <w:ind w:left="1440"/>
        <w:rPr>
          <w:rFonts w:ascii="Times New Roman" w:hAnsi="Times New Roman" w:cs="Times New Roman"/>
          <w:sz w:val="24"/>
          <w:szCs w:val="24"/>
        </w:rPr>
      </w:pPr>
      <w:r>
        <w:object w:dxaOrig="1540" w:dyaOrig="995">
          <v:shape id="_x0000_i1026" type="#_x0000_t75" style="width:77.25pt;height:49.5pt" o:ole="">
            <v:imagedata r:id="rId11" o:title=""/>
          </v:shape>
          <o:OLEObject Type="Embed" ProgID="AcroExch.Document.7" ShapeID="_x0000_i1026" DrawAspect="Icon" ObjectID="_1385802834" r:id="rId12"/>
        </w:object>
      </w:r>
      <w:r>
        <w:tab/>
      </w:r>
      <w:r>
        <w:tab/>
      </w:r>
      <w:r>
        <w:object w:dxaOrig="1540" w:dyaOrig="995">
          <v:shape id="_x0000_i1027" type="#_x0000_t75" style="width:77.25pt;height:49.5pt" o:ole="">
            <v:imagedata r:id="rId13" o:title=""/>
          </v:shape>
          <o:OLEObject Type="Embed" ProgID="Word.Document.12" ShapeID="_x0000_i1027" DrawAspect="Icon" ObjectID="_1385802835" r:id="rId14">
            <o:FieldCodes>\s</o:FieldCodes>
          </o:OLEObject>
        </w:object>
      </w:r>
    </w:p>
    <w:p w:rsidR="00F55DC2" w:rsidRDefault="005D0607" w:rsidP="00312CFE">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The 2 unit, on-</w:t>
      </w:r>
      <w:r w:rsidR="00312CFE">
        <w:rPr>
          <w:rFonts w:ascii="Times New Roman" w:hAnsi="Times New Roman" w:cs="Times New Roman"/>
          <w:sz w:val="24"/>
          <w:szCs w:val="24"/>
        </w:rPr>
        <w:t xml:space="preserve">line course will be an elective in the Global Health Certificate </w:t>
      </w:r>
      <w:r w:rsidR="00FE230D">
        <w:rPr>
          <w:rFonts w:ascii="Times New Roman" w:hAnsi="Times New Roman" w:cs="Times New Roman"/>
          <w:sz w:val="24"/>
          <w:szCs w:val="24"/>
        </w:rPr>
        <w:t xml:space="preserve">program.  </w:t>
      </w:r>
      <w:r w:rsidR="00905EFF">
        <w:rPr>
          <w:rFonts w:ascii="Times New Roman" w:hAnsi="Times New Roman" w:cs="Times New Roman"/>
          <w:sz w:val="24"/>
          <w:szCs w:val="24"/>
        </w:rPr>
        <w:t xml:space="preserve">This two unit course will be available to Public Health students and also offered through the Outreach College.  </w:t>
      </w:r>
    </w:p>
    <w:p w:rsidR="00F55DC2" w:rsidRDefault="00F55DC2" w:rsidP="00312CFE">
      <w:pPr>
        <w:spacing w:after="0" w:line="240" w:lineRule="auto"/>
        <w:ind w:left="1440"/>
        <w:rPr>
          <w:rFonts w:ascii="Times New Roman" w:hAnsi="Times New Roman" w:cs="Times New Roman"/>
          <w:sz w:val="24"/>
          <w:szCs w:val="24"/>
        </w:rPr>
      </w:pPr>
    </w:p>
    <w:p w:rsidR="00312CFE" w:rsidRDefault="00905EFF" w:rsidP="00312CFE">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Comments from review and discussion:</w:t>
      </w:r>
    </w:p>
    <w:p w:rsidR="00905EFF" w:rsidRDefault="00905EFF" w:rsidP="00905EFF">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There needs to be separation between 2 unit certificate courses and using these courses towards the MPH.  They should not be muddled together; need to decouple and use as a certificate course only.  John Ehiri needs to develop these 2 unit courses and keep within the Global Health Certificate program.</w:t>
      </w:r>
    </w:p>
    <w:p w:rsidR="0050347F" w:rsidRDefault="0050347F" w:rsidP="0050347F">
      <w:pPr>
        <w:pStyle w:val="ListParagraph"/>
        <w:spacing w:after="0" w:line="240" w:lineRule="auto"/>
        <w:ind w:left="2160"/>
        <w:rPr>
          <w:rFonts w:ascii="Times New Roman" w:hAnsi="Times New Roman" w:cs="Times New Roman"/>
          <w:sz w:val="24"/>
          <w:szCs w:val="24"/>
        </w:rPr>
      </w:pPr>
    </w:p>
    <w:p w:rsidR="00905EFF" w:rsidRDefault="00905EFF" w:rsidP="00905EFF">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Since the course is on-line, the committee voiced concerns regarding how students will </w:t>
      </w:r>
      <w:r w:rsidR="006559D5">
        <w:rPr>
          <w:rFonts w:ascii="Times New Roman" w:hAnsi="Times New Roman" w:cs="Times New Roman"/>
          <w:sz w:val="24"/>
          <w:szCs w:val="24"/>
        </w:rPr>
        <w:t>complete</w:t>
      </w:r>
      <w:r>
        <w:rPr>
          <w:rFonts w:ascii="Times New Roman" w:hAnsi="Times New Roman" w:cs="Times New Roman"/>
          <w:sz w:val="24"/>
          <w:szCs w:val="24"/>
        </w:rPr>
        <w:t xml:space="preserve"> the experiential field trip (visiting microfinance/microcredit lender</w:t>
      </w:r>
      <w:r w:rsidR="006559D5">
        <w:rPr>
          <w:rFonts w:ascii="Times New Roman" w:hAnsi="Times New Roman" w:cs="Times New Roman"/>
          <w:sz w:val="24"/>
          <w:szCs w:val="24"/>
        </w:rPr>
        <w:t xml:space="preserve"> and social business in Nogales, Sonora (even though the syllabus states </w:t>
      </w:r>
      <w:r w:rsidR="00B91199">
        <w:rPr>
          <w:rFonts w:ascii="Times New Roman" w:hAnsi="Times New Roman" w:cs="Times New Roman"/>
          <w:sz w:val="24"/>
          <w:szCs w:val="24"/>
        </w:rPr>
        <w:t xml:space="preserve">that </w:t>
      </w:r>
      <w:r w:rsidR="006559D5">
        <w:rPr>
          <w:rFonts w:ascii="Times New Roman" w:hAnsi="Times New Roman" w:cs="Times New Roman"/>
          <w:sz w:val="24"/>
          <w:szCs w:val="24"/>
        </w:rPr>
        <w:t xml:space="preserve">if the student is outside </w:t>
      </w:r>
      <w:r w:rsidR="00B91199">
        <w:rPr>
          <w:rFonts w:ascii="Times New Roman" w:hAnsi="Times New Roman" w:cs="Times New Roman"/>
          <w:sz w:val="24"/>
          <w:szCs w:val="24"/>
        </w:rPr>
        <w:t xml:space="preserve">of </w:t>
      </w:r>
      <w:r w:rsidR="006559D5">
        <w:rPr>
          <w:rFonts w:ascii="Times New Roman" w:hAnsi="Times New Roman" w:cs="Times New Roman"/>
          <w:sz w:val="24"/>
          <w:szCs w:val="24"/>
        </w:rPr>
        <w:t>Tucson, they can visit a microcredit lender in their area or w</w:t>
      </w:r>
      <w:r w:rsidR="00720A21">
        <w:rPr>
          <w:rFonts w:ascii="Times New Roman" w:hAnsi="Times New Roman" w:cs="Times New Roman"/>
          <w:sz w:val="24"/>
          <w:szCs w:val="24"/>
        </w:rPr>
        <w:t>atch</w:t>
      </w:r>
      <w:r w:rsidR="006559D5">
        <w:rPr>
          <w:rFonts w:ascii="Times New Roman" w:hAnsi="Times New Roman" w:cs="Times New Roman"/>
          <w:sz w:val="24"/>
          <w:szCs w:val="24"/>
        </w:rPr>
        <w:t xml:space="preserve"> a video of the visit</w:t>
      </w:r>
      <w:r w:rsidR="00720A21">
        <w:rPr>
          <w:rFonts w:ascii="Times New Roman" w:hAnsi="Times New Roman" w:cs="Times New Roman"/>
          <w:sz w:val="24"/>
          <w:szCs w:val="24"/>
        </w:rPr>
        <w:t>/field trip to the microfinance/microcredit lender in Nogales, Sonora</w:t>
      </w:r>
      <w:r w:rsidR="006559D5">
        <w:rPr>
          <w:rFonts w:ascii="Times New Roman" w:hAnsi="Times New Roman" w:cs="Times New Roman"/>
          <w:sz w:val="24"/>
          <w:szCs w:val="24"/>
        </w:rPr>
        <w:t>.</w:t>
      </w:r>
    </w:p>
    <w:p w:rsidR="00F55DC2" w:rsidRDefault="00F55DC2" w:rsidP="00F55DC2">
      <w:pPr>
        <w:pStyle w:val="ListParagraph"/>
        <w:spacing w:after="0" w:line="240" w:lineRule="auto"/>
        <w:ind w:left="2160"/>
        <w:rPr>
          <w:rFonts w:ascii="Times New Roman" w:hAnsi="Times New Roman" w:cs="Times New Roman"/>
          <w:sz w:val="24"/>
          <w:szCs w:val="24"/>
        </w:rPr>
      </w:pPr>
    </w:p>
    <w:p w:rsidR="00F55DC2" w:rsidRPr="00905EFF" w:rsidRDefault="00F55DC2" w:rsidP="00905EFF">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Committee commented that the syllabus gave a detailed and complete description of the course and course requirements.</w:t>
      </w:r>
    </w:p>
    <w:p w:rsidR="00312CFE" w:rsidRDefault="00312CFE" w:rsidP="00312CFE">
      <w:pPr>
        <w:spacing w:after="0" w:line="240" w:lineRule="auto"/>
        <w:ind w:left="1440"/>
        <w:rPr>
          <w:rFonts w:ascii="Times New Roman" w:hAnsi="Times New Roman" w:cs="Times New Roman"/>
          <w:sz w:val="24"/>
          <w:szCs w:val="24"/>
        </w:rPr>
      </w:pPr>
    </w:p>
    <w:p w:rsidR="00FE230D" w:rsidRDefault="00FE230D" w:rsidP="00F55DC2">
      <w:pPr>
        <w:spacing w:after="0" w:line="240" w:lineRule="auto"/>
        <w:ind w:left="1440"/>
        <w:rPr>
          <w:rFonts w:ascii="Times New Roman" w:hAnsi="Times New Roman" w:cs="Times New Roman"/>
          <w:color w:val="FF0000"/>
          <w:sz w:val="24"/>
          <w:szCs w:val="24"/>
        </w:rPr>
      </w:pPr>
      <w:r w:rsidRPr="00154C4E">
        <w:rPr>
          <w:rFonts w:ascii="Times New Roman" w:hAnsi="Times New Roman" w:cs="Times New Roman"/>
          <w:sz w:val="24"/>
          <w:szCs w:val="24"/>
        </w:rPr>
        <w:t xml:space="preserve">After committee review and discussion, </w:t>
      </w:r>
      <w:r w:rsidRPr="00A84BC5">
        <w:rPr>
          <w:rFonts w:ascii="Times New Roman" w:hAnsi="Times New Roman" w:cs="Times New Roman"/>
          <w:color w:val="FF0000"/>
          <w:sz w:val="24"/>
          <w:szCs w:val="24"/>
        </w:rPr>
        <w:t xml:space="preserve">a motion was made </w:t>
      </w:r>
      <w:r>
        <w:rPr>
          <w:rFonts w:ascii="Times New Roman" w:hAnsi="Times New Roman" w:cs="Times New Roman"/>
          <w:color w:val="FF0000"/>
          <w:sz w:val="24"/>
          <w:szCs w:val="24"/>
        </w:rPr>
        <w:t xml:space="preserve">and seconded </w:t>
      </w:r>
      <w:r w:rsidRPr="00A84BC5">
        <w:rPr>
          <w:rFonts w:ascii="Times New Roman" w:hAnsi="Times New Roman" w:cs="Times New Roman"/>
          <w:color w:val="FF0000"/>
          <w:sz w:val="24"/>
          <w:szCs w:val="24"/>
        </w:rPr>
        <w:t>t</w:t>
      </w:r>
      <w:r w:rsidR="00B438E9">
        <w:rPr>
          <w:rFonts w:ascii="Times New Roman" w:hAnsi="Times New Roman" w:cs="Times New Roman"/>
          <w:color w:val="FF0000"/>
          <w:sz w:val="24"/>
          <w:szCs w:val="24"/>
        </w:rPr>
        <w:t xml:space="preserve">o </w:t>
      </w:r>
      <w:r w:rsidR="00720A21">
        <w:rPr>
          <w:rFonts w:ascii="Times New Roman" w:hAnsi="Times New Roman" w:cs="Times New Roman"/>
          <w:color w:val="FF0000"/>
          <w:sz w:val="24"/>
          <w:szCs w:val="24"/>
        </w:rPr>
        <w:t>approve the proposed new 500 level course:  Microfinance/Social Business, Global Health &amp; Development.  T</w:t>
      </w:r>
      <w:r>
        <w:rPr>
          <w:rFonts w:ascii="Times New Roman" w:hAnsi="Times New Roman" w:cs="Times New Roman"/>
          <w:color w:val="FF0000"/>
          <w:sz w:val="24"/>
          <w:szCs w:val="24"/>
        </w:rPr>
        <w:t>he motion was approved by a vo</w:t>
      </w:r>
      <w:r w:rsidR="00720A21">
        <w:rPr>
          <w:rFonts w:ascii="Times New Roman" w:hAnsi="Times New Roman" w:cs="Times New Roman"/>
          <w:color w:val="FF0000"/>
          <w:sz w:val="24"/>
          <w:szCs w:val="24"/>
        </w:rPr>
        <w:t>te of:  6-1 abstention.*</w:t>
      </w:r>
    </w:p>
    <w:p w:rsidR="00720A21" w:rsidRPr="005D0607" w:rsidRDefault="00720A21" w:rsidP="00F55DC2">
      <w:pPr>
        <w:spacing w:after="0" w:line="240" w:lineRule="auto"/>
        <w:ind w:left="1440"/>
        <w:rPr>
          <w:rFonts w:ascii="Times New Roman" w:hAnsi="Times New Roman"/>
          <w:sz w:val="24"/>
          <w:szCs w:val="24"/>
        </w:rPr>
      </w:pPr>
    </w:p>
    <w:p w:rsidR="002A47E9" w:rsidRDefault="002F721A" w:rsidP="001A4ADF">
      <w:pPr>
        <w:pStyle w:val="ListParagraph"/>
        <w:numPr>
          <w:ilvl w:val="0"/>
          <w:numId w:val="14"/>
        </w:numPr>
        <w:spacing w:line="240" w:lineRule="auto"/>
        <w:rPr>
          <w:rFonts w:ascii="Times New Roman" w:hAnsi="Times New Roman" w:cs="Times New Roman"/>
          <w:sz w:val="24"/>
          <w:szCs w:val="24"/>
        </w:rPr>
      </w:pPr>
      <w:r w:rsidRPr="009049EA">
        <w:rPr>
          <w:rFonts w:ascii="Times New Roman" w:hAnsi="Times New Roman" w:cs="Times New Roman"/>
          <w:b/>
          <w:sz w:val="24"/>
          <w:szCs w:val="24"/>
          <w:u w:val="single"/>
        </w:rPr>
        <w:t>Other Business and Reminders</w:t>
      </w:r>
      <w:r w:rsidRPr="009049EA">
        <w:rPr>
          <w:rFonts w:ascii="Times New Roman" w:hAnsi="Times New Roman" w:cs="Times New Roman"/>
          <w:sz w:val="24"/>
          <w:szCs w:val="24"/>
        </w:rPr>
        <w:t>:</w:t>
      </w:r>
      <w:r w:rsidR="002A47E9">
        <w:rPr>
          <w:rFonts w:ascii="Times New Roman" w:hAnsi="Times New Roman" w:cs="Times New Roman"/>
          <w:sz w:val="24"/>
          <w:szCs w:val="24"/>
        </w:rPr>
        <w:t xml:space="preserve"> </w:t>
      </w:r>
    </w:p>
    <w:p w:rsidR="000F6AE0" w:rsidRDefault="000F6AE0" w:rsidP="000F6AE0">
      <w:pPr>
        <w:pStyle w:val="ListParagraph"/>
        <w:spacing w:line="240" w:lineRule="auto"/>
        <w:rPr>
          <w:rFonts w:ascii="Times New Roman" w:hAnsi="Times New Roman" w:cs="Times New Roman"/>
          <w:sz w:val="24"/>
          <w:szCs w:val="24"/>
        </w:rPr>
      </w:pPr>
    </w:p>
    <w:p w:rsidR="00336DF3" w:rsidRPr="000F6AE0" w:rsidRDefault="000F6AE0" w:rsidP="001949C8">
      <w:pPr>
        <w:pStyle w:val="ListParagraph"/>
        <w:numPr>
          <w:ilvl w:val="0"/>
          <w:numId w:val="24"/>
        </w:numPr>
        <w:spacing w:after="0" w:line="240" w:lineRule="auto"/>
        <w:rPr>
          <w:rFonts w:ascii="Times New Roman" w:hAnsi="Times New Roman" w:cs="Times New Roman"/>
          <w:sz w:val="24"/>
          <w:szCs w:val="24"/>
        </w:rPr>
      </w:pPr>
      <w:r w:rsidRPr="000F6AE0">
        <w:rPr>
          <w:rFonts w:ascii="Times New Roman" w:hAnsi="Times New Roman" w:cs="Times New Roman"/>
          <w:sz w:val="24"/>
          <w:szCs w:val="24"/>
          <w:u w:val="single"/>
        </w:rPr>
        <w:t>MEZCOPH Internship Preceptor Qualifications</w:t>
      </w:r>
      <w:r w:rsidR="001949C8">
        <w:rPr>
          <w:rFonts w:ascii="Times New Roman" w:hAnsi="Times New Roman" w:cs="Times New Roman"/>
          <w:sz w:val="24"/>
          <w:szCs w:val="24"/>
          <w:u w:val="single"/>
        </w:rPr>
        <w:t xml:space="preserve"> </w:t>
      </w:r>
      <w:r w:rsidRPr="000F6AE0">
        <w:rPr>
          <w:rFonts w:ascii="Times New Roman" w:hAnsi="Times New Roman" w:cs="Times New Roman"/>
          <w:sz w:val="24"/>
          <w:szCs w:val="24"/>
        </w:rPr>
        <w:t xml:space="preserve"> (</w:t>
      </w:r>
      <w:r w:rsidRPr="000F6AE0">
        <w:rPr>
          <w:rFonts w:ascii="Times New Roman" w:hAnsi="Times New Roman" w:cs="Times New Roman"/>
          <w:i/>
          <w:sz w:val="24"/>
          <w:szCs w:val="24"/>
        </w:rPr>
        <w:t>Doug Taren</w:t>
      </w:r>
      <w:r w:rsidR="00336DF3" w:rsidRPr="000F6AE0">
        <w:rPr>
          <w:rFonts w:ascii="Times New Roman" w:hAnsi="Times New Roman" w:cs="Times New Roman"/>
          <w:sz w:val="24"/>
          <w:szCs w:val="24"/>
        </w:rPr>
        <w:t>)</w:t>
      </w:r>
    </w:p>
    <w:p w:rsidR="000F6AE0" w:rsidRPr="000F6AE0" w:rsidRDefault="000F6AE0" w:rsidP="001949C8">
      <w:pPr>
        <w:spacing w:after="0" w:line="240" w:lineRule="auto"/>
        <w:ind w:left="360" w:firstLine="720"/>
        <w:rPr>
          <w:rFonts w:ascii="Times New Roman" w:hAnsi="Times New Roman" w:cs="Times New Roman"/>
          <w:sz w:val="24"/>
          <w:szCs w:val="24"/>
        </w:rPr>
      </w:pPr>
      <w:r w:rsidRPr="000F6AE0">
        <w:rPr>
          <w:rFonts w:ascii="Times New Roman" w:hAnsi="Times New Roman" w:cs="Times New Roman"/>
          <w:sz w:val="24"/>
          <w:szCs w:val="24"/>
        </w:rPr>
        <w:t>(</w:t>
      </w:r>
      <w:proofErr w:type="gramStart"/>
      <w:r w:rsidRPr="002B65D2">
        <w:rPr>
          <w:rFonts w:ascii="Times New Roman" w:hAnsi="Times New Roman" w:cs="Times New Roman"/>
          <w:i/>
          <w:sz w:val="24"/>
          <w:szCs w:val="24"/>
        </w:rPr>
        <w:t>tabled</w:t>
      </w:r>
      <w:proofErr w:type="gramEnd"/>
      <w:r w:rsidRPr="002B65D2">
        <w:rPr>
          <w:rFonts w:ascii="Times New Roman" w:hAnsi="Times New Roman" w:cs="Times New Roman"/>
          <w:i/>
          <w:sz w:val="24"/>
          <w:szCs w:val="24"/>
        </w:rPr>
        <w:t xml:space="preserve"> for December meeting</w:t>
      </w:r>
      <w:r w:rsidRPr="000F6AE0">
        <w:rPr>
          <w:rFonts w:ascii="Times New Roman" w:hAnsi="Times New Roman" w:cs="Times New Roman"/>
          <w:sz w:val="24"/>
          <w:szCs w:val="24"/>
        </w:rPr>
        <w:t>)</w:t>
      </w:r>
      <w:r w:rsidR="00820201" w:rsidRPr="00820201">
        <w:rPr>
          <w:rFonts w:ascii="Times New Roman" w:hAnsi="Times New Roman" w:cs="Times New Roman"/>
          <w:color w:val="FF0000"/>
          <w:sz w:val="24"/>
          <w:szCs w:val="24"/>
        </w:rPr>
        <w:t>*</w:t>
      </w:r>
    </w:p>
    <w:p w:rsidR="00336DF3" w:rsidRDefault="00336DF3" w:rsidP="00A876AA">
      <w:pPr>
        <w:spacing w:line="240" w:lineRule="auto"/>
        <w:contextualSpacing/>
        <w:rPr>
          <w:rFonts w:ascii="Times New Roman" w:hAnsi="Times New Roman" w:cs="Times New Roman"/>
          <w:sz w:val="24"/>
          <w:szCs w:val="24"/>
        </w:rPr>
      </w:pP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The meeting was adjourned at 11:</w:t>
      </w:r>
      <w:r w:rsidR="003B5E87">
        <w:rPr>
          <w:rFonts w:ascii="Times New Roman" w:hAnsi="Times New Roman" w:cs="Times New Roman"/>
          <w:sz w:val="24"/>
          <w:szCs w:val="24"/>
        </w:rPr>
        <w:t>3</w:t>
      </w:r>
      <w:r w:rsidR="00013593" w:rsidRPr="001A43A4">
        <w:rPr>
          <w:rFonts w:ascii="Times New Roman" w:hAnsi="Times New Roman" w:cs="Times New Roman"/>
          <w:sz w:val="24"/>
          <w:szCs w:val="24"/>
        </w:rPr>
        <w:t>0</w:t>
      </w:r>
      <w:r w:rsidRPr="001A43A4">
        <w:rPr>
          <w:rFonts w:ascii="Times New Roman" w:hAnsi="Times New Roman" w:cs="Times New Roman"/>
          <w:sz w:val="24"/>
          <w:szCs w:val="24"/>
        </w:rPr>
        <w:t xml:space="preserve"> a.m.</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lastRenderedPageBreak/>
        <w:t xml:space="preserve">The next Education Committee Meeting is scheduled for </w:t>
      </w:r>
      <w:r w:rsidR="004B7C55">
        <w:rPr>
          <w:rFonts w:ascii="Times New Roman" w:hAnsi="Times New Roman" w:cs="Times New Roman"/>
          <w:b/>
          <w:sz w:val="24"/>
          <w:szCs w:val="24"/>
        </w:rPr>
        <w:t>December 7</w:t>
      </w:r>
      <w:r w:rsidRPr="00F348AB">
        <w:rPr>
          <w:rFonts w:ascii="Times New Roman" w:hAnsi="Times New Roman" w:cs="Times New Roman"/>
          <w:b/>
          <w:sz w:val="24"/>
          <w:szCs w:val="24"/>
        </w:rPr>
        <w:t>, 2011</w:t>
      </w:r>
      <w:r w:rsidRPr="001A43A4">
        <w:rPr>
          <w:rFonts w:ascii="Times New Roman" w:hAnsi="Times New Roman" w:cs="Times New Roman"/>
          <w:sz w:val="24"/>
          <w:szCs w:val="24"/>
        </w:rPr>
        <w:t xml:space="preserve"> in Drachman Hall, Rm A326</w:t>
      </w:r>
    </w:p>
    <w:p w:rsidR="00A876AA" w:rsidRPr="001A43A4" w:rsidRDefault="00A876AA"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Kathleen Crist, Program Coo</w:t>
      </w:r>
      <w:r w:rsidR="00081711" w:rsidRPr="001A43A4">
        <w:rPr>
          <w:rFonts w:ascii="Times New Roman" w:hAnsi="Times New Roman" w:cs="Times New Roman"/>
          <w:sz w:val="24"/>
          <w:szCs w:val="24"/>
        </w:rPr>
        <w:t>r</w:t>
      </w:r>
      <w:r w:rsidRPr="001A43A4">
        <w:rPr>
          <w:rFonts w:ascii="Times New Roman" w:hAnsi="Times New Roman" w:cs="Times New Roman"/>
          <w:sz w:val="24"/>
          <w:szCs w:val="24"/>
        </w:rPr>
        <w:t>dinator, Sr.</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2A47E9" w:rsidRDefault="002A47E9" w:rsidP="00A876AA">
      <w:pPr>
        <w:spacing w:line="240" w:lineRule="auto"/>
        <w:contextualSpacing/>
        <w:rPr>
          <w:rFonts w:ascii="Times New Roman" w:hAnsi="Times New Roman" w:cs="Times New Roman"/>
          <w:color w:val="FF0000"/>
          <w:sz w:val="24"/>
          <w:szCs w:val="24"/>
        </w:rPr>
      </w:pPr>
    </w:p>
    <w:p w:rsidR="003518A7" w:rsidRPr="001A43A4" w:rsidRDefault="002B5BC6" w:rsidP="00A876AA">
      <w:pPr>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p>
    <w:p w:rsidR="002A47E9" w:rsidRDefault="00013593" w:rsidP="00687DD2">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4B7C55">
        <w:rPr>
          <w:rFonts w:ascii="Times New Roman" w:hAnsi="Times New Roman" w:cs="Times New Roman"/>
          <w:sz w:val="24"/>
          <w:szCs w:val="24"/>
        </w:rPr>
        <w:t>for discussion to the December 7</w:t>
      </w:r>
      <w:r w:rsidR="00BF0FBB">
        <w:rPr>
          <w:rFonts w:ascii="Times New Roman" w:hAnsi="Times New Roman" w:cs="Times New Roman"/>
          <w:sz w:val="24"/>
          <w:szCs w:val="24"/>
        </w:rPr>
        <w:t>, 2011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820201" w:rsidRDefault="00820201" w:rsidP="00820201">
      <w:pPr>
        <w:pStyle w:val="ListParagraph"/>
        <w:spacing w:after="0" w:line="240" w:lineRule="auto"/>
        <w:rPr>
          <w:rFonts w:ascii="Times New Roman" w:hAnsi="Times New Roman" w:cs="Times New Roman"/>
          <w:sz w:val="24"/>
          <w:szCs w:val="24"/>
        </w:rPr>
      </w:pPr>
    </w:p>
    <w:p w:rsidR="003C5EB6" w:rsidRPr="00B734FD" w:rsidRDefault="00820201" w:rsidP="00820201">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I</w:t>
      </w:r>
      <w:r w:rsidRPr="000B6BAE">
        <w:rPr>
          <w:rFonts w:ascii="Times New Roman" w:hAnsi="Times New Roman" w:cs="Times New Roman"/>
          <w:sz w:val="24"/>
          <w:szCs w:val="24"/>
        </w:rPr>
        <w:t>nvit</w:t>
      </w:r>
      <w:r>
        <w:rPr>
          <w:rFonts w:ascii="Times New Roman" w:hAnsi="Times New Roman" w:cs="Times New Roman"/>
          <w:sz w:val="24"/>
          <w:szCs w:val="24"/>
        </w:rPr>
        <w:t>e</w:t>
      </w:r>
      <w:r w:rsidR="00DA1C5D">
        <w:rPr>
          <w:rFonts w:ascii="Times New Roman" w:hAnsi="Times New Roman" w:cs="Times New Roman"/>
          <w:sz w:val="24"/>
          <w:szCs w:val="24"/>
        </w:rPr>
        <w:t xml:space="preserve"> section chairs and Program Directors</w:t>
      </w:r>
      <w:r w:rsidRPr="000B6BAE">
        <w:rPr>
          <w:rFonts w:ascii="Times New Roman" w:hAnsi="Times New Roman" w:cs="Times New Roman"/>
          <w:sz w:val="24"/>
          <w:szCs w:val="24"/>
        </w:rPr>
        <w:t xml:space="preserve"> to the November Dean’s Council meeting to further discuss </w:t>
      </w:r>
      <w:r>
        <w:rPr>
          <w:rFonts w:ascii="Times New Roman" w:hAnsi="Times New Roman" w:cs="Times New Roman"/>
          <w:sz w:val="24"/>
          <w:szCs w:val="24"/>
        </w:rPr>
        <w:t xml:space="preserve">the </w:t>
      </w:r>
      <w:r w:rsidR="00DA1C5D">
        <w:rPr>
          <w:rFonts w:ascii="Times New Roman" w:hAnsi="Times New Roman" w:cs="Times New Roman"/>
          <w:sz w:val="24"/>
          <w:szCs w:val="24"/>
        </w:rPr>
        <w:t xml:space="preserve">University’s </w:t>
      </w:r>
      <w:r>
        <w:rPr>
          <w:rFonts w:ascii="Times New Roman" w:hAnsi="Times New Roman" w:cs="Times New Roman"/>
          <w:sz w:val="24"/>
          <w:szCs w:val="24"/>
        </w:rPr>
        <w:t xml:space="preserve">RCM model and resources </w:t>
      </w:r>
      <w:r w:rsidR="00DA1C5D">
        <w:rPr>
          <w:rFonts w:ascii="Times New Roman" w:hAnsi="Times New Roman" w:cs="Times New Roman"/>
          <w:sz w:val="24"/>
          <w:szCs w:val="24"/>
        </w:rPr>
        <w:t xml:space="preserve">needed </w:t>
      </w:r>
      <w:r>
        <w:rPr>
          <w:rFonts w:ascii="Times New Roman" w:hAnsi="Times New Roman" w:cs="Times New Roman"/>
          <w:sz w:val="24"/>
          <w:szCs w:val="24"/>
        </w:rPr>
        <w:t>for the undergraduate degree program and instructional teaching</w:t>
      </w:r>
      <w:r>
        <w:rPr>
          <w:rFonts w:ascii="Times New Roman" w:hAnsi="Times New Roman" w:cs="Times New Roman"/>
          <w:color w:val="FF0000"/>
          <w:sz w:val="24"/>
          <w:szCs w:val="24"/>
        </w:rPr>
        <w:t>.</w:t>
      </w:r>
      <w:r w:rsidR="00B734FD">
        <w:rPr>
          <w:rFonts w:ascii="Times New Roman" w:hAnsi="Times New Roman" w:cs="Times New Roman"/>
          <w:color w:val="FF0000"/>
          <w:sz w:val="24"/>
          <w:szCs w:val="24"/>
        </w:rPr>
        <w:t xml:space="preserve"> </w:t>
      </w:r>
      <w:r w:rsidR="00B734FD" w:rsidRPr="00B734FD">
        <w:rPr>
          <w:rFonts w:ascii="Times New Roman" w:hAnsi="Times New Roman" w:cs="Times New Roman"/>
          <w:sz w:val="24"/>
          <w:szCs w:val="24"/>
        </w:rPr>
        <w:t>(</w:t>
      </w:r>
      <w:r w:rsidR="00B734FD" w:rsidRPr="00B734FD">
        <w:rPr>
          <w:rFonts w:ascii="Times New Roman" w:hAnsi="Times New Roman" w:cs="Times New Roman"/>
          <w:i/>
          <w:sz w:val="24"/>
          <w:szCs w:val="24"/>
        </w:rPr>
        <w:t>Doug Taren</w:t>
      </w:r>
      <w:r w:rsidR="00B734FD" w:rsidRPr="00B734FD">
        <w:rPr>
          <w:rFonts w:ascii="Times New Roman" w:hAnsi="Times New Roman" w:cs="Times New Roman"/>
          <w:sz w:val="24"/>
          <w:szCs w:val="24"/>
        </w:rPr>
        <w:t>)</w:t>
      </w:r>
    </w:p>
    <w:p w:rsidR="00B734FD" w:rsidRDefault="00B734FD" w:rsidP="00B734FD">
      <w:pPr>
        <w:pStyle w:val="ListParagraph"/>
        <w:spacing w:after="0" w:line="240" w:lineRule="auto"/>
        <w:rPr>
          <w:rFonts w:ascii="Times New Roman" w:hAnsi="Times New Roman" w:cs="Times New Roman"/>
          <w:sz w:val="24"/>
          <w:szCs w:val="24"/>
        </w:rPr>
      </w:pPr>
    </w:p>
    <w:p w:rsidR="002D1302" w:rsidRPr="002D1302" w:rsidRDefault="00BB6526" w:rsidP="002D130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Ente</w:t>
      </w:r>
      <w:r w:rsidR="00687DD2">
        <w:rPr>
          <w:rFonts w:ascii="Times New Roman" w:hAnsi="Times New Roman" w:cs="Times New Roman"/>
          <w:sz w:val="24"/>
          <w:szCs w:val="24"/>
        </w:rPr>
        <w:t>r and route newly approved graduate course</w:t>
      </w:r>
      <w:r>
        <w:rPr>
          <w:rFonts w:ascii="Times New Roman" w:hAnsi="Times New Roman" w:cs="Times New Roman"/>
          <w:sz w:val="24"/>
          <w:szCs w:val="24"/>
        </w:rPr>
        <w:t xml:space="preserve"> into the UA Form Link Curriculum system for approval (</w:t>
      </w:r>
      <w:r w:rsidRPr="00B734FD">
        <w:rPr>
          <w:rFonts w:ascii="Times New Roman" w:hAnsi="Times New Roman" w:cs="Times New Roman"/>
          <w:i/>
          <w:sz w:val="24"/>
          <w:szCs w:val="24"/>
        </w:rPr>
        <w:t>Kathleen Crist</w:t>
      </w:r>
      <w:r>
        <w:rPr>
          <w:rFonts w:ascii="Times New Roman" w:hAnsi="Times New Roman" w:cs="Times New Roman"/>
          <w:sz w:val="24"/>
          <w:szCs w:val="24"/>
        </w:rPr>
        <w:t>)</w:t>
      </w:r>
    </w:p>
    <w:p w:rsidR="002D1302" w:rsidRPr="00433A9B" w:rsidRDefault="002D1302" w:rsidP="002D1302">
      <w:pPr>
        <w:pStyle w:val="ListParagraph"/>
        <w:rPr>
          <w:rFonts w:ascii="Times New Roman" w:hAnsi="Times New Roman" w:cs="Times New Roman"/>
          <w:sz w:val="24"/>
          <w:szCs w:val="24"/>
        </w:rPr>
      </w:pPr>
    </w:p>
    <w:p w:rsidR="002D1302" w:rsidRPr="002D1302" w:rsidRDefault="002D1302" w:rsidP="002D1302">
      <w:pPr>
        <w:pStyle w:val="ListParagraph"/>
        <w:numPr>
          <w:ilvl w:val="0"/>
          <w:numId w:val="1"/>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Develop </w:t>
      </w:r>
      <w:r w:rsidRPr="002D1302">
        <w:rPr>
          <w:rFonts w:ascii="Times New Roman" w:hAnsi="Times New Roman" w:cs="Times New Roman"/>
          <w:sz w:val="24"/>
          <w:szCs w:val="24"/>
        </w:rPr>
        <w:t>a Strategic Plan for MEZCOPH curriculum by working with Division</w:t>
      </w:r>
      <w:r w:rsidR="007528E7">
        <w:rPr>
          <w:rFonts w:ascii="Times New Roman" w:hAnsi="Times New Roman" w:cs="Times New Roman"/>
          <w:sz w:val="24"/>
          <w:szCs w:val="24"/>
        </w:rPr>
        <w:t xml:space="preserve">s to integrate and </w:t>
      </w:r>
      <w:r w:rsidRPr="002D1302">
        <w:rPr>
          <w:rFonts w:ascii="Times New Roman" w:hAnsi="Times New Roman" w:cs="Times New Roman"/>
          <w:sz w:val="24"/>
          <w:szCs w:val="24"/>
        </w:rPr>
        <w:t>build a better educational progra</w:t>
      </w:r>
      <w:r w:rsidR="007528E7">
        <w:rPr>
          <w:rFonts w:ascii="Times New Roman" w:hAnsi="Times New Roman" w:cs="Times New Roman"/>
          <w:sz w:val="24"/>
          <w:szCs w:val="24"/>
        </w:rPr>
        <w:t>m</w:t>
      </w:r>
      <w:r w:rsidRPr="002D1302">
        <w:rPr>
          <w:rFonts w:ascii="Times New Roman" w:hAnsi="Times New Roman" w:cs="Times New Roman"/>
          <w:sz w:val="24"/>
          <w:szCs w:val="24"/>
        </w:rPr>
        <w:t>.</w:t>
      </w:r>
      <w:r>
        <w:rPr>
          <w:rFonts w:ascii="Times New Roman" w:hAnsi="Times New Roman" w:cs="Times New Roman"/>
          <w:sz w:val="24"/>
          <w:szCs w:val="24"/>
        </w:rPr>
        <w:t xml:space="preserve"> Plan </w:t>
      </w:r>
      <w:r w:rsidR="007528E7">
        <w:rPr>
          <w:rFonts w:ascii="Times New Roman" w:hAnsi="Times New Roman" w:cs="Times New Roman"/>
          <w:sz w:val="24"/>
          <w:szCs w:val="24"/>
        </w:rPr>
        <w:t>r</w:t>
      </w:r>
      <w:r w:rsidRPr="002D1302">
        <w:rPr>
          <w:rFonts w:ascii="Times New Roman" w:hAnsi="Times New Roman" w:cs="Times New Roman"/>
          <w:sz w:val="24"/>
          <w:szCs w:val="24"/>
        </w:rPr>
        <w:t>etreat to work on the Strategic Plan.</w:t>
      </w:r>
      <w:r>
        <w:rPr>
          <w:rFonts w:ascii="Times New Roman" w:hAnsi="Times New Roman" w:cs="Times New Roman"/>
          <w:color w:val="FF0000"/>
          <w:sz w:val="24"/>
          <w:szCs w:val="24"/>
        </w:rPr>
        <w:t xml:space="preserve"> </w:t>
      </w:r>
      <w:r w:rsidRPr="002D1302">
        <w:rPr>
          <w:rFonts w:ascii="Times New Roman" w:hAnsi="Times New Roman" w:cs="Times New Roman"/>
          <w:i/>
          <w:sz w:val="24"/>
          <w:szCs w:val="24"/>
        </w:rPr>
        <w:t>(All Education Committee Members)</w:t>
      </w:r>
    </w:p>
    <w:p w:rsidR="003C5EB6" w:rsidRPr="002D1302" w:rsidRDefault="003C5EB6" w:rsidP="002D1302">
      <w:pPr>
        <w:pStyle w:val="ListParagraph"/>
        <w:spacing w:after="0" w:line="240" w:lineRule="auto"/>
        <w:rPr>
          <w:rFonts w:ascii="Times New Roman" w:hAnsi="Times New Roman" w:cs="Times New Roman"/>
          <w:sz w:val="24"/>
          <w:szCs w:val="24"/>
        </w:rPr>
      </w:pPr>
    </w:p>
    <w:p w:rsidR="00820201" w:rsidRDefault="00820201" w:rsidP="001A4AD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Discuss with section faculty the establishment of a cons</w:t>
      </w:r>
      <w:r w:rsidR="00DA1C5D">
        <w:rPr>
          <w:rFonts w:ascii="Times New Roman" w:hAnsi="Times New Roman" w:cs="Times New Roman"/>
          <w:sz w:val="24"/>
          <w:szCs w:val="24"/>
        </w:rPr>
        <w:t>ortium for PhD students</w:t>
      </w:r>
      <w:r>
        <w:rPr>
          <w:rFonts w:ascii="Times New Roman" w:hAnsi="Times New Roman" w:cs="Times New Roman"/>
          <w:sz w:val="24"/>
          <w:szCs w:val="24"/>
        </w:rPr>
        <w:t xml:space="preserve">, in order to help develop cohorts with other doctoral graduate students.  </w:t>
      </w:r>
    </w:p>
    <w:p w:rsidR="00BB6526" w:rsidRPr="00820201" w:rsidRDefault="00BB6526" w:rsidP="00820201">
      <w:pPr>
        <w:spacing w:after="0" w:line="240" w:lineRule="auto"/>
        <w:ind w:firstLine="720"/>
        <w:rPr>
          <w:rFonts w:ascii="Times New Roman" w:hAnsi="Times New Roman" w:cs="Times New Roman"/>
          <w:sz w:val="24"/>
          <w:szCs w:val="24"/>
        </w:rPr>
      </w:pPr>
      <w:r w:rsidRPr="00820201">
        <w:rPr>
          <w:rFonts w:ascii="Times New Roman" w:hAnsi="Times New Roman" w:cs="Times New Roman"/>
          <w:sz w:val="24"/>
          <w:szCs w:val="24"/>
        </w:rPr>
        <w:t>(</w:t>
      </w:r>
      <w:r w:rsidR="00820201" w:rsidRPr="00820201">
        <w:rPr>
          <w:rFonts w:ascii="Times New Roman" w:hAnsi="Times New Roman" w:cs="Times New Roman"/>
          <w:i/>
          <w:sz w:val="24"/>
          <w:szCs w:val="24"/>
        </w:rPr>
        <w:t>All Section Chairs</w:t>
      </w:r>
      <w:r w:rsidRPr="00820201">
        <w:rPr>
          <w:rFonts w:ascii="Times New Roman" w:hAnsi="Times New Roman" w:cs="Times New Roman"/>
          <w:sz w:val="24"/>
          <w:szCs w:val="24"/>
        </w:rPr>
        <w:t>)</w:t>
      </w:r>
    </w:p>
    <w:sectPr w:rsidR="00BB6526" w:rsidRPr="00820201" w:rsidSect="00D320A6">
      <w:footerReference w:type="default" r:id="rId15"/>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B61" w:rsidRDefault="003E6B61" w:rsidP="00160243">
      <w:pPr>
        <w:spacing w:after="0" w:line="240" w:lineRule="auto"/>
      </w:pPr>
      <w:r>
        <w:separator/>
      </w:r>
    </w:p>
  </w:endnote>
  <w:endnote w:type="continuationSeparator" w:id="0">
    <w:p w:rsidR="003E6B61" w:rsidRDefault="003E6B61" w:rsidP="00160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1184"/>
      <w:docPartObj>
        <w:docPartGallery w:val="Page Numbers (Bottom of Page)"/>
        <w:docPartUnique/>
      </w:docPartObj>
    </w:sdtPr>
    <w:sdtContent>
      <w:p w:rsidR="004B7C55" w:rsidRDefault="00BF02BA">
        <w:pPr>
          <w:pStyle w:val="Footer"/>
          <w:jc w:val="right"/>
        </w:pPr>
        <w:fldSimple w:instr=" PAGE   \* MERGEFORMAT ">
          <w:r w:rsidR="00877010">
            <w:rPr>
              <w:noProof/>
            </w:rPr>
            <w:t>5</w:t>
          </w:r>
        </w:fldSimple>
      </w:p>
    </w:sdtContent>
  </w:sdt>
  <w:p w:rsidR="004B7C55" w:rsidRDefault="004B7C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B61" w:rsidRDefault="003E6B61" w:rsidP="00160243">
      <w:pPr>
        <w:spacing w:after="0" w:line="240" w:lineRule="auto"/>
      </w:pPr>
      <w:r>
        <w:separator/>
      </w:r>
    </w:p>
  </w:footnote>
  <w:footnote w:type="continuationSeparator" w:id="0">
    <w:p w:rsidR="003E6B61" w:rsidRDefault="003E6B61" w:rsidP="001602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DE7"/>
    <w:multiLevelType w:val="hybridMultilevel"/>
    <w:tmpl w:val="7A9077A0"/>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73017"/>
    <w:multiLevelType w:val="hybridMultilevel"/>
    <w:tmpl w:val="2BE2C9B8"/>
    <w:lvl w:ilvl="0" w:tplc="4F2A95AA">
      <w:start w:val="9"/>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F136FEB"/>
    <w:multiLevelType w:val="hybridMultilevel"/>
    <w:tmpl w:val="A788968E"/>
    <w:lvl w:ilvl="0" w:tplc="8CAE8E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386D48"/>
    <w:multiLevelType w:val="hybridMultilevel"/>
    <w:tmpl w:val="B14081C6"/>
    <w:lvl w:ilvl="0" w:tplc="A1C8F2F4">
      <w:start w:val="1"/>
      <w:numFmt w:val="decimal"/>
      <w:lvlText w:val="%1."/>
      <w:lvlJc w:val="left"/>
      <w:pPr>
        <w:tabs>
          <w:tab w:val="num" w:pos="360"/>
        </w:tabs>
        <w:ind w:left="360" w:hanging="360"/>
      </w:pPr>
      <w:rPr>
        <w:rFonts w:hint="default"/>
        <w:b w:val="0"/>
        <w:i w:val="0"/>
      </w:rPr>
    </w:lvl>
    <w:lvl w:ilvl="1" w:tplc="04090001">
      <w:start w:val="1"/>
      <w:numFmt w:val="bullet"/>
      <w:lvlText w:val=""/>
      <w:lvlJc w:val="left"/>
      <w:pPr>
        <w:tabs>
          <w:tab w:val="num" w:pos="1440"/>
        </w:tabs>
        <w:ind w:left="1440" w:hanging="360"/>
      </w:pPr>
      <w:rPr>
        <w:rFonts w:ascii="Symbol" w:hAnsi="Symbol" w:hint="default"/>
        <w:b w:val="0"/>
        <w:i w:val="0"/>
      </w:rPr>
    </w:lvl>
    <w:lvl w:ilvl="2" w:tplc="26001CB0">
      <w:start w:val="1"/>
      <w:numFmt w:val="bullet"/>
      <w:lvlText w:val=""/>
      <w:lvlJc w:val="left"/>
      <w:pPr>
        <w:tabs>
          <w:tab w:val="num" w:pos="2160"/>
        </w:tabs>
        <w:ind w:left="2160" w:hanging="360"/>
      </w:pPr>
      <w:rPr>
        <w:rFonts w:ascii="Symbol" w:hAnsi="Symbol" w:hint="default"/>
        <w:b w:val="0"/>
        <w:i w:val="0"/>
        <w:color w:val="auto"/>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2C16CB0"/>
    <w:multiLevelType w:val="hybridMultilevel"/>
    <w:tmpl w:val="E95629D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232F6FA6"/>
    <w:multiLevelType w:val="hybridMultilevel"/>
    <w:tmpl w:val="FECA205C"/>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53A5844"/>
    <w:multiLevelType w:val="hybridMultilevel"/>
    <w:tmpl w:val="85D236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2BE4019D"/>
    <w:multiLevelType w:val="hybridMultilevel"/>
    <w:tmpl w:val="53020606"/>
    <w:lvl w:ilvl="0" w:tplc="4E28E524">
      <w:start w:val="1"/>
      <w:numFmt w:val="lowerRoman"/>
      <w:lvlText w:val="%1."/>
      <w:lvlJc w:val="left"/>
      <w:pPr>
        <w:ind w:left="2520" w:hanging="72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EAB07F0"/>
    <w:multiLevelType w:val="hybridMultilevel"/>
    <w:tmpl w:val="D5687362"/>
    <w:lvl w:ilvl="0" w:tplc="7D9E908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4DC11EC"/>
    <w:multiLevelType w:val="hybridMultilevel"/>
    <w:tmpl w:val="6D3AA3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436255D7"/>
    <w:multiLevelType w:val="hybridMultilevel"/>
    <w:tmpl w:val="FB18955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4B217EA3"/>
    <w:multiLevelType w:val="hybridMultilevel"/>
    <w:tmpl w:val="DB9A1C4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721FA3"/>
    <w:multiLevelType w:val="hybridMultilevel"/>
    <w:tmpl w:val="DC74E2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F2A574E"/>
    <w:multiLevelType w:val="hybridMultilevel"/>
    <w:tmpl w:val="A71EC6E4"/>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4">
    <w:nsid w:val="529A2C12"/>
    <w:multiLevelType w:val="hybridMultilevel"/>
    <w:tmpl w:val="1818AC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1646E8"/>
    <w:multiLevelType w:val="hybridMultilevel"/>
    <w:tmpl w:val="0376255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569F64A6"/>
    <w:multiLevelType w:val="hybridMultilevel"/>
    <w:tmpl w:val="3B5EE1B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5E570900"/>
    <w:multiLevelType w:val="hybridMultilevel"/>
    <w:tmpl w:val="4AE81C1E"/>
    <w:lvl w:ilvl="0" w:tplc="2C2E5A14">
      <w:start w:val="9"/>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D605172"/>
    <w:multiLevelType w:val="hybridMultilevel"/>
    <w:tmpl w:val="12C804F8"/>
    <w:lvl w:ilvl="0" w:tplc="447A72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97D1071"/>
    <w:multiLevelType w:val="hybridMultilevel"/>
    <w:tmpl w:val="CD5E47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7B0C3DD4"/>
    <w:multiLevelType w:val="hybridMultilevel"/>
    <w:tmpl w:val="47D05D8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nsid w:val="7D272589"/>
    <w:multiLevelType w:val="hybridMultilevel"/>
    <w:tmpl w:val="58065314"/>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nsid w:val="7FB2341A"/>
    <w:multiLevelType w:val="hybridMultilevel"/>
    <w:tmpl w:val="BB342CDA"/>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23">
    <w:nsid w:val="7FBA5766"/>
    <w:multiLevelType w:val="hybridMultilevel"/>
    <w:tmpl w:val="B1C2CD66"/>
    <w:lvl w:ilvl="0" w:tplc="C8E8F08A">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3"/>
  </w:num>
  <w:num w:numId="3">
    <w:abstractNumId w:val="22"/>
  </w:num>
  <w:num w:numId="4">
    <w:abstractNumId w:val="8"/>
  </w:num>
  <w:num w:numId="5">
    <w:abstractNumId w:val="3"/>
  </w:num>
  <w:num w:numId="6">
    <w:abstractNumId w:val="10"/>
  </w:num>
  <w:num w:numId="7">
    <w:abstractNumId w:val="5"/>
  </w:num>
  <w:num w:numId="8">
    <w:abstractNumId w:val="20"/>
  </w:num>
  <w:num w:numId="9">
    <w:abstractNumId w:val="4"/>
  </w:num>
  <w:num w:numId="10">
    <w:abstractNumId w:val="19"/>
  </w:num>
  <w:num w:numId="11">
    <w:abstractNumId w:val="1"/>
  </w:num>
  <w:num w:numId="12">
    <w:abstractNumId w:val="21"/>
  </w:num>
  <w:num w:numId="13">
    <w:abstractNumId w:val="15"/>
  </w:num>
  <w:num w:numId="14">
    <w:abstractNumId w:val="11"/>
  </w:num>
  <w:num w:numId="15">
    <w:abstractNumId w:val="17"/>
  </w:num>
  <w:num w:numId="16">
    <w:abstractNumId w:val="2"/>
  </w:num>
  <w:num w:numId="17">
    <w:abstractNumId w:val="12"/>
  </w:num>
  <w:num w:numId="18">
    <w:abstractNumId w:val="7"/>
  </w:num>
  <w:num w:numId="19">
    <w:abstractNumId w:val="16"/>
  </w:num>
  <w:num w:numId="20">
    <w:abstractNumId w:val="14"/>
  </w:num>
  <w:num w:numId="21">
    <w:abstractNumId w:val="23"/>
  </w:num>
  <w:num w:numId="22">
    <w:abstractNumId w:val="6"/>
  </w:num>
  <w:num w:numId="23">
    <w:abstractNumId w:val="9"/>
  </w:num>
  <w:num w:numId="24">
    <w:abstractNumId w:val="1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A04A5"/>
    <w:rsid w:val="00002887"/>
    <w:rsid w:val="00010F8B"/>
    <w:rsid w:val="00010FD4"/>
    <w:rsid w:val="00013593"/>
    <w:rsid w:val="0002762F"/>
    <w:rsid w:val="0003170E"/>
    <w:rsid w:val="00034A41"/>
    <w:rsid w:val="00037D90"/>
    <w:rsid w:val="00042ACE"/>
    <w:rsid w:val="000640F6"/>
    <w:rsid w:val="00075A30"/>
    <w:rsid w:val="00081711"/>
    <w:rsid w:val="000862B7"/>
    <w:rsid w:val="00094B48"/>
    <w:rsid w:val="000A7AFC"/>
    <w:rsid w:val="000B1256"/>
    <w:rsid w:val="000B27BD"/>
    <w:rsid w:val="000B6BAE"/>
    <w:rsid w:val="000C3455"/>
    <w:rsid w:val="000D43A6"/>
    <w:rsid w:val="000D7123"/>
    <w:rsid w:val="000E2258"/>
    <w:rsid w:val="000E227E"/>
    <w:rsid w:val="000F6AE0"/>
    <w:rsid w:val="000F7CCB"/>
    <w:rsid w:val="00101C81"/>
    <w:rsid w:val="00104159"/>
    <w:rsid w:val="00124D7D"/>
    <w:rsid w:val="00144E07"/>
    <w:rsid w:val="001541FC"/>
    <w:rsid w:val="00154C4E"/>
    <w:rsid w:val="00156476"/>
    <w:rsid w:val="00160243"/>
    <w:rsid w:val="0018091F"/>
    <w:rsid w:val="0018154C"/>
    <w:rsid w:val="001871F9"/>
    <w:rsid w:val="001949C8"/>
    <w:rsid w:val="001A29C1"/>
    <w:rsid w:val="001A43A4"/>
    <w:rsid w:val="001A43C4"/>
    <w:rsid w:val="001A4ADF"/>
    <w:rsid w:val="001A6973"/>
    <w:rsid w:val="001B1EB9"/>
    <w:rsid w:val="001B229D"/>
    <w:rsid w:val="001B48A3"/>
    <w:rsid w:val="001B634A"/>
    <w:rsid w:val="001C0B8D"/>
    <w:rsid w:val="001D190C"/>
    <w:rsid w:val="001D790D"/>
    <w:rsid w:val="001E4331"/>
    <w:rsid w:val="001E67D3"/>
    <w:rsid w:val="001F52DE"/>
    <w:rsid w:val="0020712B"/>
    <w:rsid w:val="00210644"/>
    <w:rsid w:val="00230A3C"/>
    <w:rsid w:val="00231F9C"/>
    <w:rsid w:val="00242AE0"/>
    <w:rsid w:val="00246CC6"/>
    <w:rsid w:val="002545AD"/>
    <w:rsid w:val="00260EE8"/>
    <w:rsid w:val="002732E3"/>
    <w:rsid w:val="002773C3"/>
    <w:rsid w:val="00282F9B"/>
    <w:rsid w:val="00292795"/>
    <w:rsid w:val="002A31DD"/>
    <w:rsid w:val="002A3F2F"/>
    <w:rsid w:val="002A47E9"/>
    <w:rsid w:val="002A74CE"/>
    <w:rsid w:val="002A771C"/>
    <w:rsid w:val="002B445A"/>
    <w:rsid w:val="002B5BC6"/>
    <w:rsid w:val="002B64DB"/>
    <w:rsid w:val="002B65D2"/>
    <w:rsid w:val="002C0406"/>
    <w:rsid w:val="002C2B8C"/>
    <w:rsid w:val="002C4D50"/>
    <w:rsid w:val="002D1302"/>
    <w:rsid w:val="002D161E"/>
    <w:rsid w:val="002D3A16"/>
    <w:rsid w:val="002E6EA7"/>
    <w:rsid w:val="002F721A"/>
    <w:rsid w:val="00301A0A"/>
    <w:rsid w:val="00311CCD"/>
    <w:rsid w:val="00312CFE"/>
    <w:rsid w:val="0031301D"/>
    <w:rsid w:val="00322557"/>
    <w:rsid w:val="003317E4"/>
    <w:rsid w:val="00335500"/>
    <w:rsid w:val="00336DF3"/>
    <w:rsid w:val="003401E4"/>
    <w:rsid w:val="0034120D"/>
    <w:rsid w:val="003446D9"/>
    <w:rsid w:val="00344FA1"/>
    <w:rsid w:val="003518A7"/>
    <w:rsid w:val="00361876"/>
    <w:rsid w:val="00366157"/>
    <w:rsid w:val="00366E47"/>
    <w:rsid w:val="00384D7A"/>
    <w:rsid w:val="00385DE3"/>
    <w:rsid w:val="003905AE"/>
    <w:rsid w:val="003A04A5"/>
    <w:rsid w:val="003A2F16"/>
    <w:rsid w:val="003B0E3D"/>
    <w:rsid w:val="003B47FF"/>
    <w:rsid w:val="003B5E87"/>
    <w:rsid w:val="003C026E"/>
    <w:rsid w:val="003C0FC9"/>
    <w:rsid w:val="003C5EB6"/>
    <w:rsid w:val="003E6B61"/>
    <w:rsid w:val="003F486A"/>
    <w:rsid w:val="004016AC"/>
    <w:rsid w:val="0040527C"/>
    <w:rsid w:val="00413315"/>
    <w:rsid w:val="00415B12"/>
    <w:rsid w:val="00424DAE"/>
    <w:rsid w:val="00433A9B"/>
    <w:rsid w:val="00440996"/>
    <w:rsid w:val="004429B4"/>
    <w:rsid w:val="00443A7E"/>
    <w:rsid w:val="0044718B"/>
    <w:rsid w:val="00453D13"/>
    <w:rsid w:val="00456C9A"/>
    <w:rsid w:val="0046142F"/>
    <w:rsid w:val="004626CE"/>
    <w:rsid w:val="004640AF"/>
    <w:rsid w:val="00464341"/>
    <w:rsid w:val="0048001F"/>
    <w:rsid w:val="00482239"/>
    <w:rsid w:val="004946B9"/>
    <w:rsid w:val="004A1F55"/>
    <w:rsid w:val="004A22ED"/>
    <w:rsid w:val="004A2BC7"/>
    <w:rsid w:val="004B0094"/>
    <w:rsid w:val="004B7C55"/>
    <w:rsid w:val="004C5A15"/>
    <w:rsid w:val="004D1C21"/>
    <w:rsid w:val="004E44B0"/>
    <w:rsid w:val="004E71EE"/>
    <w:rsid w:val="004F2ECF"/>
    <w:rsid w:val="004F6E4B"/>
    <w:rsid w:val="004F7D0F"/>
    <w:rsid w:val="00500B18"/>
    <w:rsid w:val="00500D21"/>
    <w:rsid w:val="00502523"/>
    <w:rsid w:val="0050347F"/>
    <w:rsid w:val="00503672"/>
    <w:rsid w:val="00531810"/>
    <w:rsid w:val="00533378"/>
    <w:rsid w:val="00544049"/>
    <w:rsid w:val="0055718B"/>
    <w:rsid w:val="00562701"/>
    <w:rsid w:val="005853E7"/>
    <w:rsid w:val="00590921"/>
    <w:rsid w:val="00596FBA"/>
    <w:rsid w:val="005A1B6B"/>
    <w:rsid w:val="005A266A"/>
    <w:rsid w:val="005B6E1D"/>
    <w:rsid w:val="005C3100"/>
    <w:rsid w:val="005C5053"/>
    <w:rsid w:val="005D00B3"/>
    <w:rsid w:val="005D0607"/>
    <w:rsid w:val="005F6907"/>
    <w:rsid w:val="006010CE"/>
    <w:rsid w:val="006018B8"/>
    <w:rsid w:val="00606FF4"/>
    <w:rsid w:val="00625007"/>
    <w:rsid w:val="006332EB"/>
    <w:rsid w:val="00643429"/>
    <w:rsid w:val="00643E11"/>
    <w:rsid w:val="00651965"/>
    <w:rsid w:val="006559D5"/>
    <w:rsid w:val="00675969"/>
    <w:rsid w:val="00675B61"/>
    <w:rsid w:val="00687DD2"/>
    <w:rsid w:val="00691AA5"/>
    <w:rsid w:val="006A1032"/>
    <w:rsid w:val="006A530B"/>
    <w:rsid w:val="006C3007"/>
    <w:rsid w:val="006C440E"/>
    <w:rsid w:val="006D740D"/>
    <w:rsid w:val="006E0B89"/>
    <w:rsid w:val="006E4883"/>
    <w:rsid w:val="006E6F35"/>
    <w:rsid w:val="006F0B3F"/>
    <w:rsid w:val="006F5D70"/>
    <w:rsid w:val="006F5E8F"/>
    <w:rsid w:val="00705BD1"/>
    <w:rsid w:val="00720A21"/>
    <w:rsid w:val="00722427"/>
    <w:rsid w:val="00736A36"/>
    <w:rsid w:val="007528E7"/>
    <w:rsid w:val="00757DFF"/>
    <w:rsid w:val="00760F70"/>
    <w:rsid w:val="00762D12"/>
    <w:rsid w:val="007659C9"/>
    <w:rsid w:val="00781FF2"/>
    <w:rsid w:val="00787561"/>
    <w:rsid w:val="0079448C"/>
    <w:rsid w:val="007B1BA7"/>
    <w:rsid w:val="007B3951"/>
    <w:rsid w:val="007B4F22"/>
    <w:rsid w:val="007D1B31"/>
    <w:rsid w:val="007F5197"/>
    <w:rsid w:val="007F7D18"/>
    <w:rsid w:val="00820201"/>
    <w:rsid w:val="00822055"/>
    <w:rsid w:val="0082246E"/>
    <w:rsid w:val="0082576C"/>
    <w:rsid w:val="00841514"/>
    <w:rsid w:val="008423A1"/>
    <w:rsid w:val="00843FE1"/>
    <w:rsid w:val="008547D3"/>
    <w:rsid w:val="00862704"/>
    <w:rsid w:val="0086405A"/>
    <w:rsid w:val="008668CA"/>
    <w:rsid w:val="008755A1"/>
    <w:rsid w:val="00877010"/>
    <w:rsid w:val="00887638"/>
    <w:rsid w:val="00893411"/>
    <w:rsid w:val="008960CF"/>
    <w:rsid w:val="008A5FC7"/>
    <w:rsid w:val="008B7904"/>
    <w:rsid w:val="008C1573"/>
    <w:rsid w:val="008C2D87"/>
    <w:rsid w:val="008C5859"/>
    <w:rsid w:val="008D41E9"/>
    <w:rsid w:val="008D582E"/>
    <w:rsid w:val="008E2364"/>
    <w:rsid w:val="008F5ABA"/>
    <w:rsid w:val="008F5D02"/>
    <w:rsid w:val="009027A4"/>
    <w:rsid w:val="00903473"/>
    <w:rsid w:val="009040F4"/>
    <w:rsid w:val="009049EA"/>
    <w:rsid w:val="00904D13"/>
    <w:rsid w:val="00905EFF"/>
    <w:rsid w:val="00914BFD"/>
    <w:rsid w:val="0091598C"/>
    <w:rsid w:val="0091669D"/>
    <w:rsid w:val="00927B41"/>
    <w:rsid w:val="0093216C"/>
    <w:rsid w:val="00936EFF"/>
    <w:rsid w:val="009471DD"/>
    <w:rsid w:val="009515E7"/>
    <w:rsid w:val="009610D6"/>
    <w:rsid w:val="00962CBB"/>
    <w:rsid w:val="00982736"/>
    <w:rsid w:val="00983DF3"/>
    <w:rsid w:val="00984445"/>
    <w:rsid w:val="00987B14"/>
    <w:rsid w:val="009974BA"/>
    <w:rsid w:val="009B0662"/>
    <w:rsid w:val="009B25E4"/>
    <w:rsid w:val="009B4227"/>
    <w:rsid w:val="009B43CC"/>
    <w:rsid w:val="009B4A22"/>
    <w:rsid w:val="009D2439"/>
    <w:rsid w:val="009E0F7C"/>
    <w:rsid w:val="009F118B"/>
    <w:rsid w:val="009F6F71"/>
    <w:rsid w:val="00A02025"/>
    <w:rsid w:val="00A076DF"/>
    <w:rsid w:val="00A1241E"/>
    <w:rsid w:val="00A22ED0"/>
    <w:rsid w:val="00A2346D"/>
    <w:rsid w:val="00A333AC"/>
    <w:rsid w:val="00A406EA"/>
    <w:rsid w:val="00A450E9"/>
    <w:rsid w:val="00A51F9F"/>
    <w:rsid w:val="00A53471"/>
    <w:rsid w:val="00A7674F"/>
    <w:rsid w:val="00A84BC5"/>
    <w:rsid w:val="00A876AA"/>
    <w:rsid w:val="00A92DC8"/>
    <w:rsid w:val="00A92E88"/>
    <w:rsid w:val="00A96F9C"/>
    <w:rsid w:val="00A970C2"/>
    <w:rsid w:val="00AA509A"/>
    <w:rsid w:val="00AD0EC1"/>
    <w:rsid w:val="00AD44D2"/>
    <w:rsid w:val="00AD7BFA"/>
    <w:rsid w:val="00AF3688"/>
    <w:rsid w:val="00B31980"/>
    <w:rsid w:val="00B40FAC"/>
    <w:rsid w:val="00B438E9"/>
    <w:rsid w:val="00B4456A"/>
    <w:rsid w:val="00B5692C"/>
    <w:rsid w:val="00B66909"/>
    <w:rsid w:val="00B734FD"/>
    <w:rsid w:val="00B81DCC"/>
    <w:rsid w:val="00B91199"/>
    <w:rsid w:val="00B963B4"/>
    <w:rsid w:val="00BA0266"/>
    <w:rsid w:val="00BA42EC"/>
    <w:rsid w:val="00BA570A"/>
    <w:rsid w:val="00BB1424"/>
    <w:rsid w:val="00BB6526"/>
    <w:rsid w:val="00BD2DBE"/>
    <w:rsid w:val="00BF02BA"/>
    <w:rsid w:val="00BF0EDE"/>
    <w:rsid w:val="00BF0FBB"/>
    <w:rsid w:val="00BF6974"/>
    <w:rsid w:val="00C10979"/>
    <w:rsid w:val="00C1625F"/>
    <w:rsid w:val="00C31D08"/>
    <w:rsid w:val="00C32203"/>
    <w:rsid w:val="00C411E1"/>
    <w:rsid w:val="00C434AB"/>
    <w:rsid w:val="00C6554D"/>
    <w:rsid w:val="00C94490"/>
    <w:rsid w:val="00CA146E"/>
    <w:rsid w:val="00CB6545"/>
    <w:rsid w:val="00CC0DB4"/>
    <w:rsid w:val="00CC3E67"/>
    <w:rsid w:val="00CC4714"/>
    <w:rsid w:val="00CC553D"/>
    <w:rsid w:val="00CD3DC8"/>
    <w:rsid w:val="00CE09AE"/>
    <w:rsid w:val="00CF07AA"/>
    <w:rsid w:val="00D13B00"/>
    <w:rsid w:val="00D15DD2"/>
    <w:rsid w:val="00D320A6"/>
    <w:rsid w:val="00D41F38"/>
    <w:rsid w:val="00D54B69"/>
    <w:rsid w:val="00D73B7C"/>
    <w:rsid w:val="00D747C2"/>
    <w:rsid w:val="00D7571D"/>
    <w:rsid w:val="00D945C0"/>
    <w:rsid w:val="00D95E21"/>
    <w:rsid w:val="00DA1C5D"/>
    <w:rsid w:val="00DA23B0"/>
    <w:rsid w:val="00DA49E3"/>
    <w:rsid w:val="00DE0857"/>
    <w:rsid w:val="00E00F50"/>
    <w:rsid w:val="00E17051"/>
    <w:rsid w:val="00E2127F"/>
    <w:rsid w:val="00E247F7"/>
    <w:rsid w:val="00E31A2C"/>
    <w:rsid w:val="00E33487"/>
    <w:rsid w:val="00E47809"/>
    <w:rsid w:val="00E57E04"/>
    <w:rsid w:val="00E67F12"/>
    <w:rsid w:val="00E81DCF"/>
    <w:rsid w:val="00EA34B0"/>
    <w:rsid w:val="00EB2000"/>
    <w:rsid w:val="00EB3B8B"/>
    <w:rsid w:val="00EB5C7A"/>
    <w:rsid w:val="00EB7176"/>
    <w:rsid w:val="00EC2668"/>
    <w:rsid w:val="00EC456B"/>
    <w:rsid w:val="00EC45ED"/>
    <w:rsid w:val="00EC752A"/>
    <w:rsid w:val="00ED4267"/>
    <w:rsid w:val="00EF0F62"/>
    <w:rsid w:val="00F039FD"/>
    <w:rsid w:val="00F308CD"/>
    <w:rsid w:val="00F32B2C"/>
    <w:rsid w:val="00F348AB"/>
    <w:rsid w:val="00F35549"/>
    <w:rsid w:val="00F37C0A"/>
    <w:rsid w:val="00F54C8F"/>
    <w:rsid w:val="00F55DC2"/>
    <w:rsid w:val="00F60E32"/>
    <w:rsid w:val="00F61786"/>
    <w:rsid w:val="00F70A75"/>
    <w:rsid w:val="00F76763"/>
    <w:rsid w:val="00FB55FF"/>
    <w:rsid w:val="00FC0DED"/>
    <w:rsid w:val="00FD181D"/>
    <w:rsid w:val="00FD3673"/>
    <w:rsid w:val="00FE1BFF"/>
    <w:rsid w:val="00FE230D"/>
    <w:rsid w:val="00FE7F45"/>
    <w:rsid w:val="00FF38BE"/>
    <w:rsid w:val="00FF43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75"/>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semiHidden/>
    <w:unhideWhenUsed/>
    <w:rsid w:val="00705BD1"/>
    <w:rPr>
      <w:color w:val="0000FF"/>
      <w:u w:val="single"/>
    </w:rPr>
  </w:style>
</w:styles>
</file>

<file path=word/webSettings.xml><?xml version="1.0" encoding="utf-8"?>
<w:webSettings xmlns:r="http://schemas.openxmlformats.org/officeDocument/2006/relationships" xmlns:w="http://schemas.openxmlformats.org/wordprocessingml/2006/main">
  <w:divs>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package" Target="embeddings/Microsoft_Office_Word_Document1.doc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package" Target="embeddings/Microsoft_Office_Word_Document2.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9B442-78D7-4E08-9424-48A32F547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2303</Words>
  <Characters>13128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15401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tjnemec7</dc:creator>
  <cp:lastModifiedBy>kcrist</cp:lastModifiedBy>
  <cp:revision>2</cp:revision>
  <cp:lastPrinted>2011-12-01T23:09:00Z</cp:lastPrinted>
  <dcterms:created xsi:type="dcterms:W3CDTF">2011-12-19T19:27:00Z</dcterms:created>
  <dcterms:modified xsi:type="dcterms:W3CDTF">2011-12-19T19:27:00Z</dcterms:modified>
</cp:coreProperties>
</file>