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531AF6">
        <w:rPr>
          <w:rFonts w:ascii="Times New Roman" w:hAnsi="Times New Roman" w:cs="Times New Roman"/>
          <w:b/>
          <w:sz w:val="24"/>
          <w:szCs w:val="24"/>
        </w:rPr>
        <w:t>Final</w:t>
      </w:r>
      <w:bookmarkStart w:id="0" w:name="_GoBack"/>
      <w:bookmarkEnd w:id="0"/>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33F1F"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March 4</w:t>
      </w:r>
      <w:r w:rsidR="00B43352">
        <w:rPr>
          <w:rFonts w:ascii="Times New Roman" w:hAnsi="Times New Roman" w:cs="Times New Roman"/>
          <w:sz w:val="24"/>
          <w:szCs w:val="24"/>
        </w:rPr>
        <w:t>,</w:t>
      </w:r>
      <w:r w:rsidR="00E930D5">
        <w:rPr>
          <w:rFonts w:ascii="Times New Roman" w:hAnsi="Times New Roman" w:cs="Times New Roman"/>
          <w:sz w:val="24"/>
          <w:szCs w:val="24"/>
        </w:rPr>
        <w:t xml:space="preserve"> 2015</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993BB5">
        <w:rPr>
          <w:rFonts w:ascii="Times New Roman" w:hAnsi="Times New Roman" w:cs="Times New Roman"/>
          <w:sz w:val="24"/>
          <w:szCs w:val="24"/>
        </w:rPr>
        <w:t xml:space="preserve"> Mary Kay O’Rourke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C712DD"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sidR="005D2021">
        <w:rPr>
          <w:rFonts w:ascii="Times New Roman" w:hAnsi="Times New Roman" w:cs="Times New Roman"/>
          <w:sz w:val="24"/>
          <w:szCs w:val="24"/>
        </w:rPr>
        <w:t>Phx.)</w:t>
      </w:r>
      <w:r w:rsidR="003A5AD2">
        <w:rPr>
          <w:rFonts w:ascii="Times New Roman" w:hAnsi="Times New Roman" w:cs="Times New Roman"/>
          <w:sz w:val="24"/>
          <w:szCs w:val="24"/>
        </w:rPr>
        <w:t xml:space="preserve">, </w:t>
      </w:r>
      <w:r>
        <w:rPr>
          <w:rFonts w:ascii="Times New Roman" w:hAnsi="Times New Roman" w:cs="Times New Roman"/>
          <w:sz w:val="24"/>
          <w:szCs w:val="24"/>
        </w:rPr>
        <w:t xml:space="preserve">Scott Carvajal, </w:t>
      </w:r>
      <w:r w:rsidR="00065E46">
        <w:rPr>
          <w:rFonts w:ascii="Times New Roman" w:hAnsi="Times New Roman" w:cs="Times New Roman"/>
          <w:sz w:val="24"/>
          <w:szCs w:val="24"/>
        </w:rPr>
        <w:t xml:space="preserve">Amy Glicken, </w:t>
      </w:r>
      <w:r w:rsidR="00D517CD">
        <w:rPr>
          <w:rFonts w:ascii="Times New Roman" w:hAnsi="Times New Roman" w:cs="Times New Roman"/>
          <w:sz w:val="24"/>
          <w:szCs w:val="24"/>
        </w:rPr>
        <w:t xml:space="preserve">Joe Gerald, </w:t>
      </w:r>
      <w:r w:rsidR="0068217A">
        <w:rPr>
          <w:rFonts w:ascii="Times New Roman" w:hAnsi="Times New Roman" w:cs="Times New Roman"/>
          <w:sz w:val="24"/>
          <w:szCs w:val="24"/>
        </w:rPr>
        <w:t xml:space="preserve">Amy Glicken, </w:t>
      </w:r>
      <w:r>
        <w:rPr>
          <w:rFonts w:ascii="Times New Roman" w:hAnsi="Times New Roman" w:cs="Times New Roman"/>
          <w:sz w:val="24"/>
          <w:szCs w:val="24"/>
        </w:rPr>
        <w:t>Michael Halpern,</w:t>
      </w:r>
      <w:r w:rsidR="00333F1F">
        <w:rPr>
          <w:rFonts w:ascii="Times New Roman" w:hAnsi="Times New Roman" w:cs="Times New Roman"/>
          <w:sz w:val="24"/>
          <w:szCs w:val="24"/>
        </w:rPr>
        <w:t xml:space="preserve"> </w:t>
      </w:r>
      <w:r>
        <w:rPr>
          <w:rFonts w:ascii="Times New Roman" w:hAnsi="Times New Roman" w:cs="Times New Roman"/>
          <w:sz w:val="24"/>
          <w:szCs w:val="24"/>
        </w:rPr>
        <w:t xml:space="preserve">Tanya Nemec, </w:t>
      </w:r>
      <w:r w:rsidR="00993BB5">
        <w:rPr>
          <w:rFonts w:ascii="Times New Roman" w:hAnsi="Times New Roman" w:cs="Times New Roman"/>
          <w:sz w:val="24"/>
          <w:szCs w:val="24"/>
        </w:rPr>
        <w:t xml:space="preserve">Denise Roe, </w:t>
      </w:r>
      <w:r w:rsidR="00065E46">
        <w:rPr>
          <w:rFonts w:ascii="Times New Roman" w:hAnsi="Times New Roman" w:cs="Times New Roman"/>
          <w:sz w:val="24"/>
          <w:szCs w:val="24"/>
        </w:rPr>
        <w:t xml:space="preserve">Erin Scudder, </w:t>
      </w:r>
      <w:r w:rsidR="0068217A">
        <w:rPr>
          <w:rFonts w:ascii="Times New Roman" w:hAnsi="Times New Roman" w:cs="Times New Roman"/>
          <w:sz w:val="24"/>
          <w:szCs w:val="24"/>
        </w:rPr>
        <w:t xml:space="preserve">Stephanie Springer, </w:t>
      </w:r>
    </w:p>
    <w:p w:rsidR="00953B71"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Doug Taren, </w:t>
      </w:r>
      <w:r w:rsidR="00F6415F">
        <w:rPr>
          <w:rFonts w:ascii="Times New Roman" w:hAnsi="Times New Roman" w:cs="Times New Roman"/>
          <w:sz w:val="24"/>
          <w:szCs w:val="24"/>
        </w:rPr>
        <w:t>Chris Tisch</w:t>
      </w:r>
      <w:r w:rsidR="00785D18">
        <w:rPr>
          <w:rFonts w:ascii="Times New Roman" w:hAnsi="Times New Roman" w:cs="Times New Roman"/>
          <w:sz w:val="24"/>
          <w:szCs w:val="24"/>
        </w:rPr>
        <w:t xml:space="preserve">, </w:t>
      </w:r>
      <w:r>
        <w:rPr>
          <w:rFonts w:ascii="Times New Roman" w:hAnsi="Times New Roman" w:cs="Times New Roman"/>
          <w:sz w:val="24"/>
          <w:szCs w:val="24"/>
        </w:rPr>
        <w:t xml:space="preserve">Nicky Teufel-Shone, </w:t>
      </w:r>
      <w:r w:rsidR="00785D18">
        <w:rPr>
          <w:rFonts w:ascii="Times New Roman" w:hAnsi="Times New Roman" w:cs="Times New Roman"/>
          <w:sz w:val="24"/>
          <w:szCs w:val="24"/>
        </w:rPr>
        <w:t xml:space="preserve">Michael Tearne, </w:t>
      </w:r>
      <w:r w:rsidR="00F6415F">
        <w:rPr>
          <w:rFonts w:ascii="Times New Roman" w:hAnsi="Times New Roman" w:cs="Times New Roman"/>
          <w:sz w:val="24"/>
          <w:szCs w:val="24"/>
        </w:rPr>
        <w:t>and</w:t>
      </w:r>
      <w:r w:rsidR="000B0878">
        <w:rPr>
          <w:rFonts w:ascii="Times New Roman" w:hAnsi="Times New Roman" w:cs="Times New Roman"/>
          <w:sz w:val="24"/>
          <w:szCs w:val="24"/>
        </w:rPr>
        <w:t xml:space="preserve"> </w:t>
      </w:r>
      <w:r w:rsidR="00ED6A23">
        <w:rPr>
          <w:rFonts w:ascii="Times New Roman" w:hAnsi="Times New Roman" w:cs="Times New Roman"/>
          <w:sz w:val="24"/>
          <w:szCs w:val="24"/>
        </w:rPr>
        <w:t>Judy Williamson</w:t>
      </w:r>
      <w:r w:rsidR="00DD4E6C">
        <w:rPr>
          <w:rFonts w:ascii="Times New Roman" w:hAnsi="Times New Roman" w:cs="Times New Roman"/>
          <w:sz w:val="24"/>
          <w:szCs w:val="24"/>
        </w:rPr>
        <w:t>.</w:t>
      </w:r>
    </w:p>
    <w:p w:rsidR="006B72D5" w:rsidRDefault="006B72D5" w:rsidP="00687076">
      <w:pPr>
        <w:spacing w:line="240" w:lineRule="auto"/>
        <w:contextualSpacing/>
        <w:rPr>
          <w:rFonts w:ascii="Times New Roman" w:hAnsi="Times New Roman" w:cs="Times New Roman"/>
          <w:b/>
          <w:sz w:val="24"/>
          <w:szCs w:val="24"/>
          <w:u w:val="single"/>
        </w:rPr>
      </w:pPr>
    </w:p>
    <w:p w:rsidR="00C712DD"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333F1F">
        <w:rPr>
          <w:rFonts w:ascii="Times New Roman" w:hAnsi="Times New Roman" w:cs="Times New Roman"/>
          <w:sz w:val="24"/>
          <w:szCs w:val="24"/>
        </w:rPr>
        <w:t>Cecilia Rosales, Leslie Dennis</w:t>
      </w:r>
      <w:r w:rsidR="005B0D9F">
        <w:rPr>
          <w:rFonts w:ascii="Times New Roman" w:hAnsi="Times New Roman" w:cs="Times New Roman"/>
          <w:sz w:val="24"/>
          <w:szCs w:val="24"/>
        </w:rPr>
        <w:t xml:space="preserve">, </w:t>
      </w:r>
      <w:r w:rsidR="009F022C">
        <w:rPr>
          <w:rFonts w:ascii="Times New Roman" w:hAnsi="Times New Roman" w:cs="Times New Roman"/>
          <w:sz w:val="24"/>
          <w:szCs w:val="24"/>
        </w:rPr>
        <w:t xml:space="preserve">Deanna Lewis, </w:t>
      </w:r>
      <w:r w:rsidR="00F11CB7">
        <w:rPr>
          <w:rFonts w:ascii="Times New Roman" w:hAnsi="Times New Roman" w:cs="Times New Roman"/>
          <w:sz w:val="24"/>
          <w:szCs w:val="24"/>
        </w:rPr>
        <w:t xml:space="preserve">Raeann Davis, </w:t>
      </w:r>
    </w:p>
    <w:p w:rsidR="00412D8A" w:rsidRDefault="001136A5" w:rsidP="00687076">
      <w:pPr>
        <w:spacing w:line="240" w:lineRule="auto"/>
        <w:contextualSpacing/>
        <w:rPr>
          <w:rFonts w:ascii="Times New Roman" w:hAnsi="Times New Roman"/>
          <w:sz w:val="24"/>
          <w:szCs w:val="24"/>
        </w:rPr>
      </w:pPr>
      <w:r>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3E4215" w:rsidRPr="00FD4DB6">
        <w:rPr>
          <w:rStyle w:val="smaller"/>
          <w:rFonts w:ascii="Times New Roman" w:hAnsi="Times New Roman" w:cs="Times New Roman"/>
          <w:sz w:val="24"/>
          <w:szCs w:val="24"/>
        </w:rPr>
        <w:t>Rom Rahimian</w:t>
      </w:r>
      <w:r w:rsidR="003E4215">
        <w:rPr>
          <w:rStyle w:val="smaller"/>
          <w:rFonts w:ascii="Times New Roman" w:hAnsi="Times New Roman" w:cs="Times New Roman"/>
          <w:sz w:val="24"/>
          <w:szCs w:val="24"/>
        </w:rPr>
        <w:t>, and</w:t>
      </w:r>
      <w:r w:rsidR="00D517CD">
        <w:rPr>
          <w:rFonts w:ascii="Times New Roman" w:hAnsi="Times New Roman" w:cs="Times New Roman"/>
          <w:sz w:val="24"/>
          <w:szCs w:val="24"/>
        </w:rPr>
        <w:t xml:space="preserve"> </w:t>
      </w:r>
      <w:r w:rsidR="001C5AD6">
        <w:rPr>
          <w:rFonts w:ascii="Times New Roman" w:hAnsi="Times New Roman"/>
          <w:sz w:val="24"/>
          <w:szCs w:val="24"/>
        </w:rPr>
        <w:t>Adeline Daryl June-Tsosie</w:t>
      </w:r>
      <w:r w:rsidR="00DD4E6C">
        <w:rPr>
          <w:rFonts w:ascii="Times New Roman" w:hAnsi="Times New Roman"/>
          <w:sz w:val="24"/>
          <w:szCs w:val="24"/>
        </w:rPr>
        <w:t>.</w:t>
      </w:r>
    </w:p>
    <w:p w:rsidR="00993BB5" w:rsidRPr="00160413" w:rsidRDefault="00993BB5" w:rsidP="00687076">
      <w:pPr>
        <w:spacing w:line="240" w:lineRule="auto"/>
        <w:contextualSpacing/>
        <w:rPr>
          <w:rFonts w:ascii="Times New Roman" w:hAnsi="Times New Roman" w:cs="Times New Roman"/>
          <w:sz w:val="24"/>
          <w:szCs w:val="24"/>
        </w:rPr>
      </w:pPr>
    </w:p>
    <w:p w:rsidR="00F20630" w:rsidRDefault="009A6B96" w:rsidP="001F3AA5">
      <w:pPr>
        <w:pStyle w:val="ListParagraph"/>
        <w:numPr>
          <w:ilvl w:val="0"/>
          <w:numId w:val="6"/>
        </w:numPr>
        <w:spacing w:after="0" w:line="240" w:lineRule="auto"/>
        <w:rPr>
          <w:rFonts w:ascii="Times New Roman" w:hAnsi="Times New Roman" w:cs="Times New Roman"/>
          <w:sz w:val="24"/>
          <w:szCs w:val="24"/>
        </w:rPr>
      </w:pPr>
      <w:r w:rsidRPr="009A6B96">
        <w:rPr>
          <w:rFonts w:ascii="Times New Roman" w:hAnsi="Times New Roman" w:cs="Times New Roman"/>
          <w:sz w:val="24"/>
          <w:szCs w:val="24"/>
        </w:rPr>
        <w:t xml:space="preserve"> </w:t>
      </w: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r w:rsidR="0073486D">
        <w:rPr>
          <w:rFonts w:ascii="Times New Roman" w:hAnsi="Times New Roman" w:cs="Times New Roman"/>
          <w:sz w:val="24"/>
          <w:szCs w:val="24"/>
        </w:rPr>
        <w:t>A motion was made and seconded to approve t</w:t>
      </w:r>
      <w:r w:rsidR="007D160D">
        <w:rPr>
          <w:rFonts w:ascii="Times New Roman" w:hAnsi="Times New Roman" w:cs="Times New Roman"/>
          <w:sz w:val="24"/>
          <w:szCs w:val="24"/>
        </w:rPr>
        <w:t>he February 4</w:t>
      </w:r>
      <w:r w:rsidR="00160413">
        <w:rPr>
          <w:rFonts w:ascii="Times New Roman" w:hAnsi="Times New Roman" w:cs="Times New Roman"/>
          <w:sz w:val="24"/>
          <w:szCs w:val="24"/>
        </w:rPr>
        <w:t>, 2015 consent meeting agenda item</w:t>
      </w:r>
      <w:r w:rsidR="00E6438F">
        <w:rPr>
          <w:rFonts w:ascii="Times New Roman" w:hAnsi="Times New Roman" w:cs="Times New Roman"/>
          <w:sz w:val="24"/>
          <w:szCs w:val="24"/>
        </w:rPr>
        <w:t>s by all voting members present with the exception of item E. (as no announcements or updates were received).</w:t>
      </w:r>
    </w:p>
    <w:p w:rsidR="005E4100" w:rsidRDefault="005E4100" w:rsidP="005E4100">
      <w:pPr>
        <w:spacing w:after="0" w:line="240" w:lineRule="auto"/>
        <w:rPr>
          <w:rFonts w:ascii="Times New Roman" w:hAnsi="Times New Roman" w:cs="Times New Roman"/>
          <w:sz w:val="24"/>
          <w:szCs w:val="24"/>
        </w:rPr>
      </w:pPr>
    </w:p>
    <w:p w:rsidR="00412D8A" w:rsidRPr="00DF5B5A" w:rsidRDefault="00412D8A" w:rsidP="009F022C">
      <w:pPr>
        <w:spacing w:after="0" w:line="240" w:lineRule="auto"/>
        <w:rPr>
          <w:rFonts w:ascii="Times New Roman" w:hAnsi="Times New Roman" w:cs="Times New Roman"/>
          <w:sz w:val="24"/>
          <w:szCs w:val="24"/>
        </w:rPr>
      </w:pPr>
    </w:p>
    <w:p w:rsidR="0027250C" w:rsidRPr="009A6B96" w:rsidRDefault="00DD4E6C" w:rsidP="001F3AA5">
      <w:pPr>
        <w:pStyle w:val="ListParagraph"/>
        <w:numPr>
          <w:ilvl w:val="0"/>
          <w:numId w:val="6"/>
        </w:numPr>
        <w:spacing w:line="240" w:lineRule="auto"/>
        <w:rPr>
          <w:rFonts w:ascii="Times New Roman" w:hAnsi="Times New Roman" w:cs="Times New Roman"/>
          <w:sz w:val="24"/>
          <w:szCs w:val="24"/>
        </w:rPr>
      </w:pPr>
      <w:r w:rsidRPr="009A6B96">
        <w:rPr>
          <w:rFonts w:ascii="Times New Roman" w:hAnsi="Times New Roman" w:cs="Times New Roman"/>
          <w:b/>
          <w:sz w:val="24"/>
          <w:szCs w:val="24"/>
          <w:u w:val="single"/>
        </w:rPr>
        <w:t>Old Business</w:t>
      </w:r>
      <w:r w:rsidR="008547D3" w:rsidRPr="009A6B96">
        <w:rPr>
          <w:rFonts w:ascii="Times New Roman" w:hAnsi="Times New Roman" w:cs="Times New Roman"/>
          <w:sz w:val="24"/>
          <w:szCs w:val="24"/>
        </w:rPr>
        <w:t>:</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FD4DB6" w:rsidP="001F3AA5">
      <w:pPr>
        <w:pStyle w:val="ListParagraph"/>
        <w:numPr>
          <w:ilvl w:val="0"/>
          <w:numId w:val="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Online MPH</w:t>
      </w:r>
      <w:r w:rsidR="00333F1F">
        <w:rPr>
          <w:rFonts w:ascii="Times New Roman" w:hAnsi="Times New Roman" w:cs="Times New Roman"/>
          <w:sz w:val="24"/>
          <w:szCs w:val="24"/>
          <w:u w:val="single"/>
        </w:rPr>
        <w:t xml:space="preserve"> – Pedagogical Standards Guide</w:t>
      </w:r>
      <w:r w:rsidR="00F3199F">
        <w:rPr>
          <w:rFonts w:ascii="Times New Roman" w:hAnsi="Times New Roman" w:cs="Times New Roman"/>
          <w:sz w:val="24"/>
          <w:szCs w:val="24"/>
        </w:rPr>
        <w:t>:</w:t>
      </w:r>
      <w:r w:rsidR="00E60B74">
        <w:rPr>
          <w:rFonts w:ascii="Times New Roman" w:hAnsi="Times New Roman" w:cs="Times New Roman"/>
          <w:sz w:val="24"/>
          <w:szCs w:val="24"/>
        </w:rPr>
        <w:t xml:space="preserve">  (Doug Taren)</w:t>
      </w:r>
    </w:p>
    <w:p w:rsidR="00E36965" w:rsidRDefault="005A3FE4"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Some of these standards have already been voted on by the Committee, such as 48 hour response time to student inquiries. Doug opened the discussion up to the Committee for other feedback. Pearson lists in the guide that they want all written assignments to have one citation style for all classes throughout the program. </w:t>
      </w:r>
      <w:r w:rsidR="00463133">
        <w:rPr>
          <w:rFonts w:ascii="Times New Roman" w:hAnsi="Times New Roman" w:cs="Times New Roman"/>
          <w:sz w:val="24"/>
          <w:szCs w:val="24"/>
        </w:rPr>
        <w:t xml:space="preserve">Additionally, the standards guide states that all classes musty have </w:t>
      </w:r>
      <w:r w:rsidR="00B47AE9">
        <w:rPr>
          <w:rFonts w:ascii="Times New Roman" w:hAnsi="Times New Roman" w:cs="Times New Roman"/>
          <w:sz w:val="24"/>
          <w:szCs w:val="24"/>
        </w:rPr>
        <w:t>at least one written assignment (see attachment below):</w:t>
      </w:r>
      <w:r w:rsidR="00894155">
        <w:rPr>
          <w:rFonts w:ascii="Times New Roman" w:hAnsi="Times New Roman" w:cs="Times New Roman"/>
          <w:sz w:val="24"/>
          <w:szCs w:val="24"/>
        </w:rPr>
        <w:t xml:space="preserve"> </w:t>
      </w:r>
    </w:p>
    <w:p w:rsidR="00BC1B3D" w:rsidRDefault="00BC1B3D" w:rsidP="00E36965">
      <w:pPr>
        <w:pStyle w:val="ListParagraph"/>
        <w:spacing w:after="0" w:line="240" w:lineRule="auto"/>
        <w:ind w:left="1440"/>
        <w:contextualSpacing w:val="0"/>
        <w:rPr>
          <w:rFonts w:ascii="Times New Roman" w:hAnsi="Times New Roman" w:cs="Times New Roman"/>
          <w:sz w:val="24"/>
          <w:szCs w:val="24"/>
        </w:rPr>
      </w:pPr>
    </w:p>
    <w:bookmarkStart w:id="1" w:name="_MON_1488787449"/>
    <w:bookmarkEnd w:id="1"/>
    <w:p w:rsidR="00E36965" w:rsidRDefault="00B47AE9" w:rsidP="00B47AE9">
      <w:pPr>
        <w:pStyle w:val="ListParagraph"/>
        <w:spacing w:after="0" w:line="240" w:lineRule="auto"/>
        <w:ind w:left="3600" w:firstLine="720"/>
        <w:contextualSpacing w:val="0"/>
        <w:rPr>
          <w:rFonts w:ascii="Times New Roman" w:hAnsi="Times New Roman" w:cs="Times New Roman"/>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v:imagedata r:id="rId10" o:title=""/>
          </v:shape>
          <o:OLEObject Type="Embed" ProgID="Word.Document.12" ShapeID="_x0000_i1025" DrawAspect="Icon" ObjectID="_1491206899" r:id="rId11">
            <o:FieldCodes>\s</o:FieldCodes>
          </o:OLEObject>
        </w:object>
      </w:r>
    </w:p>
    <w:p w:rsidR="00E36965" w:rsidRPr="004509EB" w:rsidRDefault="000674BE" w:rsidP="000674BE">
      <w:pPr>
        <w:spacing w:after="0" w:line="240" w:lineRule="auto"/>
        <w:ind w:left="2160" w:firstLine="720"/>
        <w:rPr>
          <w:rFonts w:ascii="Times New Roman" w:hAnsi="Times New Roman" w:cs="Times New Roman"/>
          <w:sz w:val="24"/>
          <w:szCs w:val="24"/>
        </w:rPr>
      </w:pPr>
      <w:r>
        <w:tab/>
      </w:r>
      <w:r>
        <w:tab/>
      </w:r>
    </w:p>
    <w:p w:rsidR="00E84541" w:rsidRPr="005A3FE4" w:rsidRDefault="00E84541" w:rsidP="005A3FE4">
      <w:pPr>
        <w:spacing w:after="0" w:line="240" w:lineRule="auto"/>
        <w:ind w:left="720" w:firstLine="720"/>
        <w:rPr>
          <w:rFonts w:ascii="Times New Roman" w:hAnsi="Times New Roman" w:cs="Times New Roman"/>
          <w:sz w:val="24"/>
          <w:szCs w:val="24"/>
        </w:rPr>
      </w:pPr>
      <w:r w:rsidRPr="005A3FE4">
        <w:rPr>
          <w:rFonts w:ascii="Times New Roman" w:hAnsi="Times New Roman" w:cs="Times New Roman"/>
          <w:sz w:val="24"/>
          <w:szCs w:val="24"/>
        </w:rPr>
        <w:t>What does the Education Committee recommend?</w:t>
      </w:r>
    </w:p>
    <w:p w:rsidR="00E84541" w:rsidRDefault="00E84541" w:rsidP="00E36965">
      <w:pPr>
        <w:pStyle w:val="ListParagraph"/>
        <w:spacing w:after="0" w:line="240" w:lineRule="auto"/>
        <w:ind w:left="1440"/>
        <w:contextualSpacing w:val="0"/>
        <w:rPr>
          <w:rFonts w:ascii="Times New Roman" w:hAnsi="Times New Roman" w:cs="Times New Roman"/>
          <w:sz w:val="24"/>
          <w:szCs w:val="24"/>
        </w:rPr>
      </w:pPr>
    </w:p>
    <w:p w:rsidR="00E84541" w:rsidRDefault="00E84541"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Comments from committee</w:t>
      </w:r>
      <w:r w:rsidR="00783A3D">
        <w:rPr>
          <w:rFonts w:ascii="Times New Roman" w:hAnsi="Times New Roman" w:cs="Times New Roman"/>
          <w:sz w:val="24"/>
          <w:szCs w:val="24"/>
        </w:rPr>
        <w:t xml:space="preserve"> discussion</w:t>
      </w:r>
      <w:r>
        <w:rPr>
          <w:rFonts w:ascii="Times New Roman" w:hAnsi="Times New Roman" w:cs="Times New Roman"/>
          <w:sz w:val="24"/>
          <w:szCs w:val="24"/>
        </w:rPr>
        <w:t>:</w:t>
      </w:r>
    </w:p>
    <w:p w:rsidR="00E36965" w:rsidRDefault="00463133" w:rsidP="001F3AA5">
      <w:pPr>
        <w:pStyle w:val="ListParagraph"/>
        <w:numPr>
          <w:ilvl w:val="0"/>
          <w:numId w:val="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Each faculty member uses a different citation style based on the type of assignment being completed or faculty preference. </w:t>
      </w:r>
    </w:p>
    <w:p w:rsidR="00463133" w:rsidRDefault="00463133" w:rsidP="00463133">
      <w:pPr>
        <w:pStyle w:val="ListParagraph"/>
        <w:spacing w:after="0" w:line="240" w:lineRule="auto"/>
        <w:ind w:left="2220"/>
        <w:contextualSpacing w:val="0"/>
        <w:rPr>
          <w:rFonts w:ascii="Times New Roman" w:hAnsi="Times New Roman" w:cs="Times New Roman"/>
          <w:sz w:val="24"/>
          <w:szCs w:val="24"/>
        </w:rPr>
      </w:pPr>
    </w:p>
    <w:p w:rsidR="00C13FC1" w:rsidRDefault="00463133" w:rsidP="001F3AA5">
      <w:pPr>
        <w:pStyle w:val="ListParagraph"/>
        <w:numPr>
          <w:ilvl w:val="0"/>
          <w:numId w:val="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The importance should not be placed on learning one specific type of citation style. Rather, expose students to the different styles and teach them how to properly cite consistently. </w:t>
      </w:r>
    </w:p>
    <w:p w:rsidR="00C13FC1" w:rsidRPr="00C13FC1" w:rsidRDefault="00C13FC1" w:rsidP="00C13FC1">
      <w:pPr>
        <w:pStyle w:val="ListParagraph"/>
        <w:spacing w:after="0" w:line="240" w:lineRule="auto"/>
        <w:ind w:left="2220"/>
        <w:contextualSpacing w:val="0"/>
        <w:rPr>
          <w:rFonts w:ascii="Times New Roman" w:hAnsi="Times New Roman" w:cs="Times New Roman"/>
          <w:sz w:val="24"/>
          <w:szCs w:val="24"/>
        </w:rPr>
      </w:pPr>
    </w:p>
    <w:p w:rsidR="001A1E77" w:rsidRDefault="00463133" w:rsidP="001F3AA5">
      <w:pPr>
        <w:pStyle w:val="ListParagraph"/>
        <w:numPr>
          <w:ilvl w:val="0"/>
          <w:numId w:val="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Committee members feel there should be a recommendation for students to use a citation program, such as RefWorks, to manage references during the program. Then they can easily switch between citation styles</w:t>
      </w:r>
      <w:r w:rsidR="00FD467D">
        <w:rPr>
          <w:rFonts w:ascii="Times New Roman" w:hAnsi="Times New Roman" w:cs="Times New Roman"/>
          <w:sz w:val="24"/>
          <w:szCs w:val="24"/>
        </w:rPr>
        <w:t>.</w:t>
      </w:r>
    </w:p>
    <w:p w:rsidR="00783A3D" w:rsidRDefault="00783A3D" w:rsidP="00783A3D">
      <w:pPr>
        <w:pStyle w:val="ListParagraph"/>
        <w:spacing w:after="0" w:line="240" w:lineRule="auto"/>
        <w:ind w:left="2220"/>
        <w:contextualSpacing w:val="0"/>
        <w:rPr>
          <w:rFonts w:ascii="Times New Roman" w:hAnsi="Times New Roman" w:cs="Times New Roman"/>
          <w:sz w:val="24"/>
          <w:szCs w:val="24"/>
        </w:rPr>
      </w:pPr>
    </w:p>
    <w:p w:rsidR="00FD467D" w:rsidRDefault="00463133" w:rsidP="001F3AA5">
      <w:pPr>
        <w:pStyle w:val="ListParagraph"/>
        <w:numPr>
          <w:ilvl w:val="0"/>
          <w:numId w:val="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The statement about written assignments is unclear and does not define what Pearson considers to be a “written assignment”. Do they mean a homework assignment, a written exam, a research paper, or some other type of assignment?</w:t>
      </w:r>
    </w:p>
    <w:p w:rsidR="00783A3D" w:rsidRPr="00783A3D" w:rsidRDefault="00783A3D" w:rsidP="00783A3D">
      <w:pPr>
        <w:spacing w:after="0" w:line="240" w:lineRule="auto"/>
        <w:rPr>
          <w:rFonts w:ascii="Times New Roman" w:hAnsi="Times New Roman" w:cs="Times New Roman"/>
          <w:sz w:val="24"/>
          <w:szCs w:val="24"/>
        </w:rPr>
      </w:pPr>
    </w:p>
    <w:p w:rsidR="00FD467D" w:rsidRDefault="00463133" w:rsidP="001F3AA5">
      <w:pPr>
        <w:pStyle w:val="ListParagraph"/>
        <w:numPr>
          <w:ilvl w:val="0"/>
          <w:numId w:val="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Some members interpreted it to mean a term paper.</w:t>
      </w:r>
    </w:p>
    <w:p w:rsidR="00783A3D" w:rsidRPr="00783A3D" w:rsidRDefault="00783A3D" w:rsidP="00783A3D">
      <w:pPr>
        <w:spacing w:after="0" w:line="240" w:lineRule="auto"/>
        <w:rPr>
          <w:rFonts w:ascii="Times New Roman" w:hAnsi="Times New Roman" w:cs="Times New Roman"/>
          <w:sz w:val="24"/>
          <w:szCs w:val="24"/>
        </w:rPr>
      </w:pPr>
    </w:p>
    <w:p w:rsidR="001A1E77" w:rsidRPr="00FD467D" w:rsidRDefault="001A1E77" w:rsidP="00FD467D">
      <w:pPr>
        <w:spacing w:after="0" w:line="240" w:lineRule="auto"/>
        <w:ind w:left="1080"/>
        <w:rPr>
          <w:rFonts w:ascii="Times New Roman" w:hAnsi="Times New Roman" w:cs="Times New Roman"/>
          <w:sz w:val="24"/>
          <w:szCs w:val="24"/>
        </w:rPr>
      </w:pPr>
    </w:p>
    <w:p w:rsidR="00830711" w:rsidRPr="00C53CB4" w:rsidRDefault="00C53CB4" w:rsidP="00FD4DB6">
      <w:pPr>
        <w:pStyle w:val="ListParagraph"/>
        <w:spacing w:after="0" w:line="240" w:lineRule="auto"/>
        <w:ind w:left="144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After committee discussion</w:t>
      </w:r>
      <w:r w:rsidRPr="00C53CB4">
        <w:rPr>
          <w:rStyle w:val="Emphasis"/>
          <w:rFonts w:ascii="Times New Roman" w:hAnsi="Times New Roman" w:cs="Times New Roman"/>
          <w:i w:val="0"/>
          <w:color w:val="FF0000"/>
          <w:sz w:val="24"/>
          <w:szCs w:val="24"/>
        </w:rPr>
        <w:t xml:space="preserve">, </w:t>
      </w:r>
      <w:r w:rsidR="00954FFF">
        <w:rPr>
          <w:rStyle w:val="Emphasis"/>
          <w:rFonts w:ascii="Times New Roman" w:hAnsi="Times New Roman" w:cs="Times New Roman"/>
          <w:i w:val="0"/>
          <w:color w:val="FF0000"/>
          <w:sz w:val="24"/>
          <w:szCs w:val="24"/>
        </w:rPr>
        <w:t>the overall opinion of committee was that faculty members have the freedom to design their courses as they see fit</w:t>
      </w:r>
      <w:r w:rsidRPr="00C53CB4">
        <w:rPr>
          <w:rStyle w:val="Emphasis"/>
          <w:rFonts w:ascii="Times New Roman" w:hAnsi="Times New Roman" w:cs="Times New Roman"/>
          <w:i w:val="0"/>
          <w:color w:val="FF0000"/>
          <w:sz w:val="24"/>
          <w:szCs w:val="24"/>
        </w:rPr>
        <w:t>.</w:t>
      </w:r>
      <w:r w:rsidR="00954FFF">
        <w:rPr>
          <w:rStyle w:val="Emphasis"/>
          <w:rFonts w:ascii="Times New Roman" w:hAnsi="Times New Roman" w:cs="Times New Roman"/>
          <w:i w:val="0"/>
          <w:color w:val="FF0000"/>
          <w:sz w:val="24"/>
          <w:szCs w:val="24"/>
        </w:rPr>
        <w:t xml:space="preserve"> Doug told committee he would make sure wording is not definitive and that faculty members are allowed flexibility with course design. Any additional comments can be sent to Doug. </w:t>
      </w:r>
    </w:p>
    <w:p w:rsidR="00472985" w:rsidRDefault="00472985" w:rsidP="00B16DB0">
      <w:pPr>
        <w:spacing w:after="0" w:line="240" w:lineRule="auto"/>
        <w:rPr>
          <w:rFonts w:ascii="Times New Roman" w:eastAsia="Times New Roman" w:hAnsi="Times New Roman" w:cs="Times New Roman"/>
          <w:sz w:val="24"/>
          <w:szCs w:val="24"/>
        </w:rPr>
      </w:pPr>
    </w:p>
    <w:p w:rsidR="00472985" w:rsidRPr="00E7525E" w:rsidRDefault="00472985" w:rsidP="00B16DB0">
      <w:pPr>
        <w:spacing w:after="0" w:line="240" w:lineRule="auto"/>
        <w:rPr>
          <w:rFonts w:ascii="Times New Roman" w:eastAsia="Times New Roman" w:hAnsi="Times New Roman" w:cs="Times New Roman"/>
          <w:sz w:val="24"/>
          <w:szCs w:val="24"/>
        </w:rPr>
      </w:pPr>
    </w:p>
    <w:p w:rsidR="00871FDD" w:rsidRPr="00E7525E" w:rsidRDefault="00066ADD" w:rsidP="00066ADD">
      <w:pPr>
        <w:spacing w:after="60" w:line="240" w:lineRule="auto"/>
        <w:ind w:left="360"/>
        <w:rPr>
          <w:rFonts w:ascii="Times New Roman" w:eastAsia="Times New Roman" w:hAnsi="Times New Roman" w:cs="Times New Roman"/>
          <w:sz w:val="24"/>
          <w:szCs w:val="24"/>
        </w:rPr>
      </w:pPr>
      <w:r w:rsidRPr="00066ADD">
        <w:rPr>
          <w:rFonts w:ascii="Times New Roman" w:eastAsia="Times New Roman" w:hAnsi="Times New Roman" w:cs="Times New Roman"/>
          <w:sz w:val="24"/>
          <w:szCs w:val="24"/>
        </w:rPr>
        <w:t xml:space="preserve">3.  </w:t>
      </w:r>
      <w:r w:rsidR="00D87427" w:rsidRPr="00E7525E">
        <w:rPr>
          <w:rFonts w:ascii="Times New Roman" w:eastAsia="Times New Roman" w:hAnsi="Times New Roman" w:cs="Times New Roman"/>
          <w:b/>
          <w:sz w:val="24"/>
          <w:szCs w:val="24"/>
          <w:u w:val="single"/>
        </w:rPr>
        <w:t>New Business</w:t>
      </w:r>
      <w:r w:rsidR="00D87427" w:rsidRPr="00E7525E">
        <w:rPr>
          <w:rFonts w:ascii="Times New Roman" w:eastAsia="Times New Roman" w:hAnsi="Times New Roman" w:cs="Times New Roman"/>
          <w:b/>
          <w:sz w:val="24"/>
          <w:szCs w:val="24"/>
        </w:rPr>
        <w:t>:</w:t>
      </w:r>
    </w:p>
    <w:p w:rsidR="001903CE" w:rsidRPr="00E7525E" w:rsidRDefault="001903CE" w:rsidP="001903CE">
      <w:pPr>
        <w:spacing w:after="0" w:line="240" w:lineRule="auto"/>
        <w:rPr>
          <w:rFonts w:ascii="Times New Roman" w:hAnsi="Times New Roman" w:cs="Times New Roman"/>
          <w:sz w:val="24"/>
          <w:szCs w:val="24"/>
        </w:rPr>
      </w:pPr>
    </w:p>
    <w:p w:rsidR="007C717D" w:rsidRPr="00954FFF" w:rsidRDefault="00954FFF" w:rsidP="001F3AA5">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Curriculum Timeline (Doug Taren)</w:t>
      </w:r>
    </w:p>
    <w:p w:rsidR="00DE3347" w:rsidRPr="00DE3347" w:rsidRDefault="00954FFF" w:rsidP="00DE3347">
      <w:pPr>
        <w:pStyle w:val="ListParagraph"/>
        <w:spacing w:after="0" w:line="240" w:lineRule="auto"/>
        <w:ind w:left="1170"/>
        <w:rPr>
          <w:rFonts w:ascii="Times New Roman" w:hAnsi="Times New Roman" w:cs="Times New Roman"/>
          <w:sz w:val="24"/>
          <w:szCs w:val="24"/>
        </w:rPr>
      </w:pPr>
      <w:r>
        <w:rPr>
          <w:rFonts w:ascii="Times New Roman" w:hAnsi="Times New Roman" w:cs="Times New Roman"/>
          <w:sz w:val="24"/>
          <w:szCs w:val="24"/>
        </w:rPr>
        <w:t xml:space="preserve">The College </w:t>
      </w:r>
      <w:r w:rsidR="00362731">
        <w:rPr>
          <w:rFonts w:ascii="Times New Roman" w:hAnsi="Times New Roman" w:cs="Times New Roman"/>
          <w:sz w:val="24"/>
          <w:szCs w:val="24"/>
        </w:rPr>
        <w:t>has designated times to appr</w:t>
      </w:r>
      <w:r w:rsidR="00DE3347">
        <w:rPr>
          <w:rFonts w:ascii="Times New Roman" w:hAnsi="Times New Roman" w:cs="Times New Roman"/>
          <w:sz w:val="24"/>
          <w:szCs w:val="24"/>
        </w:rPr>
        <w:t xml:space="preserve">ove new courses and the </w:t>
      </w:r>
      <w:r w:rsidR="00BC1B3D">
        <w:rPr>
          <w:rFonts w:ascii="Times New Roman" w:hAnsi="Times New Roman" w:cs="Times New Roman"/>
          <w:sz w:val="24"/>
          <w:szCs w:val="24"/>
        </w:rPr>
        <w:t>faculty has</w:t>
      </w:r>
      <w:r w:rsidR="00362731">
        <w:rPr>
          <w:rFonts w:ascii="Times New Roman" w:hAnsi="Times New Roman" w:cs="Times New Roman"/>
          <w:sz w:val="24"/>
          <w:szCs w:val="24"/>
        </w:rPr>
        <w:t xml:space="preserve"> fallen behind schedule this year. Next year, the deadlines will be strictly enforced. Late submission for course approval will not be accepted. Doug and Kathleen will send out the timeline for new course approvals to the faculty for review.</w:t>
      </w:r>
      <w:r w:rsidR="00DE3347" w:rsidRPr="00DE3347">
        <w:rPr>
          <w:rFonts w:ascii="Times New Roman" w:hAnsi="Times New Roman" w:cs="Times New Roman"/>
          <w:b/>
          <w:color w:val="FF0000"/>
          <w:sz w:val="24"/>
          <w:szCs w:val="24"/>
        </w:rPr>
        <w:t>*</w:t>
      </w:r>
      <w:r w:rsidR="00362731">
        <w:rPr>
          <w:rFonts w:ascii="Times New Roman" w:hAnsi="Times New Roman" w:cs="Times New Roman"/>
          <w:sz w:val="24"/>
          <w:szCs w:val="24"/>
        </w:rPr>
        <w:t xml:space="preserve"> All curriculum changes are to be done by November or December </w:t>
      </w:r>
      <w:r w:rsidR="00DE3347">
        <w:rPr>
          <w:rFonts w:ascii="Times New Roman" w:hAnsi="Times New Roman" w:cs="Times New Roman"/>
          <w:sz w:val="24"/>
          <w:szCs w:val="24"/>
        </w:rPr>
        <w:t>for the following academic year</w:t>
      </w:r>
    </w:p>
    <w:p w:rsidR="00362731" w:rsidRDefault="00362731" w:rsidP="00362731">
      <w:pPr>
        <w:pStyle w:val="ListParagraph"/>
        <w:spacing w:after="0" w:line="240" w:lineRule="auto"/>
        <w:ind w:left="1170"/>
        <w:rPr>
          <w:rFonts w:ascii="Times New Roman" w:hAnsi="Times New Roman" w:cs="Times New Roman"/>
          <w:sz w:val="24"/>
          <w:szCs w:val="24"/>
        </w:rPr>
      </w:pPr>
    </w:p>
    <w:p w:rsidR="00362731" w:rsidRDefault="00362731" w:rsidP="001F3AA5">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Committee member addressed concerns about policy being too restrictive. </w:t>
      </w:r>
    </w:p>
    <w:p w:rsidR="00362731" w:rsidRDefault="00362731" w:rsidP="001F3AA5">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Discussion followed explaining reasoning for policy and current timeline:</w:t>
      </w:r>
    </w:p>
    <w:p w:rsidR="00362731" w:rsidRDefault="00A728F7" w:rsidP="001F3AA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The catalog needs to be set and stable in advance for incoming students who will be looking at it when they are admitted, which begins in March.</w:t>
      </w:r>
    </w:p>
    <w:p w:rsidR="00A728F7" w:rsidRDefault="00A728F7" w:rsidP="001F3AA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November/December was chosen by the Education Committee because it takes a while to update all </w:t>
      </w:r>
      <w:r w:rsidR="000E48BB">
        <w:rPr>
          <w:rFonts w:ascii="Times New Roman" w:hAnsi="Times New Roman" w:cs="Times New Roman"/>
          <w:sz w:val="24"/>
          <w:szCs w:val="24"/>
        </w:rPr>
        <w:t>changes to the</w:t>
      </w:r>
      <w:r>
        <w:rPr>
          <w:rFonts w:ascii="Times New Roman" w:hAnsi="Times New Roman" w:cs="Times New Roman"/>
          <w:sz w:val="24"/>
          <w:szCs w:val="24"/>
        </w:rPr>
        <w:t xml:space="preserve"> catalog and then get final approval from section chairs.</w:t>
      </w:r>
    </w:p>
    <w:p w:rsidR="00A728F7" w:rsidRDefault="00A728F7" w:rsidP="001F3AA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Additionally, it is important to get catalog finalized early so that each course can get entered into Room and Scheduling to find an appropriate room.</w:t>
      </w:r>
    </w:p>
    <w:p w:rsidR="00A728F7" w:rsidRDefault="00A728F7" w:rsidP="001F3AA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Any section can use the “Special Topics” shell course as a way to introduce a new course. This has been used for faculty who miss the course approval deadlines or who want to try out a course first and then decide if it is worth making a permanent course. </w:t>
      </w:r>
    </w:p>
    <w:p w:rsidR="00A728F7" w:rsidRDefault="00A728F7" w:rsidP="001F3AA5">
      <w:pPr>
        <w:pStyle w:val="ListParagraph"/>
        <w:numPr>
          <w:ilvl w:val="0"/>
          <w:numId w:val="12"/>
        </w:num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It is important for faculty members to understand the reasons for the course approval deadlines. </w:t>
      </w:r>
    </w:p>
    <w:p w:rsidR="00A728F7" w:rsidRPr="00A728F7" w:rsidRDefault="00A728F7" w:rsidP="001F3AA5">
      <w:pPr>
        <w:pStyle w:val="ListParagraph"/>
        <w:numPr>
          <w:ilvl w:val="0"/>
          <w:numId w:val="12"/>
        </w:num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Any final </w:t>
      </w:r>
      <w:r w:rsidR="00924F68">
        <w:rPr>
          <w:rFonts w:ascii="Times New Roman" w:hAnsi="Times New Roman" w:cs="Times New Roman"/>
          <w:sz w:val="24"/>
          <w:szCs w:val="24"/>
        </w:rPr>
        <w:t>changes to the catalogs for AY 2015-2016 need to be submitted to Kathleen within a week (March 11</w:t>
      </w:r>
      <w:r w:rsidR="00924F68" w:rsidRPr="00924F68">
        <w:rPr>
          <w:rFonts w:ascii="Times New Roman" w:hAnsi="Times New Roman" w:cs="Times New Roman"/>
          <w:sz w:val="24"/>
          <w:szCs w:val="24"/>
          <w:vertAlign w:val="superscript"/>
        </w:rPr>
        <w:t>th</w:t>
      </w:r>
      <w:r w:rsidR="00924F68">
        <w:rPr>
          <w:rFonts w:ascii="Times New Roman" w:hAnsi="Times New Roman" w:cs="Times New Roman"/>
          <w:sz w:val="24"/>
          <w:szCs w:val="24"/>
        </w:rPr>
        <w:t>)</w:t>
      </w:r>
    </w:p>
    <w:p w:rsidR="00EE07E2" w:rsidRDefault="00EE07E2" w:rsidP="00EE07E2">
      <w:pPr>
        <w:pStyle w:val="ListParagraph"/>
        <w:spacing w:after="0" w:line="240" w:lineRule="auto"/>
        <w:ind w:left="1170"/>
        <w:rPr>
          <w:rFonts w:ascii="Times New Roman" w:hAnsi="Times New Roman" w:cs="Times New Roman"/>
          <w:sz w:val="24"/>
          <w:szCs w:val="24"/>
        </w:rPr>
      </w:pPr>
    </w:p>
    <w:p w:rsidR="003E36E7" w:rsidRDefault="003E36E7" w:rsidP="00924F68">
      <w:pPr>
        <w:spacing w:after="0" w:line="240" w:lineRule="auto"/>
        <w:ind w:firstLine="810"/>
        <w:rPr>
          <w:rFonts w:ascii="Times New Roman" w:hAnsi="Times New Roman" w:cs="Times New Roman"/>
          <w:sz w:val="24"/>
          <w:szCs w:val="24"/>
        </w:rPr>
      </w:pPr>
    </w:p>
    <w:p w:rsidR="0007373C" w:rsidRDefault="00924F68" w:rsidP="00924F68">
      <w:pPr>
        <w:spacing w:after="0" w:line="240" w:lineRule="auto"/>
        <w:ind w:firstLine="810"/>
        <w:rPr>
          <w:rFonts w:ascii="Times New Roman" w:hAnsi="Times New Roman" w:cs="Times New Roman"/>
          <w:sz w:val="24"/>
          <w:szCs w:val="24"/>
        </w:rPr>
      </w:pPr>
      <w:r w:rsidRPr="00924F68">
        <w:rPr>
          <w:rFonts w:ascii="Times New Roman" w:hAnsi="Times New Roman" w:cs="Times New Roman"/>
          <w:sz w:val="24"/>
          <w:szCs w:val="24"/>
        </w:rPr>
        <w:lastRenderedPageBreak/>
        <w:t xml:space="preserve">b.  </w:t>
      </w:r>
      <w:r>
        <w:rPr>
          <w:rFonts w:ascii="Times New Roman" w:hAnsi="Times New Roman" w:cs="Times New Roman"/>
          <w:sz w:val="24"/>
          <w:szCs w:val="24"/>
          <w:u w:val="single"/>
        </w:rPr>
        <w:t xml:space="preserve">Curriculum </w:t>
      </w:r>
      <w:r w:rsidR="0030248E" w:rsidRPr="00924F68">
        <w:rPr>
          <w:rFonts w:ascii="Times New Roman" w:hAnsi="Times New Roman" w:cs="Times New Roman"/>
          <w:sz w:val="24"/>
          <w:szCs w:val="24"/>
          <w:u w:val="single"/>
        </w:rPr>
        <w:t>Changes</w:t>
      </w:r>
      <w:r w:rsidR="00EE07E2" w:rsidRPr="00924F68">
        <w:rPr>
          <w:rFonts w:ascii="Times New Roman" w:hAnsi="Times New Roman" w:cs="Times New Roman"/>
          <w:sz w:val="24"/>
          <w:szCs w:val="24"/>
        </w:rPr>
        <w:t xml:space="preserve"> </w:t>
      </w:r>
    </w:p>
    <w:p w:rsidR="003E36E7" w:rsidRDefault="003E36E7" w:rsidP="00924F68">
      <w:pPr>
        <w:spacing w:after="0" w:line="240" w:lineRule="auto"/>
        <w:ind w:firstLine="810"/>
        <w:rPr>
          <w:rFonts w:ascii="Times New Roman" w:hAnsi="Times New Roman" w:cs="Times New Roman"/>
          <w:sz w:val="24"/>
          <w:szCs w:val="24"/>
        </w:rPr>
      </w:pPr>
    </w:p>
    <w:p w:rsidR="003E36E7" w:rsidRPr="003E36E7" w:rsidRDefault="003E36E7" w:rsidP="001F3AA5">
      <w:pPr>
        <w:pStyle w:val="ListParagraph"/>
        <w:numPr>
          <w:ilvl w:val="0"/>
          <w:numId w:val="13"/>
        </w:numPr>
        <w:spacing w:after="0" w:line="240" w:lineRule="auto"/>
        <w:ind w:left="1890"/>
        <w:rPr>
          <w:rFonts w:ascii="Times New Roman" w:hAnsi="Times New Roman" w:cs="Times New Roman"/>
          <w:sz w:val="24"/>
          <w:szCs w:val="24"/>
          <w:u w:val="single"/>
        </w:rPr>
      </w:pPr>
      <w:r w:rsidRPr="003E36E7">
        <w:rPr>
          <w:rFonts w:ascii="Times New Roman" w:hAnsi="Times New Roman" w:cs="Times New Roman"/>
          <w:sz w:val="24"/>
          <w:szCs w:val="24"/>
          <w:u w:val="single"/>
        </w:rPr>
        <w:t>DrPH MCH Curriculum Changes</w:t>
      </w:r>
      <w:r w:rsidR="001F3AA5">
        <w:rPr>
          <w:rFonts w:ascii="Times New Roman" w:hAnsi="Times New Roman" w:cs="Times New Roman"/>
          <w:sz w:val="24"/>
          <w:szCs w:val="24"/>
          <w:u w:val="single"/>
        </w:rPr>
        <w:t xml:space="preserve"> (Nicky Teufel-Shone)</w:t>
      </w:r>
    </w:p>
    <w:p w:rsidR="00EE07E2" w:rsidRDefault="0030248E" w:rsidP="003E36E7">
      <w:pPr>
        <w:pStyle w:val="ListParagraph"/>
        <w:spacing w:after="0" w:line="240" w:lineRule="auto"/>
        <w:ind w:left="1890"/>
        <w:rPr>
          <w:rFonts w:ascii="Times New Roman" w:hAnsi="Times New Roman" w:cs="Times New Roman"/>
          <w:sz w:val="24"/>
          <w:szCs w:val="24"/>
        </w:rPr>
      </w:pPr>
      <w:r>
        <w:rPr>
          <w:rFonts w:ascii="Times New Roman" w:hAnsi="Times New Roman" w:cs="Times New Roman"/>
          <w:sz w:val="24"/>
          <w:szCs w:val="24"/>
        </w:rPr>
        <w:t>Nic</w:t>
      </w:r>
      <w:r w:rsidR="001E1B25">
        <w:rPr>
          <w:rFonts w:ascii="Times New Roman" w:hAnsi="Times New Roman" w:cs="Times New Roman"/>
          <w:sz w:val="24"/>
          <w:szCs w:val="24"/>
        </w:rPr>
        <w:t xml:space="preserve">ky </w:t>
      </w:r>
      <w:r w:rsidR="009A7D73">
        <w:rPr>
          <w:rFonts w:ascii="Times New Roman" w:hAnsi="Times New Roman" w:cs="Times New Roman"/>
          <w:sz w:val="24"/>
          <w:szCs w:val="24"/>
        </w:rPr>
        <w:t xml:space="preserve">discussed how the section really needs to determine exactly how a DrPH degree differs from the HBHP PhD and also how the two DrPH sections differ from one another. The FCH section identified leadership and methodological skills as current weaknesses in the program. </w:t>
      </w:r>
      <w:r w:rsidR="003E36E7">
        <w:rPr>
          <w:rFonts w:ascii="Times New Roman" w:hAnsi="Times New Roman" w:cs="Times New Roman"/>
          <w:sz w:val="24"/>
          <w:szCs w:val="24"/>
        </w:rPr>
        <w:t xml:space="preserve"> She is proposing that to ensure students are meeting the outlined competencies of the DrPH program, MCH wants to implement curriculum changes such as hav</w:t>
      </w:r>
      <w:r w:rsidR="005A601E">
        <w:rPr>
          <w:rFonts w:ascii="Times New Roman" w:hAnsi="Times New Roman" w:cs="Times New Roman"/>
          <w:sz w:val="24"/>
          <w:szCs w:val="24"/>
        </w:rPr>
        <w:t>ing students take 650 and adding a seminar and integrati</w:t>
      </w:r>
      <w:r w:rsidR="00DE3347">
        <w:rPr>
          <w:rFonts w:ascii="Times New Roman" w:hAnsi="Times New Roman" w:cs="Times New Roman"/>
          <w:sz w:val="24"/>
          <w:szCs w:val="24"/>
        </w:rPr>
        <w:t>ve methods course for fall 2015 (see attachments below):</w:t>
      </w:r>
    </w:p>
    <w:p w:rsidR="00DE3347" w:rsidRDefault="00DE3347" w:rsidP="003E36E7">
      <w:pPr>
        <w:pStyle w:val="ListParagraph"/>
        <w:spacing w:after="0" w:line="240" w:lineRule="auto"/>
        <w:ind w:left="1890"/>
        <w:rPr>
          <w:rFonts w:ascii="Times New Roman" w:hAnsi="Times New Roman" w:cs="Times New Roman"/>
          <w:sz w:val="24"/>
          <w:szCs w:val="24"/>
        </w:rPr>
      </w:pPr>
    </w:p>
    <w:p w:rsidR="00DE3347" w:rsidRDefault="00DE3347" w:rsidP="00DE3347">
      <w:pPr>
        <w:pStyle w:val="ListParagraph"/>
        <w:spacing w:after="0" w:line="240" w:lineRule="auto"/>
        <w:ind w:left="1980" w:firstLine="270"/>
        <w:rPr>
          <w:rFonts w:ascii="Times New Roman" w:hAnsi="Times New Roman" w:cs="Times New Roman"/>
          <w:sz w:val="24"/>
          <w:szCs w:val="24"/>
        </w:rPr>
      </w:pPr>
      <w:r>
        <w:object w:dxaOrig="1531" w:dyaOrig="991">
          <v:shape id="_x0000_i1026" type="#_x0000_t75" style="width:76.2pt;height:49.4pt" o:ole="">
            <v:imagedata r:id="rId12" o:title=""/>
          </v:shape>
          <o:OLEObject Type="Embed" ProgID="Word.Document.8" ShapeID="_x0000_i1026" DrawAspect="Icon" ObjectID="_1491206900" r:id="rId13">
            <o:FieldCodes>\s</o:FieldCodes>
          </o:OLEObject>
        </w:object>
      </w:r>
      <w:r>
        <w:tab/>
      </w:r>
      <w:r>
        <w:tab/>
      </w:r>
      <w:r>
        <w:object w:dxaOrig="1531" w:dyaOrig="991">
          <v:shape id="_x0000_i1027" type="#_x0000_t75" style="width:76.2pt;height:49.4pt" o:ole="">
            <v:imagedata r:id="rId14" o:title=""/>
          </v:shape>
          <o:OLEObject Type="Embed" ProgID="Word.Document.8" ShapeID="_x0000_i1027" DrawAspect="Icon" ObjectID="_1491206901" r:id="rId15">
            <o:FieldCodes>\s</o:FieldCodes>
          </o:OLEObject>
        </w:object>
      </w:r>
    </w:p>
    <w:p w:rsidR="00DE3347" w:rsidRDefault="00DE3347" w:rsidP="003E36E7">
      <w:pPr>
        <w:pStyle w:val="ListParagraph"/>
        <w:spacing w:after="0" w:line="240" w:lineRule="auto"/>
        <w:ind w:left="1890"/>
        <w:rPr>
          <w:rFonts w:ascii="Times New Roman" w:hAnsi="Times New Roman" w:cs="Times New Roman"/>
          <w:sz w:val="24"/>
          <w:szCs w:val="24"/>
        </w:rPr>
      </w:pPr>
    </w:p>
    <w:p w:rsidR="005A601E" w:rsidRPr="00DE3347" w:rsidRDefault="00DE3347" w:rsidP="00DE3347">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Comments from committee </w:t>
      </w:r>
      <w:r w:rsidR="00B24E75">
        <w:rPr>
          <w:rFonts w:ascii="Times New Roman" w:hAnsi="Times New Roman" w:cs="Times New Roman"/>
          <w:sz w:val="24"/>
          <w:szCs w:val="24"/>
        </w:rPr>
        <w:t xml:space="preserve">review and </w:t>
      </w:r>
      <w:r>
        <w:rPr>
          <w:rFonts w:ascii="Times New Roman" w:hAnsi="Times New Roman" w:cs="Times New Roman"/>
          <w:sz w:val="24"/>
          <w:szCs w:val="24"/>
        </w:rPr>
        <w:t>discussion:</w:t>
      </w:r>
    </w:p>
    <w:p w:rsidR="00DE3347" w:rsidRDefault="00DE3347" w:rsidP="003E36E7">
      <w:pPr>
        <w:pStyle w:val="ListParagraph"/>
        <w:spacing w:after="0" w:line="240" w:lineRule="auto"/>
        <w:ind w:left="1890"/>
        <w:rPr>
          <w:rFonts w:ascii="Times New Roman" w:hAnsi="Times New Roman" w:cs="Times New Roman"/>
          <w:sz w:val="24"/>
          <w:szCs w:val="24"/>
        </w:rPr>
      </w:pPr>
    </w:p>
    <w:p w:rsidR="005A601E" w:rsidRDefault="005A601E" w:rsidP="001F3AA5">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This is in contrast to PHPM, who wants to move toward a selective curriculum model, though the two sections will need to work with Doug to ensure there isn’t an overlap of more than 40%.</w:t>
      </w:r>
    </w:p>
    <w:p w:rsidR="005A601E" w:rsidRDefault="005A601E" w:rsidP="001F3AA5">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Committee commented that they cannot approve a curriculum that has undeveloped/unapproved courses. </w:t>
      </w:r>
    </w:p>
    <w:p w:rsidR="005A601E" w:rsidRDefault="005A601E" w:rsidP="001F3AA5">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They suggested putting the 6XX course in the MCH “Special Topics” shell and then the curriculum can be approved.</w:t>
      </w:r>
    </w:p>
    <w:p w:rsidR="005A601E" w:rsidRDefault="005A601E" w:rsidP="005A601E">
      <w:pPr>
        <w:spacing w:after="0" w:line="240" w:lineRule="auto"/>
        <w:ind w:left="1530"/>
        <w:rPr>
          <w:rFonts w:ascii="Times New Roman" w:hAnsi="Times New Roman" w:cs="Times New Roman"/>
          <w:sz w:val="24"/>
          <w:szCs w:val="24"/>
        </w:rPr>
      </w:pPr>
    </w:p>
    <w:p w:rsidR="005A601E" w:rsidRPr="005A601E" w:rsidRDefault="005A601E" w:rsidP="00926913">
      <w:pPr>
        <w:spacing w:after="0" w:line="240" w:lineRule="auto"/>
        <w:ind w:left="1530"/>
        <w:rPr>
          <w:rFonts w:ascii="Times New Roman" w:hAnsi="Times New Roman" w:cs="Times New Roman"/>
          <w:sz w:val="24"/>
          <w:szCs w:val="24"/>
        </w:rPr>
      </w:pPr>
      <w:r>
        <w:rPr>
          <w:rFonts w:ascii="Times New Roman" w:hAnsi="Times New Roman" w:cs="Times New Roman"/>
          <w:sz w:val="24"/>
          <w:szCs w:val="24"/>
        </w:rPr>
        <w:t xml:space="preserve">After committee </w:t>
      </w:r>
      <w:r w:rsidR="00DE3347">
        <w:rPr>
          <w:rFonts w:ascii="Times New Roman" w:hAnsi="Times New Roman" w:cs="Times New Roman"/>
          <w:sz w:val="24"/>
          <w:szCs w:val="24"/>
        </w:rPr>
        <w:t xml:space="preserve">review and </w:t>
      </w:r>
      <w:r>
        <w:rPr>
          <w:rFonts w:ascii="Times New Roman" w:hAnsi="Times New Roman" w:cs="Times New Roman"/>
          <w:sz w:val="24"/>
          <w:szCs w:val="24"/>
        </w:rPr>
        <w:t xml:space="preserve">discussion, </w:t>
      </w:r>
      <w:r w:rsidRPr="005A601E">
        <w:rPr>
          <w:rFonts w:ascii="Times New Roman" w:hAnsi="Times New Roman" w:cs="Times New Roman"/>
          <w:color w:val="FF0000"/>
          <w:sz w:val="24"/>
          <w:szCs w:val="24"/>
        </w:rPr>
        <w:t xml:space="preserve">a motion was made and seconded to approve the presented changes to the MCH DrPH curriculum so long as the courses currently listed as 6XX are changed to Special Topics for the fall 2015 semester.  Motion passed with 5 approvals, 1 oppose, and 1 abstention. </w:t>
      </w:r>
    </w:p>
    <w:p w:rsidR="0030248E" w:rsidRDefault="0030248E" w:rsidP="00BC1B3D">
      <w:pPr>
        <w:pStyle w:val="ListParagraph"/>
        <w:spacing w:after="0" w:line="240" w:lineRule="auto"/>
        <w:ind w:left="2610" w:firstLine="270"/>
        <w:rPr>
          <w:rFonts w:ascii="Times New Roman" w:hAnsi="Times New Roman" w:cs="Times New Roman"/>
          <w:sz w:val="24"/>
          <w:szCs w:val="24"/>
        </w:rPr>
      </w:pPr>
      <w:r>
        <w:tab/>
      </w:r>
    </w:p>
    <w:p w:rsidR="001E1B25" w:rsidRDefault="001F3AA5" w:rsidP="001F3AA5">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PHPM</w:t>
      </w:r>
      <w:r w:rsidR="001E1B25" w:rsidRPr="0030248E">
        <w:rPr>
          <w:rFonts w:ascii="Times New Roman" w:hAnsi="Times New Roman" w:cs="Times New Roman"/>
          <w:sz w:val="24"/>
          <w:szCs w:val="24"/>
          <w:u w:val="single"/>
        </w:rPr>
        <w:t xml:space="preserve"> MPH Curriculum </w:t>
      </w:r>
      <w:r w:rsidR="001E1B25" w:rsidRPr="001F3AA5">
        <w:rPr>
          <w:rFonts w:ascii="Times New Roman" w:hAnsi="Times New Roman" w:cs="Times New Roman"/>
          <w:sz w:val="24"/>
          <w:szCs w:val="24"/>
          <w:u w:val="single"/>
        </w:rPr>
        <w:t>Changes (</w:t>
      </w:r>
      <w:r w:rsidRPr="001F3AA5">
        <w:rPr>
          <w:rFonts w:ascii="Times New Roman" w:hAnsi="Times New Roman" w:cs="Times New Roman"/>
          <w:sz w:val="24"/>
          <w:szCs w:val="24"/>
          <w:u w:val="single"/>
        </w:rPr>
        <w:t>Michael Halpern</w:t>
      </w:r>
      <w:r w:rsidR="001E1B25" w:rsidRPr="001F3AA5">
        <w:rPr>
          <w:rFonts w:ascii="Times New Roman" w:hAnsi="Times New Roman" w:cs="Times New Roman"/>
          <w:sz w:val="24"/>
          <w:szCs w:val="24"/>
          <w:u w:val="single"/>
        </w:rPr>
        <w:t>)</w:t>
      </w:r>
    </w:p>
    <w:p w:rsidR="009248FD" w:rsidRPr="00567E91" w:rsidRDefault="000C2DC2" w:rsidP="00567E91">
      <w:pPr>
        <w:pStyle w:val="ListParagraph"/>
        <w:spacing w:after="0" w:line="240" w:lineRule="auto"/>
        <w:ind w:left="1890"/>
        <w:rPr>
          <w:rFonts w:ascii="Times New Roman" w:hAnsi="Times New Roman" w:cs="Times New Roman"/>
          <w:sz w:val="24"/>
          <w:szCs w:val="24"/>
        </w:rPr>
      </w:pPr>
      <w:r w:rsidRPr="00567E91">
        <w:rPr>
          <w:rFonts w:ascii="Times New Roman" w:hAnsi="Times New Roman" w:cs="Times New Roman"/>
          <w:sz w:val="24"/>
          <w:szCs w:val="24"/>
        </w:rPr>
        <w:t xml:space="preserve">Michael addressed some curriculum </w:t>
      </w:r>
      <w:r w:rsidR="00DE3347">
        <w:rPr>
          <w:rFonts w:ascii="Times New Roman" w:hAnsi="Times New Roman" w:cs="Times New Roman"/>
          <w:sz w:val="24"/>
          <w:szCs w:val="24"/>
        </w:rPr>
        <w:t>changes PHPM would like to make (see attachment below):</w:t>
      </w:r>
      <w:r w:rsidR="001E1B25" w:rsidRPr="00567E91">
        <w:rPr>
          <w:rFonts w:ascii="Times New Roman" w:hAnsi="Times New Roman" w:cs="Times New Roman"/>
          <w:sz w:val="24"/>
          <w:szCs w:val="24"/>
        </w:rPr>
        <w:tab/>
      </w:r>
    </w:p>
    <w:p w:rsidR="0030248E" w:rsidRDefault="008C05AA" w:rsidP="00D969D6">
      <w:pPr>
        <w:spacing w:after="0" w:line="240" w:lineRule="auto"/>
        <w:rPr>
          <w:rFonts w:ascii="Times New Roman" w:hAnsi="Times New Roman" w:cs="Times New Roman"/>
          <w:sz w:val="24"/>
          <w:szCs w:val="24"/>
        </w:rPr>
      </w:pPr>
      <w:r w:rsidRPr="00567E91">
        <w:rPr>
          <w:rFonts w:ascii="Times New Roman" w:hAnsi="Times New Roman" w:cs="Times New Roman"/>
          <w:sz w:val="24"/>
          <w:szCs w:val="24"/>
        </w:rPr>
        <w:tab/>
      </w:r>
      <w:r w:rsidR="00DE3347">
        <w:rPr>
          <w:rFonts w:ascii="Times New Roman" w:hAnsi="Times New Roman" w:cs="Times New Roman"/>
          <w:sz w:val="24"/>
          <w:szCs w:val="24"/>
        </w:rPr>
        <w:tab/>
      </w:r>
      <w:r w:rsidR="00DE3347">
        <w:rPr>
          <w:rFonts w:ascii="Times New Roman" w:hAnsi="Times New Roman" w:cs="Times New Roman"/>
          <w:sz w:val="24"/>
          <w:szCs w:val="24"/>
        </w:rPr>
        <w:tab/>
      </w:r>
      <w:r w:rsidR="00DE3347">
        <w:rPr>
          <w:rFonts w:ascii="Times New Roman" w:hAnsi="Times New Roman" w:cs="Times New Roman"/>
          <w:sz w:val="24"/>
          <w:szCs w:val="24"/>
        </w:rPr>
        <w:tab/>
      </w:r>
      <w:r w:rsidR="00DE3347">
        <w:rPr>
          <w:rFonts w:ascii="Times New Roman" w:hAnsi="Times New Roman" w:cs="Times New Roman"/>
          <w:sz w:val="24"/>
          <w:szCs w:val="24"/>
        </w:rPr>
        <w:tab/>
      </w:r>
      <w:r w:rsidR="00DE3347">
        <w:rPr>
          <w:rFonts w:ascii="Times New Roman" w:hAnsi="Times New Roman" w:cs="Times New Roman"/>
          <w:sz w:val="24"/>
          <w:szCs w:val="24"/>
        </w:rPr>
        <w:tab/>
      </w:r>
    </w:p>
    <w:p w:rsidR="00DE3347" w:rsidRPr="00567E91" w:rsidRDefault="00DE3347" w:rsidP="00D969D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object w:dxaOrig="1531" w:dyaOrig="991">
          <v:shape id="_x0000_i1028" type="#_x0000_t75" style="width:76.2pt;height:49.4pt" o:ole="">
            <v:imagedata r:id="rId16" o:title=""/>
          </v:shape>
          <o:OLEObject Type="Embed" ProgID="AcroExch.Document.7" ShapeID="_x0000_i1028" DrawAspect="Icon" ObjectID="_1491206902" r:id="rId17"/>
        </w:object>
      </w:r>
    </w:p>
    <w:p w:rsidR="0030248E" w:rsidRPr="00567E91" w:rsidRDefault="0030248E" w:rsidP="00D969D6">
      <w:pPr>
        <w:spacing w:after="0" w:line="240" w:lineRule="auto"/>
        <w:rPr>
          <w:rFonts w:ascii="Times New Roman" w:hAnsi="Times New Roman" w:cs="Times New Roman"/>
          <w:sz w:val="24"/>
          <w:szCs w:val="24"/>
        </w:rPr>
      </w:pPr>
    </w:p>
    <w:p w:rsidR="009248FD" w:rsidRPr="00567E91" w:rsidRDefault="00926913" w:rsidP="001F3AA5">
      <w:pPr>
        <w:pStyle w:val="ListParagraph"/>
        <w:numPr>
          <w:ilvl w:val="0"/>
          <w:numId w:val="8"/>
        </w:numPr>
        <w:rPr>
          <w:rFonts w:ascii="Times New Roman" w:hAnsi="Times New Roman" w:cs="Times New Roman"/>
          <w:sz w:val="24"/>
          <w:szCs w:val="24"/>
        </w:rPr>
      </w:pPr>
      <w:r w:rsidRPr="00567E91">
        <w:rPr>
          <w:rFonts w:ascii="Times New Roman" w:hAnsi="Times New Roman" w:cs="Times New Roman"/>
          <w:sz w:val="24"/>
          <w:szCs w:val="24"/>
        </w:rPr>
        <w:t>There was an addition of 1 unit of service learning for MPH PHPM students. This was approved last year, but after the catalog revision deadline so he was making note that it goes in the catalog for fall 2015.</w:t>
      </w:r>
    </w:p>
    <w:p w:rsidR="001563FE" w:rsidRDefault="00926913" w:rsidP="001F3AA5">
      <w:pPr>
        <w:pStyle w:val="NormalWeb"/>
        <w:numPr>
          <w:ilvl w:val="0"/>
          <w:numId w:val="8"/>
        </w:numPr>
        <w:rPr>
          <w:color w:val="000000"/>
          <w:sz w:val="22"/>
          <w:szCs w:val="22"/>
        </w:rPr>
      </w:pPr>
      <w:r w:rsidRPr="00567E91">
        <w:rPr>
          <w:color w:val="000000"/>
        </w:rPr>
        <w:t>There are currently two policy analysis courses but there is considerable overlap in content between the two classes. The section will no longer offer CPH 516 and instead, require the students to take CPH 517</w:t>
      </w:r>
      <w:r>
        <w:rPr>
          <w:color w:val="000000"/>
          <w:sz w:val="22"/>
          <w:szCs w:val="22"/>
        </w:rPr>
        <w:t xml:space="preserve">. </w:t>
      </w:r>
      <w:r w:rsidR="001563FE">
        <w:rPr>
          <w:color w:val="000000"/>
          <w:sz w:val="22"/>
          <w:szCs w:val="22"/>
        </w:rPr>
        <w:br/>
      </w:r>
    </w:p>
    <w:p w:rsidR="00686B99" w:rsidRPr="00CD4132" w:rsidRDefault="00686B99" w:rsidP="00CD4132">
      <w:pPr>
        <w:spacing w:after="0" w:line="240" w:lineRule="auto"/>
        <w:ind w:left="1530"/>
        <w:rPr>
          <w:rStyle w:val="Emphasis"/>
          <w:rFonts w:ascii="Times New Roman" w:hAnsi="Times New Roman" w:cs="Times New Roman"/>
          <w:i w:val="0"/>
          <w:color w:val="FF0000"/>
          <w:sz w:val="24"/>
          <w:szCs w:val="24"/>
        </w:rPr>
      </w:pPr>
      <w:r w:rsidRPr="00CD4132">
        <w:rPr>
          <w:rStyle w:val="Emphasis"/>
          <w:rFonts w:ascii="Times New Roman" w:hAnsi="Times New Roman" w:cs="Times New Roman"/>
          <w:i w:val="0"/>
          <w:sz w:val="24"/>
          <w:szCs w:val="24"/>
        </w:rPr>
        <w:lastRenderedPageBreak/>
        <w:t xml:space="preserve">After committee </w:t>
      </w:r>
      <w:r w:rsidR="00DE3347" w:rsidRPr="00CD4132">
        <w:rPr>
          <w:rStyle w:val="Emphasis"/>
          <w:rFonts w:ascii="Times New Roman" w:hAnsi="Times New Roman" w:cs="Times New Roman"/>
          <w:i w:val="0"/>
          <w:sz w:val="24"/>
          <w:szCs w:val="24"/>
        </w:rPr>
        <w:t xml:space="preserve">review and </w:t>
      </w:r>
      <w:r w:rsidRPr="00CD4132">
        <w:rPr>
          <w:rStyle w:val="Emphasis"/>
          <w:rFonts w:ascii="Times New Roman" w:hAnsi="Times New Roman" w:cs="Times New Roman"/>
          <w:i w:val="0"/>
          <w:sz w:val="24"/>
          <w:szCs w:val="24"/>
        </w:rPr>
        <w:t>discussion</w:t>
      </w:r>
      <w:r w:rsidRPr="00CD4132">
        <w:rPr>
          <w:rStyle w:val="Emphasis"/>
          <w:rFonts w:ascii="Times New Roman" w:hAnsi="Times New Roman" w:cs="Times New Roman"/>
          <w:i w:val="0"/>
          <w:color w:val="FF0000"/>
          <w:sz w:val="24"/>
          <w:szCs w:val="24"/>
        </w:rPr>
        <w:t>, a motion was made and seconded to approve</w:t>
      </w:r>
      <w:r w:rsidRPr="00CD4132">
        <w:rPr>
          <w:rFonts w:ascii="Times New Roman" w:hAnsi="Times New Roman" w:cs="Times New Roman"/>
          <w:color w:val="FF0000"/>
          <w:sz w:val="24"/>
          <w:szCs w:val="24"/>
        </w:rPr>
        <w:t xml:space="preserve"> </w:t>
      </w:r>
      <w:r w:rsidR="00926913" w:rsidRPr="00CD4132">
        <w:rPr>
          <w:rFonts w:ascii="Times New Roman" w:hAnsi="Times New Roman" w:cs="Times New Roman"/>
          <w:color w:val="FF0000"/>
          <w:sz w:val="24"/>
          <w:szCs w:val="24"/>
        </w:rPr>
        <w:t>PHPM</w:t>
      </w:r>
      <w:r w:rsidRPr="00CD4132">
        <w:rPr>
          <w:rFonts w:ascii="Times New Roman" w:hAnsi="Times New Roman" w:cs="Times New Roman"/>
          <w:color w:val="FF0000"/>
          <w:sz w:val="24"/>
          <w:szCs w:val="24"/>
        </w:rPr>
        <w:t xml:space="preserve"> sections curriculum changes</w:t>
      </w:r>
      <w:r w:rsidRPr="00CD4132">
        <w:rPr>
          <w:rStyle w:val="Emphasis"/>
          <w:rFonts w:ascii="Times New Roman" w:hAnsi="Times New Roman" w:cs="Times New Roman"/>
          <w:i w:val="0"/>
          <w:color w:val="FF0000"/>
          <w:sz w:val="24"/>
          <w:szCs w:val="24"/>
        </w:rPr>
        <w:t xml:space="preserve">.  The motion was approved by a vote of:  </w:t>
      </w:r>
      <w:r w:rsidR="00926913" w:rsidRPr="00CD4132">
        <w:rPr>
          <w:rStyle w:val="Emphasis"/>
          <w:rFonts w:ascii="Times New Roman" w:hAnsi="Times New Roman" w:cs="Times New Roman"/>
          <w:i w:val="0"/>
          <w:color w:val="FF0000"/>
          <w:sz w:val="24"/>
          <w:szCs w:val="24"/>
        </w:rPr>
        <w:t>6</w:t>
      </w:r>
      <w:r w:rsidRPr="00CD4132">
        <w:rPr>
          <w:rStyle w:val="Emphasis"/>
          <w:rFonts w:ascii="Times New Roman" w:hAnsi="Times New Roman" w:cs="Times New Roman"/>
          <w:i w:val="0"/>
          <w:color w:val="FF0000"/>
          <w:sz w:val="24"/>
          <w:szCs w:val="24"/>
        </w:rPr>
        <w:t>-</w:t>
      </w:r>
      <w:r w:rsidR="00926913" w:rsidRPr="00CD4132">
        <w:rPr>
          <w:rStyle w:val="Emphasis"/>
          <w:rFonts w:ascii="Times New Roman" w:hAnsi="Times New Roman" w:cs="Times New Roman"/>
          <w:i w:val="0"/>
          <w:color w:val="FF0000"/>
          <w:sz w:val="24"/>
          <w:szCs w:val="24"/>
        </w:rPr>
        <w:t>1</w:t>
      </w:r>
      <w:r w:rsidRPr="00CD4132">
        <w:rPr>
          <w:rStyle w:val="Emphasis"/>
          <w:rFonts w:ascii="Times New Roman" w:hAnsi="Times New Roman" w:cs="Times New Roman"/>
          <w:i w:val="0"/>
          <w:color w:val="FF0000"/>
          <w:sz w:val="24"/>
          <w:szCs w:val="24"/>
        </w:rPr>
        <w:t xml:space="preserve"> (abstention).</w:t>
      </w:r>
      <w:r w:rsidR="008C05AA" w:rsidRPr="00CD4132">
        <w:rPr>
          <w:rStyle w:val="Emphasis"/>
          <w:rFonts w:ascii="Times New Roman" w:hAnsi="Times New Roman" w:cs="Times New Roman"/>
          <w:i w:val="0"/>
          <w:color w:val="FF0000"/>
          <w:sz w:val="24"/>
          <w:szCs w:val="24"/>
        </w:rPr>
        <w:br/>
      </w:r>
    </w:p>
    <w:p w:rsidR="00E75E36" w:rsidRPr="001A2ED4" w:rsidRDefault="00E75E36" w:rsidP="001A2ED4">
      <w:pPr>
        <w:spacing w:after="0" w:line="240" w:lineRule="auto"/>
        <w:rPr>
          <w:rStyle w:val="Emphasis"/>
          <w:rFonts w:ascii="Times New Roman" w:hAnsi="Times New Roman" w:cs="Times New Roman"/>
          <w:i w:val="0"/>
          <w:color w:val="FF0000"/>
          <w:sz w:val="24"/>
          <w:szCs w:val="24"/>
        </w:rPr>
      </w:pPr>
    </w:p>
    <w:p w:rsidR="00EA00B8" w:rsidRDefault="007B52FB" w:rsidP="00CD4132">
      <w:pPr>
        <w:pStyle w:val="NormalWeb"/>
        <w:numPr>
          <w:ilvl w:val="0"/>
          <w:numId w:val="5"/>
        </w:numPr>
        <w:tabs>
          <w:tab w:val="left" w:pos="0"/>
        </w:tabs>
        <w:rPr>
          <w:color w:val="000000"/>
        </w:rPr>
      </w:pPr>
      <w:r>
        <w:rPr>
          <w:color w:val="000000"/>
          <w:szCs w:val="22"/>
          <w:u w:val="single"/>
        </w:rPr>
        <w:t>New Course Proposal</w:t>
      </w:r>
      <w:r w:rsidR="0057133D" w:rsidRPr="00926913">
        <w:rPr>
          <w:color w:val="000000"/>
          <w:szCs w:val="22"/>
        </w:rPr>
        <w:t xml:space="preserve"> (</w:t>
      </w:r>
      <w:r>
        <w:rPr>
          <w:color w:val="000000"/>
          <w:szCs w:val="22"/>
        </w:rPr>
        <w:t>Joe Gerald</w:t>
      </w:r>
      <w:r w:rsidR="0057133D" w:rsidRPr="00926913">
        <w:rPr>
          <w:color w:val="000000"/>
          <w:szCs w:val="22"/>
        </w:rPr>
        <w:t>)</w:t>
      </w:r>
      <w:r w:rsidR="0057133D">
        <w:rPr>
          <w:color w:val="000000"/>
          <w:sz w:val="22"/>
          <w:szCs w:val="22"/>
        </w:rPr>
        <w:br/>
      </w:r>
      <w:r w:rsidR="00EA00B8">
        <w:rPr>
          <w:color w:val="000000"/>
        </w:rPr>
        <w:t>Currently, CPH 459/559 Section 2 “Open Airways for Schools” is listed as a Special Topics course. Joe and Lynn want to move this course to be a permanent course number to be listed as 497G/597G beginning spring 2016</w:t>
      </w:r>
      <w:r w:rsidR="00CD4132">
        <w:rPr>
          <w:color w:val="000000"/>
        </w:rPr>
        <w:t xml:space="preserve"> (see attachments below):</w:t>
      </w:r>
    </w:p>
    <w:p w:rsidR="00CD4132" w:rsidRDefault="00CD4132" w:rsidP="00CD4132">
      <w:pPr>
        <w:pStyle w:val="NormalWeb"/>
        <w:tabs>
          <w:tab w:val="left" w:pos="0"/>
        </w:tabs>
      </w:pPr>
      <w:r>
        <w:rPr>
          <w:color w:val="000000"/>
        </w:rPr>
        <w:tab/>
      </w:r>
      <w:r>
        <w:rPr>
          <w:color w:val="000000"/>
        </w:rPr>
        <w:tab/>
      </w:r>
      <w:bookmarkStart w:id="2" w:name="_MON_1488788910"/>
      <w:bookmarkEnd w:id="2"/>
      <w:r>
        <w:object w:dxaOrig="1531" w:dyaOrig="991">
          <v:shape id="_x0000_i1029" type="#_x0000_t75" style="width:76.2pt;height:49.4pt" o:ole="">
            <v:imagedata r:id="rId18" o:title=""/>
          </v:shape>
          <o:OLEObject Type="Embed" ProgID="Word.Document.12" ShapeID="_x0000_i1029" DrawAspect="Icon" ObjectID="_1491206903" r:id="rId19">
            <o:FieldCodes>\s</o:FieldCodes>
          </o:OLEObject>
        </w:object>
      </w:r>
      <w:r>
        <w:tab/>
      </w:r>
      <w:r>
        <w:object w:dxaOrig="1531" w:dyaOrig="991">
          <v:shape id="_x0000_i1030" type="#_x0000_t75" style="width:76.2pt;height:49.4pt" o:ole="">
            <v:imagedata r:id="rId20" o:title=""/>
          </v:shape>
          <o:OLEObject Type="Embed" ProgID="Word.Document.12" ShapeID="_x0000_i1030" DrawAspect="Icon" ObjectID="_1491206904" r:id="rId21">
            <o:FieldCodes>\s</o:FieldCodes>
          </o:OLEObject>
        </w:object>
      </w:r>
      <w:r>
        <w:tab/>
      </w:r>
      <w:r>
        <w:object w:dxaOrig="1531" w:dyaOrig="991">
          <v:shape id="_x0000_i1031" type="#_x0000_t75" style="width:76.2pt;height:49.4pt" o:ole="">
            <v:imagedata r:id="rId22" o:title=""/>
          </v:shape>
          <o:OLEObject Type="Embed" ProgID="Word.Document.12" ShapeID="_x0000_i1031" DrawAspect="Icon" ObjectID="_1491206905" r:id="rId23">
            <o:FieldCodes>\s</o:FieldCodes>
          </o:OLEObject>
        </w:object>
      </w:r>
    </w:p>
    <w:p w:rsidR="00EA00B8" w:rsidRPr="005C0DF9" w:rsidRDefault="005C0DF9" w:rsidP="005C0DF9">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Comments from committee review and discussion:</w:t>
      </w:r>
    </w:p>
    <w:p w:rsidR="00EA00B8" w:rsidRDefault="00EA00B8" w:rsidP="00EA00B8">
      <w:pPr>
        <w:pStyle w:val="NormalWeb"/>
        <w:numPr>
          <w:ilvl w:val="0"/>
          <w:numId w:val="14"/>
        </w:numPr>
        <w:tabs>
          <w:tab w:val="left" w:pos="0"/>
        </w:tabs>
        <w:ind w:left="1890"/>
        <w:rPr>
          <w:color w:val="000000"/>
        </w:rPr>
      </w:pPr>
      <w:r>
        <w:rPr>
          <w:color w:val="000000"/>
        </w:rPr>
        <w:t>They recommended changing the wording in the syllabus to reflect 14 contact hours.</w:t>
      </w:r>
    </w:p>
    <w:p w:rsidR="00CD4132" w:rsidRDefault="00EA00B8" w:rsidP="00CD4132">
      <w:pPr>
        <w:pStyle w:val="NormalWeb"/>
        <w:numPr>
          <w:ilvl w:val="0"/>
          <w:numId w:val="14"/>
        </w:numPr>
        <w:tabs>
          <w:tab w:val="left" w:pos="0"/>
        </w:tabs>
        <w:ind w:left="1890"/>
        <w:rPr>
          <w:color w:val="000000"/>
        </w:rPr>
      </w:pPr>
      <w:r>
        <w:rPr>
          <w:color w:val="000000"/>
        </w:rPr>
        <w:t>No pre-requisites are listed for the course as any explanations of the epidemiology/physiology of asthma will not be above an elementary school level.</w:t>
      </w:r>
      <w:r w:rsidR="00CD4132">
        <w:rPr>
          <w:color w:val="000000"/>
        </w:rPr>
        <w:br/>
      </w:r>
    </w:p>
    <w:p w:rsidR="00EA00B8" w:rsidRPr="00CD4132" w:rsidRDefault="00DE3347" w:rsidP="00CD4132">
      <w:pPr>
        <w:pStyle w:val="NormalWeb"/>
        <w:tabs>
          <w:tab w:val="left" w:pos="0"/>
        </w:tabs>
        <w:ind w:left="1890"/>
        <w:rPr>
          <w:color w:val="000000"/>
        </w:rPr>
      </w:pPr>
      <w:r w:rsidRPr="00DE3347">
        <w:t>After committee review and discussion</w:t>
      </w:r>
      <w:r w:rsidRPr="00CD4132">
        <w:rPr>
          <w:color w:val="FF0000"/>
        </w:rPr>
        <w:t>, a</w:t>
      </w:r>
      <w:r w:rsidR="00EA00B8" w:rsidRPr="00CD4132">
        <w:rPr>
          <w:color w:val="FF0000"/>
        </w:rPr>
        <w:t xml:space="preserve"> motion was made and seconded to approve </w:t>
      </w:r>
      <w:r w:rsidR="00BC6366" w:rsidRPr="00CD4132">
        <w:rPr>
          <w:color w:val="FF0000"/>
        </w:rPr>
        <w:t>changing the class</w:t>
      </w:r>
      <w:r w:rsidR="00EA00B8" w:rsidRPr="00CD4132">
        <w:rPr>
          <w:color w:val="FF0000"/>
        </w:rPr>
        <w:t xml:space="preserve"> from a Special Topics course to permanent course with a vote of 6 – 1 (abstention)</w:t>
      </w:r>
    </w:p>
    <w:p w:rsidR="00F6257D" w:rsidRPr="00F6257D" w:rsidRDefault="00F6257D" w:rsidP="00F40C13">
      <w:pPr>
        <w:pStyle w:val="NormalWeb"/>
        <w:tabs>
          <w:tab w:val="left" w:pos="0"/>
        </w:tabs>
        <w:rPr>
          <w:color w:val="000000"/>
          <w:sz w:val="22"/>
          <w:szCs w:val="22"/>
        </w:rPr>
      </w:pPr>
    </w:p>
    <w:p w:rsidR="00BC191E" w:rsidRPr="00A67684" w:rsidRDefault="00A67684" w:rsidP="00A67684">
      <w:pPr>
        <w:pStyle w:val="NormalWeb"/>
        <w:ind w:left="810"/>
        <w:rPr>
          <w:color w:val="000000"/>
          <w:szCs w:val="22"/>
        </w:rPr>
      </w:pPr>
      <w:r w:rsidRPr="00A67684">
        <w:rPr>
          <w:color w:val="000000"/>
          <w:szCs w:val="22"/>
        </w:rPr>
        <w:t xml:space="preserve">d.  </w:t>
      </w:r>
      <w:r w:rsidRPr="00A67684">
        <w:rPr>
          <w:color w:val="000000"/>
          <w:szCs w:val="22"/>
          <w:u w:val="single"/>
        </w:rPr>
        <w:t>Policy for Face to Face Internship: Problems at Internship Site</w:t>
      </w:r>
      <w:r w:rsidR="00F6257D" w:rsidRPr="00A67684">
        <w:rPr>
          <w:color w:val="000000"/>
          <w:szCs w:val="22"/>
        </w:rPr>
        <w:t xml:space="preserve"> (Doug Taren)</w:t>
      </w:r>
      <w:r w:rsidR="00F6257D" w:rsidRPr="00A67684">
        <w:rPr>
          <w:color w:val="000000"/>
          <w:szCs w:val="22"/>
        </w:rPr>
        <w:br/>
      </w:r>
      <w:r>
        <w:rPr>
          <w:color w:val="000000"/>
          <w:szCs w:val="22"/>
        </w:rPr>
        <w:t xml:space="preserve">What do we do when a student has a problem with an internship site? Currently there is no direct policy about how to handle this issue. Doug brought this to the Committee for discussion. </w:t>
      </w:r>
    </w:p>
    <w:p w:rsidR="00F6257D" w:rsidRPr="00BC191E" w:rsidRDefault="00BC191E" w:rsidP="00BC191E">
      <w:pPr>
        <w:pStyle w:val="ListParagraph"/>
        <w:spacing w:after="0" w:line="240" w:lineRule="auto"/>
        <w:ind w:left="1170"/>
        <w:contextualSpacing w:val="0"/>
        <w:rPr>
          <w:rFonts w:ascii="Times New Roman" w:hAnsi="Times New Roman" w:cs="Times New Roman"/>
          <w:sz w:val="24"/>
          <w:szCs w:val="24"/>
        </w:rPr>
      </w:pPr>
      <w:r>
        <w:rPr>
          <w:rFonts w:ascii="Times New Roman" w:hAnsi="Times New Roman" w:cs="Times New Roman"/>
          <w:sz w:val="24"/>
          <w:szCs w:val="24"/>
        </w:rPr>
        <w:t>Comments from committee discussion:</w:t>
      </w:r>
      <w:r>
        <w:rPr>
          <w:rFonts w:ascii="Times New Roman" w:hAnsi="Times New Roman" w:cs="Times New Roman"/>
          <w:sz w:val="24"/>
          <w:szCs w:val="24"/>
        </w:rPr>
        <w:br/>
      </w:r>
    </w:p>
    <w:p w:rsidR="00BC191E" w:rsidRDefault="00A67684" w:rsidP="001F3AA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a site removes a student due to something the student did (unprofessional behavior, etc.), how many times can </w:t>
      </w:r>
      <w:r w:rsidR="00036217">
        <w:rPr>
          <w:rFonts w:ascii="Times New Roman" w:hAnsi="Times New Roman" w:cs="Times New Roman"/>
          <w:sz w:val="24"/>
          <w:szCs w:val="24"/>
        </w:rPr>
        <w:t>the College</w:t>
      </w:r>
      <w:r>
        <w:rPr>
          <w:rFonts w:ascii="Times New Roman" w:hAnsi="Times New Roman" w:cs="Times New Roman"/>
          <w:sz w:val="24"/>
          <w:szCs w:val="24"/>
        </w:rPr>
        <w:t xml:space="preserve"> reassign the student to a new internship site/project?</w:t>
      </w:r>
    </w:p>
    <w:p w:rsidR="00567E91" w:rsidRDefault="00567E91" w:rsidP="00567E91">
      <w:pPr>
        <w:pStyle w:val="ListParagraph"/>
        <w:spacing w:after="0" w:line="240" w:lineRule="auto"/>
        <w:ind w:left="1530"/>
        <w:rPr>
          <w:rFonts w:ascii="Times New Roman" w:hAnsi="Times New Roman" w:cs="Times New Roman"/>
          <w:sz w:val="24"/>
          <w:szCs w:val="24"/>
        </w:rPr>
      </w:pPr>
    </w:p>
    <w:p w:rsidR="00BC191E" w:rsidRDefault="00A67684" w:rsidP="001F3AA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There is not a formal mid-project check between student, College and site.</w:t>
      </w:r>
      <w:r w:rsidR="008C05AA">
        <w:rPr>
          <w:rFonts w:ascii="Times New Roman" w:hAnsi="Times New Roman" w:cs="Times New Roman"/>
          <w:sz w:val="24"/>
          <w:szCs w:val="24"/>
        </w:rPr>
        <w:br/>
      </w:r>
    </w:p>
    <w:p w:rsidR="00BC191E" w:rsidRDefault="00A67684" w:rsidP="001F3AA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Possibly mirror the undergraduate program mid-project check which consists of an evaluation between the student and the preceptor then is turned in to the Office of Student Services. The College only intervenes when there is a visible red-flag on the mid-project evaluation. </w:t>
      </w:r>
      <w:r w:rsidR="008C05AA">
        <w:rPr>
          <w:rFonts w:ascii="Times New Roman" w:hAnsi="Times New Roman" w:cs="Times New Roman"/>
          <w:sz w:val="24"/>
          <w:szCs w:val="24"/>
        </w:rPr>
        <w:br/>
      </w:r>
    </w:p>
    <w:p w:rsidR="00BC191E" w:rsidRDefault="00A67684" w:rsidP="001F3AA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Student Progress Committee created student conduct guidelines that encompass this issue of internship conduct, but it needs to be formally operationalized.</w:t>
      </w:r>
    </w:p>
    <w:p w:rsidR="00567E91" w:rsidRPr="00B24E75" w:rsidRDefault="00567E91" w:rsidP="00567E91">
      <w:pPr>
        <w:pStyle w:val="ListParagraph"/>
        <w:spacing w:after="0" w:line="240" w:lineRule="auto"/>
        <w:ind w:left="1530"/>
        <w:rPr>
          <w:rFonts w:ascii="Times New Roman" w:hAnsi="Times New Roman" w:cs="Times New Roman"/>
          <w:sz w:val="24"/>
          <w:szCs w:val="24"/>
        </w:rPr>
      </w:pPr>
    </w:p>
    <w:p w:rsidR="00A67684" w:rsidRPr="005C0DF9" w:rsidRDefault="00A67684" w:rsidP="001F3AA5">
      <w:pPr>
        <w:pStyle w:val="ListParagraph"/>
        <w:numPr>
          <w:ilvl w:val="0"/>
          <w:numId w:val="9"/>
        </w:numPr>
        <w:spacing w:after="0" w:line="240" w:lineRule="auto"/>
        <w:rPr>
          <w:rFonts w:ascii="Times New Roman" w:hAnsi="Times New Roman" w:cs="Times New Roman"/>
          <w:b/>
          <w:color w:val="FF0000"/>
          <w:sz w:val="24"/>
          <w:szCs w:val="24"/>
        </w:rPr>
      </w:pPr>
      <w:r>
        <w:rPr>
          <w:rFonts w:ascii="Times New Roman" w:hAnsi="Times New Roman" w:cs="Times New Roman"/>
          <w:sz w:val="24"/>
          <w:szCs w:val="24"/>
        </w:rPr>
        <w:t>This topic will be tabled in order for Doug to research who should be chairin</w:t>
      </w:r>
      <w:r w:rsidR="00567E91">
        <w:rPr>
          <w:rFonts w:ascii="Times New Roman" w:hAnsi="Times New Roman" w:cs="Times New Roman"/>
          <w:sz w:val="24"/>
          <w:szCs w:val="24"/>
        </w:rPr>
        <w:t>g the Progress Committee</w:t>
      </w:r>
      <w:r w:rsidR="005C0DF9">
        <w:rPr>
          <w:rFonts w:ascii="Times New Roman" w:hAnsi="Times New Roman" w:cs="Times New Roman"/>
          <w:sz w:val="24"/>
          <w:szCs w:val="24"/>
        </w:rPr>
        <w:t xml:space="preserve"> in order to get it functional</w:t>
      </w:r>
      <w:r w:rsidR="005C0DF9" w:rsidRPr="005C0DF9">
        <w:rPr>
          <w:rFonts w:ascii="Times New Roman" w:hAnsi="Times New Roman" w:cs="Times New Roman"/>
          <w:b/>
          <w:color w:val="FF0000"/>
          <w:sz w:val="24"/>
          <w:szCs w:val="24"/>
        </w:rPr>
        <w:t>.*</w:t>
      </w:r>
    </w:p>
    <w:p w:rsidR="00567E91" w:rsidRPr="00567E91" w:rsidRDefault="00567E91" w:rsidP="00567E91">
      <w:pPr>
        <w:pStyle w:val="ListParagraph"/>
        <w:rPr>
          <w:rFonts w:ascii="Times New Roman" w:hAnsi="Times New Roman" w:cs="Times New Roman"/>
          <w:sz w:val="24"/>
          <w:szCs w:val="24"/>
        </w:rPr>
      </w:pPr>
    </w:p>
    <w:p w:rsidR="00567E91" w:rsidRDefault="00567E91" w:rsidP="00567E91">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e. </w:t>
      </w:r>
      <w:r w:rsidRPr="00567E91">
        <w:rPr>
          <w:rFonts w:ascii="Times New Roman" w:hAnsi="Times New Roman" w:cs="Times New Roman"/>
          <w:sz w:val="24"/>
          <w:szCs w:val="24"/>
          <w:u w:val="single"/>
        </w:rPr>
        <w:t>Online MPH – Protection of Student Data</w:t>
      </w:r>
      <w:r>
        <w:rPr>
          <w:rFonts w:ascii="Times New Roman" w:hAnsi="Times New Roman" w:cs="Times New Roman"/>
          <w:sz w:val="24"/>
          <w:szCs w:val="24"/>
        </w:rPr>
        <w:t xml:space="preserve"> (Michael Halpern)</w:t>
      </w:r>
    </w:p>
    <w:p w:rsidR="00567E91" w:rsidRDefault="00567E91" w:rsidP="00703D8F">
      <w:pPr>
        <w:spacing w:after="0" w:line="240" w:lineRule="auto"/>
        <w:ind w:left="1170"/>
        <w:rPr>
          <w:rFonts w:ascii="Times New Roman" w:hAnsi="Times New Roman" w:cs="Times New Roman"/>
          <w:sz w:val="24"/>
          <w:szCs w:val="24"/>
        </w:rPr>
      </w:pPr>
      <w:r>
        <w:rPr>
          <w:rFonts w:ascii="Times New Roman" w:hAnsi="Times New Roman" w:cs="Times New Roman"/>
          <w:sz w:val="24"/>
          <w:szCs w:val="24"/>
        </w:rPr>
        <w:t>Discussion was had regarding protection of student data for those over 18 years old in the hands of Pearson. There was no clearly written statement from Pearson about not selling</w:t>
      </w:r>
      <w:r w:rsidR="00974EEE">
        <w:rPr>
          <w:rFonts w:ascii="Times New Roman" w:hAnsi="Times New Roman" w:cs="Times New Roman"/>
          <w:sz w:val="24"/>
          <w:szCs w:val="24"/>
        </w:rPr>
        <w:t xml:space="preserve"> student/applicant information. Has the College addressed this with Pearson?</w:t>
      </w:r>
    </w:p>
    <w:p w:rsidR="00974EEE" w:rsidRDefault="00974EEE" w:rsidP="00567E91">
      <w:pPr>
        <w:spacing w:after="0" w:line="240" w:lineRule="auto"/>
        <w:ind w:left="810"/>
        <w:rPr>
          <w:rFonts w:ascii="Times New Roman" w:hAnsi="Times New Roman" w:cs="Times New Roman"/>
          <w:sz w:val="24"/>
          <w:szCs w:val="24"/>
        </w:rPr>
      </w:pPr>
    </w:p>
    <w:p w:rsidR="00974EEE" w:rsidRDefault="00974EEE" w:rsidP="00974EEE">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Doug responded to the concern assuring faculty that Pearson has stated they cannot sell data to anyone else.</w:t>
      </w:r>
    </w:p>
    <w:p w:rsidR="00974EEE" w:rsidRDefault="00974EEE" w:rsidP="00974EEE">
      <w:pPr>
        <w:pStyle w:val="ListParagraph"/>
        <w:spacing w:after="0" w:line="240" w:lineRule="auto"/>
        <w:ind w:left="1530"/>
        <w:rPr>
          <w:rFonts w:ascii="Times New Roman" w:hAnsi="Times New Roman" w:cs="Times New Roman"/>
          <w:sz w:val="24"/>
          <w:szCs w:val="24"/>
        </w:rPr>
      </w:pPr>
    </w:p>
    <w:p w:rsidR="00974EEE" w:rsidRDefault="00974EEE" w:rsidP="00974EEE">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Doug will post the U of A main contract with Pearson into the Dropbox for the Committee to view.</w:t>
      </w:r>
      <w:r w:rsidR="005C0DF9" w:rsidRPr="005C0DF9">
        <w:rPr>
          <w:rFonts w:ascii="Times New Roman" w:hAnsi="Times New Roman" w:cs="Times New Roman"/>
          <w:b/>
          <w:color w:val="FF0000"/>
          <w:sz w:val="24"/>
          <w:szCs w:val="24"/>
        </w:rPr>
        <w:t>*</w:t>
      </w:r>
      <w:r w:rsidRPr="005C0DF9">
        <w:rPr>
          <w:rFonts w:ascii="Times New Roman" w:hAnsi="Times New Roman" w:cs="Times New Roman"/>
          <w:b/>
          <w:color w:val="FF0000"/>
          <w:sz w:val="24"/>
          <w:szCs w:val="24"/>
        </w:rPr>
        <w:t xml:space="preserve"> </w:t>
      </w:r>
    </w:p>
    <w:p w:rsidR="00974EEE" w:rsidRPr="005C0DF9" w:rsidRDefault="00974EEE" w:rsidP="005C0DF9">
      <w:pPr>
        <w:spacing w:after="0" w:line="240" w:lineRule="auto"/>
        <w:rPr>
          <w:rFonts w:ascii="Times New Roman" w:hAnsi="Times New Roman" w:cs="Times New Roman"/>
          <w:sz w:val="24"/>
          <w:szCs w:val="24"/>
        </w:rPr>
      </w:pPr>
    </w:p>
    <w:p w:rsidR="00974EEE" w:rsidRDefault="00974EEE" w:rsidP="00974EEE">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Pearson needed to reschedule the Student Services meeting and Doug will follow up with them. </w:t>
      </w:r>
    </w:p>
    <w:p w:rsidR="00730A5B" w:rsidRPr="00730A5B" w:rsidRDefault="00730A5B" w:rsidP="00730A5B">
      <w:pPr>
        <w:spacing w:after="0" w:line="240" w:lineRule="auto"/>
        <w:rPr>
          <w:rFonts w:ascii="Times New Roman" w:hAnsi="Times New Roman" w:cs="Times New Roman"/>
          <w:sz w:val="24"/>
          <w:szCs w:val="24"/>
        </w:rPr>
      </w:pPr>
    </w:p>
    <w:p w:rsidR="00FB3524" w:rsidRDefault="00FB3524" w:rsidP="00730A5B">
      <w:pPr>
        <w:spacing w:after="0" w:line="240" w:lineRule="auto"/>
        <w:ind w:left="810"/>
        <w:rPr>
          <w:rFonts w:ascii="Times New Roman" w:hAnsi="Times New Roman" w:cs="Times New Roman"/>
          <w:sz w:val="24"/>
          <w:szCs w:val="24"/>
        </w:rPr>
      </w:pPr>
    </w:p>
    <w:p w:rsidR="002C0C9C" w:rsidRPr="00FB3524" w:rsidRDefault="00730A5B" w:rsidP="00730A5B">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f. </w:t>
      </w:r>
      <w:r w:rsidRPr="0063310C">
        <w:rPr>
          <w:rFonts w:ascii="Times New Roman" w:hAnsi="Times New Roman" w:cs="Times New Roman"/>
          <w:sz w:val="24"/>
          <w:szCs w:val="24"/>
          <w:u w:val="single"/>
        </w:rPr>
        <w:t>College Transition – Future Role of Education Committee</w:t>
      </w:r>
      <w:r w:rsidR="00FB3524">
        <w:rPr>
          <w:rFonts w:ascii="Times New Roman" w:hAnsi="Times New Roman" w:cs="Times New Roman"/>
          <w:sz w:val="24"/>
          <w:szCs w:val="24"/>
        </w:rPr>
        <w:t xml:space="preserve"> (Doug Taren)</w:t>
      </w:r>
    </w:p>
    <w:p w:rsidR="0063310C" w:rsidRDefault="0063310C" w:rsidP="00703D8F">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Currently, the role of the Education Committee has not clearly been identified with the upcoming transition to independent departments within the college. </w:t>
      </w:r>
      <w:r w:rsidR="00FB3524">
        <w:rPr>
          <w:rFonts w:ascii="Times New Roman" w:hAnsi="Times New Roman" w:cs="Times New Roman"/>
          <w:sz w:val="24"/>
          <w:szCs w:val="24"/>
        </w:rPr>
        <w:t>Doug clearly stated that he feels the Associate Dean for Academic Affairs needs the Education Committee to continue, though a clear mapping of roles should be mapped out.</w:t>
      </w:r>
    </w:p>
    <w:p w:rsidR="00FB3524" w:rsidRDefault="00FB3524" w:rsidP="00730A5B">
      <w:pPr>
        <w:spacing w:after="0" w:line="240" w:lineRule="auto"/>
        <w:ind w:left="810"/>
        <w:rPr>
          <w:rFonts w:ascii="Times New Roman" w:hAnsi="Times New Roman" w:cs="Times New Roman"/>
          <w:sz w:val="24"/>
          <w:szCs w:val="24"/>
        </w:rPr>
      </w:pPr>
    </w:p>
    <w:p w:rsidR="00FB3524" w:rsidRDefault="00FB3524" w:rsidP="00730A5B">
      <w:pPr>
        <w:spacing w:after="0" w:line="240" w:lineRule="auto"/>
        <w:ind w:left="810"/>
        <w:rPr>
          <w:rFonts w:ascii="Times New Roman" w:hAnsi="Times New Roman" w:cs="Times New Roman"/>
          <w:sz w:val="24"/>
          <w:szCs w:val="24"/>
        </w:rPr>
      </w:pPr>
    </w:p>
    <w:p w:rsidR="00FB3524" w:rsidRDefault="00FB3524" w:rsidP="00730A5B">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g.  </w:t>
      </w:r>
      <w:r w:rsidRPr="00FB3524">
        <w:rPr>
          <w:rFonts w:ascii="Times New Roman" w:hAnsi="Times New Roman" w:cs="Times New Roman"/>
          <w:sz w:val="24"/>
          <w:szCs w:val="24"/>
          <w:u w:val="single"/>
        </w:rPr>
        <w:t>Student Research</w:t>
      </w:r>
      <w:r>
        <w:rPr>
          <w:rFonts w:ascii="Times New Roman" w:hAnsi="Times New Roman" w:cs="Times New Roman"/>
          <w:sz w:val="24"/>
          <w:szCs w:val="24"/>
        </w:rPr>
        <w:t xml:space="preserve"> Compliance (Doug Taren)</w:t>
      </w:r>
    </w:p>
    <w:p w:rsidR="00066ADD" w:rsidRDefault="00066ADD" w:rsidP="00730A5B">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There is a Research Statement on the Master’s Plan of Study that asks faculty to state that the student has been compliant with research standards and practices. Some faculty are resistant to sign this for the MPH internships because the majority of them are not designated as research projects. </w:t>
      </w:r>
    </w:p>
    <w:p w:rsidR="00066ADD" w:rsidRDefault="00066ADD" w:rsidP="00730A5B">
      <w:pPr>
        <w:spacing w:after="0" w:line="240" w:lineRule="auto"/>
        <w:ind w:left="810"/>
        <w:rPr>
          <w:rFonts w:ascii="Times New Roman" w:hAnsi="Times New Roman" w:cs="Times New Roman"/>
          <w:sz w:val="24"/>
          <w:szCs w:val="24"/>
        </w:rPr>
      </w:pPr>
    </w:p>
    <w:p w:rsidR="00066ADD" w:rsidRDefault="00066ADD" w:rsidP="00066ADD">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form is a blanket master’s form from the Graduate College. They are not currently open to creating a new form specifically for the MPH Plan of Study. </w:t>
      </w:r>
    </w:p>
    <w:p w:rsidR="00066ADD" w:rsidRDefault="00066ADD" w:rsidP="00066ADD">
      <w:pPr>
        <w:pStyle w:val="ListParagraph"/>
        <w:spacing w:after="0" w:line="240" w:lineRule="auto"/>
        <w:ind w:left="1530"/>
        <w:rPr>
          <w:rFonts w:ascii="Times New Roman" w:hAnsi="Times New Roman" w:cs="Times New Roman"/>
          <w:sz w:val="24"/>
          <w:szCs w:val="24"/>
        </w:rPr>
      </w:pPr>
    </w:p>
    <w:p w:rsidR="00066ADD" w:rsidRDefault="00066ADD" w:rsidP="00066ADD">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Faculty can check “no” on the Plan of Study and then enter a blanket statement into the Comments box that reads to effect of: “per the requirements of this program and of X date, this student is not conducting research.”</w:t>
      </w:r>
    </w:p>
    <w:p w:rsidR="00066ADD" w:rsidRPr="00066ADD" w:rsidRDefault="00066ADD" w:rsidP="00066ADD">
      <w:pPr>
        <w:pStyle w:val="ListParagraph"/>
        <w:rPr>
          <w:rFonts w:ascii="Times New Roman" w:hAnsi="Times New Roman" w:cs="Times New Roman"/>
          <w:sz w:val="24"/>
          <w:szCs w:val="24"/>
        </w:rPr>
      </w:pPr>
    </w:p>
    <w:p w:rsidR="00066ADD" w:rsidRPr="005C0DF9" w:rsidRDefault="00066ADD" w:rsidP="00066ADD">
      <w:pPr>
        <w:pStyle w:val="ListParagraph"/>
        <w:numPr>
          <w:ilvl w:val="0"/>
          <w:numId w:val="16"/>
        </w:numPr>
        <w:spacing w:after="0" w:line="240" w:lineRule="auto"/>
        <w:rPr>
          <w:rFonts w:ascii="Times New Roman" w:hAnsi="Times New Roman" w:cs="Times New Roman"/>
          <w:b/>
          <w:color w:val="FF0000"/>
          <w:sz w:val="24"/>
          <w:szCs w:val="24"/>
        </w:rPr>
      </w:pPr>
      <w:r>
        <w:rPr>
          <w:rFonts w:ascii="Times New Roman" w:hAnsi="Times New Roman" w:cs="Times New Roman"/>
          <w:sz w:val="24"/>
          <w:szCs w:val="24"/>
        </w:rPr>
        <w:t>Doug stated he will send a message to the faculty to address this issue</w:t>
      </w:r>
      <w:r w:rsidRPr="005C0DF9">
        <w:rPr>
          <w:rFonts w:ascii="Times New Roman" w:hAnsi="Times New Roman" w:cs="Times New Roman"/>
          <w:b/>
          <w:color w:val="FF0000"/>
          <w:sz w:val="24"/>
          <w:szCs w:val="24"/>
        </w:rPr>
        <w:t>.</w:t>
      </w:r>
      <w:r w:rsidR="005C0DF9" w:rsidRPr="005C0DF9">
        <w:rPr>
          <w:rFonts w:ascii="Times New Roman" w:hAnsi="Times New Roman" w:cs="Times New Roman"/>
          <w:b/>
          <w:color w:val="FF0000"/>
          <w:sz w:val="24"/>
          <w:szCs w:val="24"/>
        </w:rPr>
        <w:t>*</w:t>
      </w:r>
    </w:p>
    <w:p w:rsidR="00066ADD" w:rsidRDefault="00066ADD" w:rsidP="00066ADD">
      <w:pPr>
        <w:pStyle w:val="ListParagraph"/>
        <w:rPr>
          <w:rFonts w:ascii="Times New Roman" w:hAnsi="Times New Roman" w:cs="Times New Roman"/>
          <w:sz w:val="24"/>
          <w:szCs w:val="24"/>
        </w:rPr>
      </w:pPr>
    </w:p>
    <w:p w:rsidR="00C06A43" w:rsidRPr="00066ADD" w:rsidRDefault="00C06A43" w:rsidP="00066ADD">
      <w:pPr>
        <w:pStyle w:val="ListParagraph"/>
        <w:rPr>
          <w:rFonts w:ascii="Times New Roman" w:hAnsi="Times New Roman" w:cs="Times New Roman"/>
          <w:sz w:val="24"/>
          <w:szCs w:val="24"/>
        </w:rPr>
      </w:pPr>
    </w:p>
    <w:p w:rsidR="00066ADD" w:rsidRDefault="00066ADD" w:rsidP="00066ADD">
      <w:pPr>
        <w:spacing w:after="0" w:line="240" w:lineRule="auto"/>
        <w:rPr>
          <w:rFonts w:ascii="Times New Roman" w:hAnsi="Times New Roman" w:cs="Times New Roman"/>
          <w:sz w:val="24"/>
          <w:szCs w:val="24"/>
        </w:rPr>
      </w:pPr>
    </w:p>
    <w:p w:rsidR="00066ADD" w:rsidRDefault="00066ADD" w:rsidP="00066ADD">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4. </w:t>
      </w:r>
      <w:r w:rsidRPr="00066ADD">
        <w:rPr>
          <w:rFonts w:ascii="Times New Roman" w:hAnsi="Times New Roman" w:cs="Times New Roman"/>
          <w:b/>
          <w:sz w:val="24"/>
          <w:szCs w:val="24"/>
          <w:u w:val="single"/>
        </w:rPr>
        <w:t>Other Business/Reminders</w:t>
      </w:r>
      <w:r>
        <w:rPr>
          <w:rFonts w:ascii="Times New Roman" w:hAnsi="Times New Roman" w:cs="Times New Roman"/>
          <w:sz w:val="24"/>
          <w:szCs w:val="24"/>
        </w:rPr>
        <w:t xml:space="preserve"> (All Committee Members)</w:t>
      </w:r>
    </w:p>
    <w:p w:rsidR="00066ADD" w:rsidRDefault="00066ADD" w:rsidP="00066ADD">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Michael Tearne hopes to get the handbooks out to faculty in the next few weeks to begin updates for fall 2015.</w:t>
      </w:r>
    </w:p>
    <w:p w:rsidR="00BF77F8" w:rsidRDefault="00BF77F8" w:rsidP="00BF77F8">
      <w:pPr>
        <w:pStyle w:val="ListParagraph"/>
        <w:spacing w:after="0" w:line="240" w:lineRule="auto"/>
        <w:ind w:left="1080"/>
        <w:rPr>
          <w:rFonts w:ascii="Times New Roman" w:hAnsi="Times New Roman" w:cs="Times New Roman"/>
          <w:sz w:val="24"/>
          <w:szCs w:val="24"/>
        </w:rPr>
      </w:pPr>
    </w:p>
    <w:p w:rsidR="00066ADD" w:rsidRDefault="00066ADD" w:rsidP="00066ADD">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APRs</w:t>
      </w:r>
      <w:r w:rsidR="00BF77F8">
        <w:rPr>
          <w:rFonts w:ascii="Times New Roman" w:hAnsi="Times New Roman" w:cs="Times New Roman"/>
          <w:sz w:val="24"/>
          <w:szCs w:val="24"/>
        </w:rPr>
        <w:t xml:space="preserve"> were due March 1</w:t>
      </w:r>
      <w:r w:rsidR="00BF77F8" w:rsidRPr="00BF77F8">
        <w:rPr>
          <w:rFonts w:ascii="Times New Roman" w:hAnsi="Times New Roman" w:cs="Times New Roman"/>
          <w:sz w:val="24"/>
          <w:szCs w:val="24"/>
          <w:vertAlign w:val="superscript"/>
        </w:rPr>
        <w:t>st</w:t>
      </w:r>
      <w:r w:rsidR="00BF77F8">
        <w:rPr>
          <w:rFonts w:ascii="Times New Roman" w:hAnsi="Times New Roman" w:cs="Times New Roman"/>
          <w:sz w:val="24"/>
          <w:szCs w:val="24"/>
        </w:rPr>
        <w:t>. Michael and Judy have lists of students who have not yet completed these.</w:t>
      </w:r>
    </w:p>
    <w:p w:rsidR="00BF77F8" w:rsidRPr="00BF77F8" w:rsidRDefault="00BF77F8" w:rsidP="00BF77F8">
      <w:pPr>
        <w:spacing w:after="0" w:line="240" w:lineRule="auto"/>
        <w:rPr>
          <w:rFonts w:ascii="Times New Roman" w:hAnsi="Times New Roman" w:cs="Times New Roman"/>
          <w:sz w:val="24"/>
          <w:szCs w:val="24"/>
        </w:rPr>
      </w:pPr>
    </w:p>
    <w:p w:rsidR="00BF77F8" w:rsidRDefault="00BF77F8" w:rsidP="00066ADD">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April 20</w:t>
      </w:r>
      <w:r w:rsidRPr="00BF77F8">
        <w:rPr>
          <w:rFonts w:ascii="Times New Roman" w:hAnsi="Times New Roman" w:cs="Times New Roman"/>
          <w:sz w:val="24"/>
          <w:szCs w:val="24"/>
          <w:vertAlign w:val="superscript"/>
        </w:rPr>
        <w:t>th</w:t>
      </w:r>
      <w:r>
        <w:rPr>
          <w:rFonts w:ascii="Times New Roman" w:hAnsi="Times New Roman" w:cs="Times New Roman"/>
          <w:sz w:val="24"/>
          <w:szCs w:val="24"/>
        </w:rPr>
        <w:t xml:space="preserve"> is </w:t>
      </w:r>
      <w:r w:rsidR="005C0DF9">
        <w:rPr>
          <w:rFonts w:ascii="Times New Roman" w:hAnsi="Times New Roman" w:cs="Times New Roman"/>
          <w:sz w:val="24"/>
          <w:szCs w:val="24"/>
        </w:rPr>
        <w:t>the deadline for the MEZCOPH Faculty Excellence in</w:t>
      </w:r>
      <w:r>
        <w:rPr>
          <w:rFonts w:ascii="Times New Roman" w:hAnsi="Times New Roman" w:cs="Times New Roman"/>
          <w:sz w:val="24"/>
          <w:szCs w:val="24"/>
        </w:rPr>
        <w:t xml:space="preserve"> Teaching Award. This information was posted in the Education Committee Dropbox and will be sent around to faculty.</w:t>
      </w:r>
    </w:p>
    <w:p w:rsidR="00BF77F8" w:rsidRPr="005C0DF9" w:rsidRDefault="00BF77F8" w:rsidP="005C0DF9">
      <w:pPr>
        <w:spacing w:after="0" w:line="240" w:lineRule="auto"/>
        <w:rPr>
          <w:rFonts w:ascii="Times New Roman" w:hAnsi="Times New Roman" w:cs="Times New Roman"/>
          <w:sz w:val="24"/>
          <w:szCs w:val="24"/>
        </w:rPr>
      </w:pPr>
    </w:p>
    <w:p w:rsidR="002C0C9C" w:rsidRPr="00F40C13" w:rsidRDefault="00F40C13" w:rsidP="00D969D6">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All three</w:t>
      </w:r>
      <w:r w:rsidR="00BF77F8">
        <w:rPr>
          <w:rFonts w:ascii="Times New Roman" w:hAnsi="Times New Roman" w:cs="Times New Roman"/>
          <w:sz w:val="24"/>
          <w:szCs w:val="24"/>
        </w:rPr>
        <w:t xml:space="preserve"> undergraduate advisors, Stephanie Springer, Jessica Acuña and Erin Scudder have all been nominated by multiple students for the Outstanding Advisor Award. </w:t>
      </w:r>
    </w:p>
    <w:p w:rsidR="00BC191E" w:rsidRDefault="00BC191E" w:rsidP="00D969D6">
      <w:pPr>
        <w:spacing w:after="0" w:line="240" w:lineRule="auto"/>
        <w:rPr>
          <w:rFonts w:ascii="Times New Roman" w:hAnsi="Times New Roman" w:cs="Times New Roman"/>
          <w:sz w:val="24"/>
          <w:szCs w:val="24"/>
        </w:rPr>
      </w:pPr>
    </w:p>
    <w:p w:rsidR="00BF77F8" w:rsidRPr="008610A2" w:rsidRDefault="00445C57" w:rsidP="008610A2">
      <w:pPr>
        <w:spacing w:after="0" w:line="240" w:lineRule="auto"/>
        <w:rPr>
          <w:rFonts w:ascii="Times New Roman" w:hAnsi="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475F72">
        <w:rPr>
          <w:rFonts w:ascii="Times New Roman" w:hAnsi="Times New Roman" w:cs="Times New Roman"/>
          <w:sz w:val="24"/>
          <w:szCs w:val="24"/>
        </w:rPr>
        <w:t>meeting was adjourned at 1</w:t>
      </w:r>
      <w:r w:rsidR="007E1A48">
        <w:rPr>
          <w:rFonts w:ascii="Times New Roman" w:hAnsi="Times New Roman" w:cs="Times New Roman"/>
          <w:sz w:val="24"/>
          <w:szCs w:val="24"/>
        </w:rPr>
        <w:t>0:45</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r w:rsidR="00F40C13">
        <w:rPr>
          <w:rFonts w:ascii="Times New Roman" w:hAnsi="Times New Roman"/>
          <w:sz w:val="24"/>
          <w:szCs w:val="24"/>
        </w:rPr>
        <w:t xml:space="preserve">  </w:t>
      </w:r>
      <w:r w:rsidR="00A876AA"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066ADD">
        <w:rPr>
          <w:rFonts w:ascii="Times New Roman" w:hAnsi="Times New Roman" w:cs="Times New Roman"/>
          <w:sz w:val="24"/>
          <w:szCs w:val="24"/>
        </w:rPr>
        <w:t>April</w:t>
      </w:r>
      <w:r w:rsidR="00C73AA6">
        <w:rPr>
          <w:rFonts w:ascii="Times New Roman" w:hAnsi="Times New Roman" w:cs="Times New Roman"/>
          <w:sz w:val="24"/>
          <w:szCs w:val="24"/>
        </w:rPr>
        <w:t xml:space="preserve"> </w:t>
      </w:r>
      <w:r w:rsidR="00066ADD">
        <w:rPr>
          <w:rFonts w:ascii="Times New Roman" w:hAnsi="Times New Roman" w:cs="Times New Roman"/>
          <w:sz w:val="24"/>
          <w:szCs w:val="24"/>
        </w:rPr>
        <w:t>1</w:t>
      </w:r>
      <w:r w:rsidR="004B5CF5">
        <w:rPr>
          <w:rFonts w:ascii="Times New Roman" w:hAnsi="Times New Roman" w:cs="Times New Roman"/>
          <w:b/>
          <w:sz w:val="24"/>
          <w:szCs w:val="24"/>
        </w:rPr>
        <w:t xml:space="preserve">, </w:t>
      </w:r>
      <w:r w:rsidR="00AA6FB6">
        <w:rPr>
          <w:rFonts w:ascii="Times New Roman" w:hAnsi="Times New Roman" w:cs="Times New Roman"/>
          <w:sz w:val="24"/>
          <w:szCs w:val="24"/>
        </w:rPr>
        <w:t>2015</w:t>
      </w:r>
      <w:r w:rsidR="00A876AA" w:rsidRPr="001A43A4">
        <w:rPr>
          <w:rFonts w:ascii="Times New Roman" w:hAnsi="Times New Roman" w:cs="Times New Roman"/>
          <w:sz w:val="24"/>
          <w:szCs w:val="24"/>
        </w:rPr>
        <w:t xml:space="preserve"> in Drachman Hall, R</w:t>
      </w:r>
      <w:r w:rsidR="0040732C">
        <w:rPr>
          <w:rFonts w:ascii="Times New Roman" w:hAnsi="Times New Roman" w:cs="Times New Roman"/>
          <w:sz w:val="24"/>
          <w:szCs w:val="24"/>
        </w:rPr>
        <w:t>oo</w:t>
      </w:r>
      <w:r w:rsidR="00A876AA"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8F1F40" w:rsidRDefault="005C0DF9" w:rsidP="00A876A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w:t>
      </w:r>
      <w:r w:rsidR="008F1F40">
        <w:rPr>
          <w:rFonts w:ascii="Times New Roman" w:hAnsi="Times New Roman" w:cs="Times New Roman"/>
          <w:sz w:val="24"/>
          <w:szCs w:val="24"/>
        </w:rPr>
        <w:t xml:space="preserve">March 4, 2015 meeting minutes </w:t>
      </w:r>
      <w:r>
        <w:rPr>
          <w:rFonts w:ascii="Times New Roman" w:hAnsi="Times New Roman" w:cs="Times New Roman"/>
          <w:sz w:val="24"/>
          <w:szCs w:val="24"/>
        </w:rPr>
        <w:t xml:space="preserve">were </w:t>
      </w:r>
      <w:r w:rsidR="008F1F40">
        <w:rPr>
          <w:rFonts w:ascii="Times New Roman" w:hAnsi="Times New Roman" w:cs="Times New Roman"/>
          <w:sz w:val="24"/>
          <w:szCs w:val="24"/>
        </w:rPr>
        <w:t>recorded by Tanya Nemec, Administrative Associate, MEZCOPH OSSAA</w:t>
      </w:r>
    </w:p>
    <w:p w:rsidR="008F1F40" w:rsidRDefault="008F1F40"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BF77F8">
        <w:rPr>
          <w:rFonts w:ascii="Times New Roman" w:hAnsi="Times New Roman" w:cs="Times New Roman"/>
          <w:sz w:val="24"/>
          <w:szCs w:val="24"/>
        </w:rPr>
        <w:t>April</w:t>
      </w:r>
      <w:r w:rsidR="00FD467D">
        <w:rPr>
          <w:rFonts w:ascii="Times New Roman" w:hAnsi="Times New Roman" w:cs="Times New Roman"/>
          <w:sz w:val="24"/>
          <w:szCs w:val="24"/>
        </w:rPr>
        <w:t xml:space="preserve"> </w:t>
      </w:r>
      <w:r w:rsidR="006B2AA1">
        <w:rPr>
          <w:rFonts w:ascii="Times New Roman" w:hAnsi="Times New Roman" w:cs="Times New Roman"/>
          <w:sz w:val="24"/>
          <w:szCs w:val="24"/>
        </w:rPr>
        <w:t xml:space="preserve"> </w:t>
      </w:r>
      <w:r w:rsidR="00BF77F8">
        <w:rPr>
          <w:rFonts w:ascii="Times New Roman" w:hAnsi="Times New Roman" w:cs="Times New Roman"/>
          <w:sz w:val="24"/>
          <w:szCs w:val="24"/>
        </w:rPr>
        <w:t>1</w:t>
      </w:r>
      <w:r w:rsidR="002E32EA">
        <w:rPr>
          <w:rFonts w:ascii="Times New Roman" w:hAnsi="Times New Roman" w:cs="Times New Roman"/>
          <w:sz w:val="24"/>
          <w:szCs w:val="24"/>
        </w:rPr>
        <w:t>, 201</w:t>
      </w:r>
      <w:r w:rsidR="005E3D7D">
        <w:rPr>
          <w:rFonts w:ascii="Times New Roman" w:hAnsi="Times New Roman" w:cs="Times New Roman"/>
          <w:sz w:val="24"/>
          <w:szCs w:val="24"/>
        </w:rPr>
        <w:t>5</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BC1B3D" w:rsidRDefault="00BC1B3D" w:rsidP="00BC1B3D">
      <w:pPr>
        <w:pStyle w:val="ListParagraph"/>
        <w:spacing w:after="0" w:line="240" w:lineRule="auto"/>
        <w:rPr>
          <w:rFonts w:ascii="Times New Roman" w:hAnsi="Times New Roman" w:cs="Times New Roman"/>
          <w:sz w:val="24"/>
          <w:szCs w:val="24"/>
        </w:rPr>
      </w:pPr>
    </w:p>
    <w:p w:rsidR="00114A3C" w:rsidRDefault="00F40C13" w:rsidP="00BC1B3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Post</w:t>
      </w:r>
      <w:r w:rsidR="00BC1B3D">
        <w:rPr>
          <w:rFonts w:ascii="Times New Roman" w:hAnsi="Times New Roman" w:cs="Times New Roman"/>
          <w:sz w:val="24"/>
          <w:szCs w:val="24"/>
        </w:rPr>
        <w:t xml:space="preserve"> College timeline for new course approvals and UA curriculum deadlines </w:t>
      </w:r>
      <w:r>
        <w:rPr>
          <w:rFonts w:ascii="Times New Roman" w:hAnsi="Times New Roman" w:cs="Times New Roman"/>
          <w:sz w:val="24"/>
          <w:szCs w:val="24"/>
        </w:rPr>
        <w:t>in</w:t>
      </w:r>
      <w:r w:rsidR="00BC1B3D">
        <w:rPr>
          <w:rFonts w:ascii="Times New Roman" w:hAnsi="Times New Roman" w:cs="Times New Roman"/>
          <w:sz w:val="24"/>
          <w:szCs w:val="24"/>
        </w:rPr>
        <w:t xml:space="preserve">to the </w:t>
      </w:r>
      <w:r>
        <w:rPr>
          <w:rFonts w:ascii="Times New Roman" w:hAnsi="Times New Roman" w:cs="Times New Roman"/>
          <w:sz w:val="24"/>
          <w:szCs w:val="24"/>
        </w:rPr>
        <w:t>Education Committee’s Box for committee for reference</w:t>
      </w:r>
      <w:r w:rsidR="00BC1B3D">
        <w:rPr>
          <w:rFonts w:ascii="Times New Roman" w:hAnsi="Times New Roman" w:cs="Times New Roman"/>
          <w:sz w:val="24"/>
          <w:szCs w:val="24"/>
        </w:rPr>
        <w:t xml:space="preserve"> (</w:t>
      </w:r>
      <w:r w:rsidR="00BC1B3D" w:rsidRPr="00BC1B3D">
        <w:rPr>
          <w:rFonts w:ascii="Times New Roman" w:hAnsi="Times New Roman" w:cs="Times New Roman"/>
          <w:i/>
          <w:sz w:val="24"/>
          <w:szCs w:val="24"/>
        </w:rPr>
        <w:t>Kathleen Crist</w:t>
      </w:r>
      <w:r w:rsidR="00BC1B3D">
        <w:rPr>
          <w:rFonts w:ascii="Times New Roman" w:hAnsi="Times New Roman" w:cs="Times New Roman"/>
          <w:sz w:val="24"/>
          <w:szCs w:val="24"/>
        </w:rPr>
        <w:t>)</w:t>
      </w:r>
    </w:p>
    <w:p w:rsidR="00BC1B3D" w:rsidRPr="00BC1B3D" w:rsidRDefault="00BC1B3D" w:rsidP="00BC1B3D">
      <w:pPr>
        <w:pStyle w:val="ListParagraph"/>
        <w:rPr>
          <w:rFonts w:ascii="Times New Roman" w:hAnsi="Times New Roman" w:cs="Times New Roman"/>
          <w:sz w:val="24"/>
          <w:szCs w:val="24"/>
        </w:rPr>
      </w:pPr>
    </w:p>
    <w:p w:rsidR="00BC1B3D" w:rsidRDefault="00B24E75" w:rsidP="00B24E7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Research who should be chairing the MEZCOPH Student Progress Committee</w:t>
      </w:r>
      <w:r w:rsidR="008610A2">
        <w:rPr>
          <w:rFonts w:ascii="Times New Roman" w:hAnsi="Times New Roman" w:cs="Times New Roman"/>
          <w:sz w:val="24"/>
          <w:szCs w:val="24"/>
        </w:rPr>
        <w:t>: (The Student Progress Committee created student conduct guidelines that encompass this issue of internship conduct, but it needs to be formally operationalized)</w:t>
      </w:r>
      <w:r>
        <w:rPr>
          <w:rFonts w:ascii="Times New Roman" w:hAnsi="Times New Roman" w:cs="Times New Roman"/>
          <w:sz w:val="24"/>
          <w:szCs w:val="24"/>
        </w:rPr>
        <w:t xml:space="preserve"> (</w:t>
      </w:r>
      <w:r w:rsidRPr="00B24E75">
        <w:rPr>
          <w:rFonts w:ascii="Times New Roman" w:hAnsi="Times New Roman" w:cs="Times New Roman"/>
          <w:i/>
          <w:sz w:val="24"/>
          <w:szCs w:val="24"/>
        </w:rPr>
        <w:t>Doug Taren</w:t>
      </w:r>
      <w:r>
        <w:rPr>
          <w:rFonts w:ascii="Times New Roman" w:hAnsi="Times New Roman" w:cs="Times New Roman"/>
          <w:sz w:val="24"/>
          <w:szCs w:val="24"/>
        </w:rPr>
        <w:t>)</w:t>
      </w:r>
    </w:p>
    <w:p w:rsidR="00F40C13" w:rsidRPr="00F40C13" w:rsidRDefault="00F40C13" w:rsidP="00F40C13">
      <w:pPr>
        <w:pStyle w:val="ListParagraph"/>
        <w:rPr>
          <w:rFonts w:ascii="Times New Roman" w:hAnsi="Times New Roman" w:cs="Times New Roman"/>
          <w:sz w:val="24"/>
          <w:szCs w:val="24"/>
        </w:rPr>
      </w:pPr>
    </w:p>
    <w:p w:rsidR="005D1D77" w:rsidRPr="00F40C13" w:rsidRDefault="00F40C13" w:rsidP="00812BE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Post the U of A main contract with Pearson into the Education Committee’s Box for the Committee’s reference (</w:t>
      </w:r>
      <w:r w:rsidRPr="00F40C13">
        <w:rPr>
          <w:rFonts w:ascii="Times New Roman" w:hAnsi="Times New Roman" w:cs="Times New Roman"/>
          <w:i/>
          <w:sz w:val="24"/>
          <w:szCs w:val="24"/>
        </w:rPr>
        <w:t>Doug Taren</w:t>
      </w:r>
      <w:r>
        <w:rPr>
          <w:rFonts w:ascii="Times New Roman" w:hAnsi="Times New Roman" w:cs="Times New Roman"/>
          <w:sz w:val="24"/>
          <w:szCs w:val="24"/>
        </w:rPr>
        <w:t>)</w:t>
      </w:r>
    </w:p>
    <w:p w:rsidR="005D1D77" w:rsidRPr="00812BE9" w:rsidRDefault="005D1D77" w:rsidP="00812BE9">
      <w:pPr>
        <w:spacing w:after="0" w:line="240" w:lineRule="auto"/>
        <w:rPr>
          <w:rFonts w:ascii="Times New Roman" w:hAnsi="Times New Roman" w:cs="Times New Roman"/>
          <w:sz w:val="24"/>
          <w:szCs w:val="24"/>
        </w:rPr>
      </w:pPr>
    </w:p>
    <w:p w:rsidR="00645F2D" w:rsidRPr="00B47AE9" w:rsidRDefault="00A30C32" w:rsidP="00B47AE9">
      <w:pPr>
        <w:spacing w:after="0" w:line="240" w:lineRule="auto"/>
        <w:rPr>
          <w:rFonts w:ascii="Times New Roman" w:hAnsi="Times New Roman" w:cs="Times New Roman"/>
          <w:sz w:val="24"/>
          <w:szCs w:val="24"/>
        </w:rPr>
      </w:pPr>
      <w:r w:rsidRPr="00A30C32">
        <w:rPr>
          <w:rFonts w:ascii="Times New Roman" w:hAnsi="Times New Roman" w:cs="Times New Roman"/>
          <w:b/>
          <w:color w:val="FF0000"/>
          <w:sz w:val="24"/>
          <w:szCs w:val="24"/>
        </w:rPr>
        <w:t>*</w:t>
      </w:r>
      <w:r w:rsidR="00E93066" w:rsidRPr="00A30C32">
        <w:rPr>
          <w:rFonts w:ascii="Times New Roman" w:hAnsi="Times New Roman" w:cs="Times New Roman"/>
          <w:b/>
          <w:sz w:val="24"/>
          <w:szCs w:val="24"/>
        </w:rPr>
        <w:t xml:space="preserve">Future meeting </w:t>
      </w:r>
      <w:r w:rsidR="003B22EC" w:rsidRPr="00A30C32">
        <w:rPr>
          <w:rFonts w:ascii="Times New Roman" w:hAnsi="Times New Roman" w:cs="Times New Roman"/>
          <w:b/>
          <w:sz w:val="24"/>
          <w:szCs w:val="24"/>
        </w:rPr>
        <w:t xml:space="preserve">agenda </w:t>
      </w:r>
      <w:r w:rsidR="00E93066" w:rsidRPr="00A30C32">
        <w:rPr>
          <w:rFonts w:ascii="Times New Roman" w:hAnsi="Times New Roman" w:cs="Times New Roman"/>
          <w:b/>
          <w:sz w:val="24"/>
          <w:szCs w:val="24"/>
        </w:rPr>
        <w:t>discussion</w:t>
      </w:r>
      <w:r w:rsidR="003B22EC" w:rsidRPr="00A30C32">
        <w:rPr>
          <w:rFonts w:ascii="Times New Roman" w:hAnsi="Times New Roman" w:cs="Times New Roman"/>
          <w:b/>
          <w:sz w:val="24"/>
          <w:szCs w:val="24"/>
        </w:rPr>
        <w:t xml:space="preserve"> items</w:t>
      </w:r>
      <w:r w:rsidR="00E93066" w:rsidRPr="00A30C32">
        <w:rPr>
          <w:rFonts w:ascii="Times New Roman" w:hAnsi="Times New Roman" w:cs="Times New Roman"/>
          <w:sz w:val="24"/>
          <w:szCs w:val="24"/>
        </w:rPr>
        <w:t xml:space="preserve">:  </w:t>
      </w:r>
    </w:p>
    <w:p w:rsidR="00645F2D" w:rsidRDefault="00645F2D" w:rsidP="00645F2D">
      <w:pPr>
        <w:pStyle w:val="ListParagraph"/>
        <w:spacing w:after="0" w:line="240" w:lineRule="auto"/>
        <w:ind w:left="1440"/>
        <w:rPr>
          <w:rFonts w:ascii="Times New Roman" w:hAnsi="Times New Roman" w:cs="Times New Roman"/>
          <w:sz w:val="24"/>
          <w:szCs w:val="24"/>
        </w:rPr>
      </w:pPr>
    </w:p>
    <w:p w:rsidR="00DB0695" w:rsidRDefault="00DB0695" w:rsidP="001F3AA5">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Instructors attending UA Office of Instruction and Assessment (OIA) teaching workshops.</w:t>
      </w:r>
    </w:p>
    <w:p w:rsidR="003B22EC" w:rsidRPr="003B22EC" w:rsidRDefault="003B22EC" w:rsidP="003B22EC">
      <w:pPr>
        <w:pStyle w:val="ListParagraph"/>
        <w:rPr>
          <w:rFonts w:ascii="Times New Roman" w:hAnsi="Times New Roman" w:cs="Times New Roman"/>
          <w:sz w:val="24"/>
          <w:szCs w:val="24"/>
        </w:rPr>
      </w:pPr>
    </w:p>
    <w:p w:rsidR="00DB0695" w:rsidRPr="00703D8F" w:rsidRDefault="003B22EC" w:rsidP="00F40C13">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MEZCOPH course renumbering:  prefix changes to courses as we move toward department</w:t>
      </w:r>
      <w:r w:rsidR="006772C7">
        <w:rPr>
          <w:rFonts w:ascii="Times New Roman" w:hAnsi="Times New Roman" w:cs="Times New Roman"/>
          <w:sz w:val="24"/>
          <w:szCs w:val="24"/>
        </w:rPr>
        <w:t>s.</w:t>
      </w:r>
    </w:p>
    <w:sectPr w:rsidR="00DB0695" w:rsidRPr="00703D8F" w:rsidSect="00232EC9">
      <w:headerReference w:type="even" r:id="rId24"/>
      <w:headerReference w:type="default" r:id="rId25"/>
      <w:footerReference w:type="even" r:id="rId26"/>
      <w:footerReference w:type="default" r:id="rId27"/>
      <w:headerReference w:type="first" r:id="rId28"/>
      <w:footerReference w:type="first" r:id="rId2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531AF6">
          <w:rPr>
            <w:noProof/>
          </w:rPr>
          <w:t>4</w:t>
        </w:r>
        <w:r>
          <w:rPr>
            <w:noProof/>
          </w:rPr>
          <w:fldChar w:fldCharType="end"/>
        </w:r>
      </w:p>
    </w:sdtContent>
  </w:sdt>
  <w:p w:rsidR="00186C21" w:rsidRDefault="00186C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17B"/>
    <w:multiLevelType w:val="hybridMultilevel"/>
    <w:tmpl w:val="9514B81C"/>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D3091"/>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6914831"/>
    <w:multiLevelType w:val="hybridMultilevel"/>
    <w:tmpl w:val="909C3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3FC05D80"/>
    <w:multiLevelType w:val="hybridMultilevel"/>
    <w:tmpl w:val="95485D9A"/>
    <w:lvl w:ilvl="0" w:tplc="5912A344">
      <w:start w:val="1"/>
      <w:numFmt w:val="bullet"/>
      <w:lvlText w:val=""/>
      <w:lvlJc w:val="left"/>
      <w:pPr>
        <w:ind w:left="1890" w:hanging="360"/>
      </w:pPr>
      <w:rPr>
        <w:rFonts w:ascii="Symbol" w:hAnsi="Symbol" w:hint="default"/>
        <w:color w:val="auto"/>
      </w:rPr>
    </w:lvl>
    <w:lvl w:ilvl="1" w:tplc="2A7AEB5E">
      <w:numFmt w:val="bullet"/>
      <w:lvlText w:val="-"/>
      <w:lvlJc w:val="left"/>
      <w:pPr>
        <w:ind w:left="2610" w:hanging="360"/>
      </w:pPr>
      <w:rPr>
        <w:rFonts w:ascii="Times New Roman" w:eastAsiaTheme="minorEastAsia" w:hAnsi="Times New Roman" w:cs="Times New Roman"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nsid w:val="406B7967"/>
    <w:multiLevelType w:val="hybridMultilevel"/>
    <w:tmpl w:val="6F1055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nsid w:val="4B26321D"/>
    <w:multiLevelType w:val="hybridMultilevel"/>
    <w:tmpl w:val="B942B440"/>
    <w:lvl w:ilvl="0" w:tplc="80B067A4">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4DC67A92"/>
    <w:multiLevelType w:val="hybridMultilevel"/>
    <w:tmpl w:val="FF5273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F65DAB"/>
    <w:multiLevelType w:val="hybridMultilevel"/>
    <w:tmpl w:val="4C223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A862C7"/>
    <w:multiLevelType w:val="hybridMultilevel"/>
    <w:tmpl w:val="823C9DB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4">
    <w:nsid w:val="77B52BCA"/>
    <w:multiLevelType w:val="hybridMultilevel"/>
    <w:tmpl w:val="89EC90B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5">
    <w:nsid w:val="7B2E54C4"/>
    <w:multiLevelType w:val="hybridMultilevel"/>
    <w:tmpl w:val="58369978"/>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16">
    <w:nsid w:val="7C4C531F"/>
    <w:multiLevelType w:val="hybridMultilevel"/>
    <w:tmpl w:val="C1149B6C"/>
    <w:lvl w:ilvl="0" w:tplc="29388EE2">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10"/>
  </w:num>
  <w:num w:numId="3">
    <w:abstractNumId w:val="12"/>
  </w:num>
  <w:num w:numId="4">
    <w:abstractNumId w:val="3"/>
  </w:num>
  <w:num w:numId="5">
    <w:abstractNumId w:val="2"/>
  </w:num>
  <w:num w:numId="6">
    <w:abstractNumId w:val="5"/>
  </w:num>
  <w:num w:numId="7">
    <w:abstractNumId w:val="13"/>
  </w:num>
  <w:num w:numId="8">
    <w:abstractNumId w:val="6"/>
  </w:num>
  <w:num w:numId="9">
    <w:abstractNumId w:val="8"/>
  </w:num>
  <w:num w:numId="10">
    <w:abstractNumId w:val="7"/>
  </w:num>
  <w:num w:numId="11">
    <w:abstractNumId w:val="0"/>
  </w:num>
  <w:num w:numId="12">
    <w:abstractNumId w:val="11"/>
  </w:num>
  <w:num w:numId="13">
    <w:abstractNumId w:val="14"/>
  </w:num>
  <w:num w:numId="14">
    <w:abstractNumId w:val="15"/>
  </w:num>
  <w:num w:numId="15">
    <w:abstractNumId w:val="9"/>
  </w:num>
  <w:num w:numId="16">
    <w:abstractNumId w:val="16"/>
  </w:num>
  <w:num w:numId="1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E85"/>
    <w:rsid w:val="000157C4"/>
    <w:rsid w:val="00016170"/>
    <w:rsid w:val="000164B2"/>
    <w:rsid w:val="00022B45"/>
    <w:rsid w:val="00023D21"/>
    <w:rsid w:val="00024B4A"/>
    <w:rsid w:val="0002604F"/>
    <w:rsid w:val="0002762F"/>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6217"/>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A9C"/>
    <w:rsid w:val="00046D79"/>
    <w:rsid w:val="00047517"/>
    <w:rsid w:val="00050973"/>
    <w:rsid w:val="00051F8B"/>
    <w:rsid w:val="000525A5"/>
    <w:rsid w:val="000526E0"/>
    <w:rsid w:val="00052D35"/>
    <w:rsid w:val="00052ED3"/>
    <w:rsid w:val="0005314C"/>
    <w:rsid w:val="00053B9A"/>
    <w:rsid w:val="0005413A"/>
    <w:rsid w:val="000545B1"/>
    <w:rsid w:val="0005617B"/>
    <w:rsid w:val="00056E4A"/>
    <w:rsid w:val="000579B3"/>
    <w:rsid w:val="00057A58"/>
    <w:rsid w:val="00057BC4"/>
    <w:rsid w:val="00057FF2"/>
    <w:rsid w:val="000604CD"/>
    <w:rsid w:val="00061CCD"/>
    <w:rsid w:val="00062627"/>
    <w:rsid w:val="000627A2"/>
    <w:rsid w:val="00062A5F"/>
    <w:rsid w:val="0006389C"/>
    <w:rsid w:val="000640AE"/>
    <w:rsid w:val="000640F6"/>
    <w:rsid w:val="00065E46"/>
    <w:rsid w:val="00066ADD"/>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E51"/>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0CCB"/>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C33"/>
    <w:rsid w:val="000C2DC2"/>
    <w:rsid w:val="000C2E37"/>
    <w:rsid w:val="000C2F3B"/>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8BB"/>
    <w:rsid w:val="000E497B"/>
    <w:rsid w:val="000E622A"/>
    <w:rsid w:val="000E695B"/>
    <w:rsid w:val="000F0206"/>
    <w:rsid w:val="000F14B8"/>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2047"/>
    <w:rsid w:val="001232C8"/>
    <w:rsid w:val="001241CC"/>
    <w:rsid w:val="001248FD"/>
    <w:rsid w:val="00124D7D"/>
    <w:rsid w:val="00125196"/>
    <w:rsid w:val="001253B6"/>
    <w:rsid w:val="00125618"/>
    <w:rsid w:val="00125FDF"/>
    <w:rsid w:val="0012761A"/>
    <w:rsid w:val="00131035"/>
    <w:rsid w:val="00131416"/>
    <w:rsid w:val="00133A05"/>
    <w:rsid w:val="0013434C"/>
    <w:rsid w:val="001347CD"/>
    <w:rsid w:val="00135503"/>
    <w:rsid w:val="0013559B"/>
    <w:rsid w:val="00135689"/>
    <w:rsid w:val="0013638E"/>
    <w:rsid w:val="001371CC"/>
    <w:rsid w:val="00137CA5"/>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460"/>
    <w:rsid w:val="00152A50"/>
    <w:rsid w:val="00152BCE"/>
    <w:rsid w:val="001541FC"/>
    <w:rsid w:val="00154679"/>
    <w:rsid w:val="00154C4E"/>
    <w:rsid w:val="00154F31"/>
    <w:rsid w:val="0015536F"/>
    <w:rsid w:val="00155524"/>
    <w:rsid w:val="001563FE"/>
    <w:rsid w:val="00156476"/>
    <w:rsid w:val="0015702E"/>
    <w:rsid w:val="00157249"/>
    <w:rsid w:val="00160243"/>
    <w:rsid w:val="001603BC"/>
    <w:rsid w:val="00160413"/>
    <w:rsid w:val="0016053C"/>
    <w:rsid w:val="001609EF"/>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555"/>
    <w:rsid w:val="001903CE"/>
    <w:rsid w:val="0019083D"/>
    <w:rsid w:val="001916B6"/>
    <w:rsid w:val="001916C8"/>
    <w:rsid w:val="00192AAE"/>
    <w:rsid w:val="001933F9"/>
    <w:rsid w:val="00193541"/>
    <w:rsid w:val="001949C8"/>
    <w:rsid w:val="00194D42"/>
    <w:rsid w:val="00194DBF"/>
    <w:rsid w:val="00195D78"/>
    <w:rsid w:val="00196F69"/>
    <w:rsid w:val="00197082"/>
    <w:rsid w:val="0019729A"/>
    <w:rsid w:val="001975D1"/>
    <w:rsid w:val="00197935"/>
    <w:rsid w:val="00197DAD"/>
    <w:rsid w:val="001A0A2C"/>
    <w:rsid w:val="001A1E77"/>
    <w:rsid w:val="001A22EC"/>
    <w:rsid w:val="001A29C1"/>
    <w:rsid w:val="001A2ED4"/>
    <w:rsid w:val="001A3276"/>
    <w:rsid w:val="001A3539"/>
    <w:rsid w:val="001A37CE"/>
    <w:rsid w:val="001A3BB4"/>
    <w:rsid w:val="001A3F39"/>
    <w:rsid w:val="001A43A4"/>
    <w:rsid w:val="001A43C4"/>
    <w:rsid w:val="001A43DE"/>
    <w:rsid w:val="001A487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C4B"/>
    <w:rsid w:val="001D160E"/>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1B25"/>
    <w:rsid w:val="001E34FF"/>
    <w:rsid w:val="001E3623"/>
    <w:rsid w:val="001E4331"/>
    <w:rsid w:val="001E4585"/>
    <w:rsid w:val="001E4970"/>
    <w:rsid w:val="001E50A4"/>
    <w:rsid w:val="001E59F6"/>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AA5"/>
    <w:rsid w:val="001F3ED2"/>
    <w:rsid w:val="001F52DE"/>
    <w:rsid w:val="001F554C"/>
    <w:rsid w:val="001F59EA"/>
    <w:rsid w:val="001F5CAB"/>
    <w:rsid w:val="001F6472"/>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24DD"/>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26806"/>
    <w:rsid w:val="00230A3C"/>
    <w:rsid w:val="00231764"/>
    <w:rsid w:val="00231B2A"/>
    <w:rsid w:val="00231F9C"/>
    <w:rsid w:val="002324B3"/>
    <w:rsid w:val="002329F6"/>
    <w:rsid w:val="00232AF3"/>
    <w:rsid w:val="00232EC9"/>
    <w:rsid w:val="00233573"/>
    <w:rsid w:val="00234803"/>
    <w:rsid w:val="002358D5"/>
    <w:rsid w:val="00235A8C"/>
    <w:rsid w:val="0024116F"/>
    <w:rsid w:val="00241183"/>
    <w:rsid w:val="00242104"/>
    <w:rsid w:val="002424CE"/>
    <w:rsid w:val="0024284D"/>
    <w:rsid w:val="00242AE0"/>
    <w:rsid w:val="00243C15"/>
    <w:rsid w:val="00243FD4"/>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D0F"/>
    <w:rsid w:val="00291AA2"/>
    <w:rsid w:val="00292795"/>
    <w:rsid w:val="00292D12"/>
    <w:rsid w:val="0029513A"/>
    <w:rsid w:val="00296D9B"/>
    <w:rsid w:val="002A00BD"/>
    <w:rsid w:val="002A05DD"/>
    <w:rsid w:val="002A1B1A"/>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D7B27"/>
    <w:rsid w:val="002E1713"/>
    <w:rsid w:val="002E21AF"/>
    <w:rsid w:val="002E2D1A"/>
    <w:rsid w:val="002E2F9E"/>
    <w:rsid w:val="002E2FD2"/>
    <w:rsid w:val="002E32EA"/>
    <w:rsid w:val="002E3D74"/>
    <w:rsid w:val="002E473D"/>
    <w:rsid w:val="002E4938"/>
    <w:rsid w:val="002E5D8C"/>
    <w:rsid w:val="002E5EE2"/>
    <w:rsid w:val="002E682E"/>
    <w:rsid w:val="002E6EA7"/>
    <w:rsid w:val="002E7C54"/>
    <w:rsid w:val="002F0C5A"/>
    <w:rsid w:val="002F1107"/>
    <w:rsid w:val="002F2984"/>
    <w:rsid w:val="002F3FEC"/>
    <w:rsid w:val="002F4225"/>
    <w:rsid w:val="002F475D"/>
    <w:rsid w:val="002F5A98"/>
    <w:rsid w:val="002F721A"/>
    <w:rsid w:val="002F74D7"/>
    <w:rsid w:val="0030114E"/>
    <w:rsid w:val="00301A0A"/>
    <w:rsid w:val="0030248E"/>
    <w:rsid w:val="00303786"/>
    <w:rsid w:val="00305DC5"/>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AA4"/>
    <w:rsid w:val="0031449B"/>
    <w:rsid w:val="00315B24"/>
    <w:rsid w:val="00317547"/>
    <w:rsid w:val="003175C9"/>
    <w:rsid w:val="0031770C"/>
    <w:rsid w:val="003178DD"/>
    <w:rsid w:val="00317E65"/>
    <w:rsid w:val="00317FEC"/>
    <w:rsid w:val="00320E48"/>
    <w:rsid w:val="00321484"/>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3F1F"/>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2731"/>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905AE"/>
    <w:rsid w:val="003908AD"/>
    <w:rsid w:val="00393C6D"/>
    <w:rsid w:val="00393EA7"/>
    <w:rsid w:val="0039466A"/>
    <w:rsid w:val="003950F3"/>
    <w:rsid w:val="00396FFE"/>
    <w:rsid w:val="003A04A5"/>
    <w:rsid w:val="003A1867"/>
    <w:rsid w:val="003A2955"/>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22EC"/>
    <w:rsid w:val="003B5162"/>
    <w:rsid w:val="003B525B"/>
    <w:rsid w:val="003B58E1"/>
    <w:rsid w:val="003B5E87"/>
    <w:rsid w:val="003B75FA"/>
    <w:rsid w:val="003B763B"/>
    <w:rsid w:val="003B76EA"/>
    <w:rsid w:val="003C026E"/>
    <w:rsid w:val="003C0FC3"/>
    <w:rsid w:val="003C0FC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6E7"/>
    <w:rsid w:val="003E3994"/>
    <w:rsid w:val="003E4215"/>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0AA2"/>
    <w:rsid w:val="004016AC"/>
    <w:rsid w:val="00401916"/>
    <w:rsid w:val="00401DE0"/>
    <w:rsid w:val="00404004"/>
    <w:rsid w:val="00404572"/>
    <w:rsid w:val="0040478D"/>
    <w:rsid w:val="0040527C"/>
    <w:rsid w:val="0040732C"/>
    <w:rsid w:val="00410F83"/>
    <w:rsid w:val="0041115E"/>
    <w:rsid w:val="004116C0"/>
    <w:rsid w:val="00411BF0"/>
    <w:rsid w:val="00411E55"/>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4FE7"/>
    <w:rsid w:val="00437AE5"/>
    <w:rsid w:val="00437B0D"/>
    <w:rsid w:val="00437F7C"/>
    <w:rsid w:val="004403F0"/>
    <w:rsid w:val="00440996"/>
    <w:rsid w:val="00442299"/>
    <w:rsid w:val="004429B4"/>
    <w:rsid w:val="00442D05"/>
    <w:rsid w:val="004431B8"/>
    <w:rsid w:val="004433AA"/>
    <w:rsid w:val="00443909"/>
    <w:rsid w:val="00443A7E"/>
    <w:rsid w:val="00443AF3"/>
    <w:rsid w:val="00443C1F"/>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3133"/>
    <w:rsid w:val="004640AF"/>
    <w:rsid w:val="00464341"/>
    <w:rsid w:val="0046444D"/>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7B8"/>
    <w:rsid w:val="005249B8"/>
    <w:rsid w:val="00524BF6"/>
    <w:rsid w:val="00524FF4"/>
    <w:rsid w:val="00526C1C"/>
    <w:rsid w:val="00527245"/>
    <w:rsid w:val="0052730B"/>
    <w:rsid w:val="005311F0"/>
    <w:rsid w:val="005317A7"/>
    <w:rsid w:val="00531AF6"/>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0E93"/>
    <w:rsid w:val="005614FB"/>
    <w:rsid w:val="005619F4"/>
    <w:rsid w:val="00561C7F"/>
    <w:rsid w:val="0056218C"/>
    <w:rsid w:val="00562701"/>
    <w:rsid w:val="0056385E"/>
    <w:rsid w:val="005653F7"/>
    <w:rsid w:val="00566A91"/>
    <w:rsid w:val="00567E91"/>
    <w:rsid w:val="0057004B"/>
    <w:rsid w:val="005705E5"/>
    <w:rsid w:val="00570724"/>
    <w:rsid w:val="005708D6"/>
    <w:rsid w:val="00570B90"/>
    <w:rsid w:val="0057133D"/>
    <w:rsid w:val="00571CD9"/>
    <w:rsid w:val="005720DA"/>
    <w:rsid w:val="0057221F"/>
    <w:rsid w:val="0057251E"/>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445"/>
    <w:rsid w:val="00590921"/>
    <w:rsid w:val="00591FCD"/>
    <w:rsid w:val="00592F20"/>
    <w:rsid w:val="0059377B"/>
    <w:rsid w:val="00593D2F"/>
    <w:rsid w:val="00594811"/>
    <w:rsid w:val="00595618"/>
    <w:rsid w:val="00595B89"/>
    <w:rsid w:val="00596A9F"/>
    <w:rsid w:val="00596D77"/>
    <w:rsid w:val="00596FBA"/>
    <w:rsid w:val="00597FB0"/>
    <w:rsid w:val="005A19DF"/>
    <w:rsid w:val="005A1B6B"/>
    <w:rsid w:val="005A266A"/>
    <w:rsid w:val="005A2A3C"/>
    <w:rsid w:val="005A3FE4"/>
    <w:rsid w:val="005A5AFA"/>
    <w:rsid w:val="005A601E"/>
    <w:rsid w:val="005A65FF"/>
    <w:rsid w:val="005A7433"/>
    <w:rsid w:val="005A7D2C"/>
    <w:rsid w:val="005A7D54"/>
    <w:rsid w:val="005B0D9F"/>
    <w:rsid w:val="005B17AD"/>
    <w:rsid w:val="005B1DF2"/>
    <w:rsid w:val="005B2F81"/>
    <w:rsid w:val="005B30BF"/>
    <w:rsid w:val="005B35B0"/>
    <w:rsid w:val="005B3CE9"/>
    <w:rsid w:val="005B3E4F"/>
    <w:rsid w:val="005B44D2"/>
    <w:rsid w:val="005B5854"/>
    <w:rsid w:val="005B634F"/>
    <w:rsid w:val="005B6466"/>
    <w:rsid w:val="005B6E1D"/>
    <w:rsid w:val="005B7446"/>
    <w:rsid w:val="005C04EE"/>
    <w:rsid w:val="005C0DCB"/>
    <w:rsid w:val="005C0DF9"/>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20C3"/>
    <w:rsid w:val="005E3C1C"/>
    <w:rsid w:val="005E3D7D"/>
    <w:rsid w:val="005E4100"/>
    <w:rsid w:val="005E43B8"/>
    <w:rsid w:val="005E44C1"/>
    <w:rsid w:val="005E46BB"/>
    <w:rsid w:val="005E502A"/>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271A0"/>
    <w:rsid w:val="0063096E"/>
    <w:rsid w:val="00630CBB"/>
    <w:rsid w:val="0063197B"/>
    <w:rsid w:val="00631E30"/>
    <w:rsid w:val="0063310C"/>
    <w:rsid w:val="006332EB"/>
    <w:rsid w:val="00633582"/>
    <w:rsid w:val="00634EC5"/>
    <w:rsid w:val="0063560A"/>
    <w:rsid w:val="006358DF"/>
    <w:rsid w:val="00636257"/>
    <w:rsid w:val="00636414"/>
    <w:rsid w:val="00636611"/>
    <w:rsid w:val="006366BF"/>
    <w:rsid w:val="00636B74"/>
    <w:rsid w:val="006375EC"/>
    <w:rsid w:val="00637F74"/>
    <w:rsid w:val="00640507"/>
    <w:rsid w:val="006411E8"/>
    <w:rsid w:val="0064214A"/>
    <w:rsid w:val="006427AA"/>
    <w:rsid w:val="00643429"/>
    <w:rsid w:val="00643AF9"/>
    <w:rsid w:val="00643E11"/>
    <w:rsid w:val="00644FAB"/>
    <w:rsid w:val="00645F2D"/>
    <w:rsid w:val="00646089"/>
    <w:rsid w:val="006464D2"/>
    <w:rsid w:val="00646816"/>
    <w:rsid w:val="00646B00"/>
    <w:rsid w:val="006473A9"/>
    <w:rsid w:val="006479F0"/>
    <w:rsid w:val="00647F0A"/>
    <w:rsid w:val="00650BE8"/>
    <w:rsid w:val="00651965"/>
    <w:rsid w:val="00653587"/>
    <w:rsid w:val="006559D5"/>
    <w:rsid w:val="00656066"/>
    <w:rsid w:val="006560A3"/>
    <w:rsid w:val="0065626E"/>
    <w:rsid w:val="00656528"/>
    <w:rsid w:val="0065658A"/>
    <w:rsid w:val="006617EA"/>
    <w:rsid w:val="0066200B"/>
    <w:rsid w:val="0066276B"/>
    <w:rsid w:val="00662F8C"/>
    <w:rsid w:val="0066518C"/>
    <w:rsid w:val="0066538A"/>
    <w:rsid w:val="00665C97"/>
    <w:rsid w:val="006716F7"/>
    <w:rsid w:val="00672713"/>
    <w:rsid w:val="00673C0B"/>
    <w:rsid w:val="0067436E"/>
    <w:rsid w:val="00675032"/>
    <w:rsid w:val="00675969"/>
    <w:rsid w:val="00675B61"/>
    <w:rsid w:val="00675E51"/>
    <w:rsid w:val="0067644D"/>
    <w:rsid w:val="006772C7"/>
    <w:rsid w:val="006776A6"/>
    <w:rsid w:val="006800E8"/>
    <w:rsid w:val="0068022F"/>
    <w:rsid w:val="006809CE"/>
    <w:rsid w:val="00680A1C"/>
    <w:rsid w:val="00680DBB"/>
    <w:rsid w:val="00680E4D"/>
    <w:rsid w:val="0068217A"/>
    <w:rsid w:val="006821FC"/>
    <w:rsid w:val="00683349"/>
    <w:rsid w:val="00683CE0"/>
    <w:rsid w:val="006842D6"/>
    <w:rsid w:val="00684F2B"/>
    <w:rsid w:val="0068600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AA1"/>
    <w:rsid w:val="006B2EB4"/>
    <w:rsid w:val="006B372B"/>
    <w:rsid w:val="006B5601"/>
    <w:rsid w:val="006B59AE"/>
    <w:rsid w:val="006B5AC5"/>
    <w:rsid w:val="006B6AC5"/>
    <w:rsid w:val="006B72D5"/>
    <w:rsid w:val="006C0017"/>
    <w:rsid w:val="006C037D"/>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EC5"/>
    <w:rsid w:val="006C62AE"/>
    <w:rsid w:val="006C6921"/>
    <w:rsid w:val="006C6F9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3D8F"/>
    <w:rsid w:val="007040CA"/>
    <w:rsid w:val="00704FDF"/>
    <w:rsid w:val="00705BD1"/>
    <w:rsid w:val="00705D32"/>
    <w:rsid w:val="007068C4"/>
    <w:rsid w:val="00707477"/>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41F"/>
    <w:rsid w:val="00727CF0"/>
    <w:rsid w:val="00730415"/>
    <w:rsid w:val="00730738"/>
    <w:rsid w:val="0073085E"/>
    <w:rsid w:val="00730A5B"/>
    <w:rsid w:val="00732301"/>
    <w:rsid w:val="0073294E"/>
    <w:rsid w:val="00732ABC"/>
    <w:rsid w:val="007338BD"/>
    <w:rsid w:val="00733A47"/>
    <w:rsid w:val="0073486D"/>
    <w:rsid w:val="00734F93"/>
    <w:rsid w:val="0073593A"/>
    <w:rsid w:val="00735EF7"/>
    <w:rsid w:val="007368D6"/>
    <w:rsid w:val="00736A19"/>
    <w:rsid w:val="00736A36"/>
    <w:rsid w:val="00736E09"/>
    <w:rsid w:val="00737932"/>
    <w:rsid w:val="0074012C"/>
    <w:rsid w:val="0074089E"/>
    <w:rsid w:val="00741115"/>
    <w:rsid w:val="007411FE"/>
    <w:rsid w:val="0074257A"/>
    <w:rsid w:val="00742706"/>
    <w:rsid w:val="00743F2F"/>
    <w:rsid w:val="007443E3"/>
    <w:rsid w:val="00744CF3"/>
    <w:rsid w:val="00745E06"/>
    <w:rsid w:val="00746442"/>
    <w:rsid w:val="00750116"/>
    <w:rsid w:val="00750CBD"/>
    <w:rsid w:val="00751090"/>
    <w:rsid w:val="007513AE"/>
    <w:rsid w:val="007515D0"/>
    <w:rsid w:val="0075190F"/>
    <w:rsid w:val="00752737"/>
    <w:rsid w:val="007528E7"/>
    <w:rsid w:val="00752FFE"/>
    <w:rsid w:val="0075466D"/>
    <w:rsid w:val="0075684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2FB"/>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EC9"/>
    <w:rsid w:val="007D66B6"/>
    <w:rsid w:val="007D685B"/>
    <w:rsid w:val="007D775E"/>
    <w:rsid w:val="007D7F60"/>
    <w:rsid w:val="007E0583"/>
    <w:rsid w:val="007E14E9"/>
    <w:rsid w:val="007E19C1"/>
    <w:rsid w:val="007E1A48"/>
    <w:rsid w:val="007E25A5"/>
    <w:rsid w:val="007E2689"/>
    <w:rsid w:val="007E297C"/>
    <w:rsid w:val="007E51E1"/>
    <w:rsid w:val="007E5812"/>
    <w:rsid w:val="007E6A1A"/>
    <w:rsid w:val="007E7F2F"/>
    <w:rsid w:val="007F0D92"/>
    <w:rsid w:val="007F15A5"/>
    <w:rsid w:val="007F236E"/>
    <w:rsid w:val="007F309F"/>
    <w:rsid w:val="007F3740"/>
    <w:rsid w:val="007F4C05"/>
    <w:rsid w:val="007F5197"/>
    <w:rsid w:val="007F5D5B"/>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3184"/>
    <w:rsid w:val="00824B33"/>
    <w:rsid w:val="00824B86"/>
    <w:rsid w:val="0082576C"/>
    <w:rsid w:val="0082578D"/>
    <w:rsid w:val="0082626F"/>
    <w:rsid w:val="008262E2"/>
    <w:rsid w:val="008265DD"/>
    <w:rsid w:val="008274B3"/>
    <w:rsid w:val="008274F2"/>
    <w:rsid w:val="008275E0"/>
    <w:rsid w:val="00830711"/>
    <w:rsid w:val="00830FF5"/>
    <w:rsid w:val="00831FBA"/>
    <w:rsid w:val="0083378F"/>
    <w:rsid w:val="00834395"/>
    <w:rsid w:val="008350C1"/>
    <w:rsid w:val="008365D1"/>
    <w:rsid w:val="008373C3"/>
    <w:rsid w:val="00837C1A"/>
    <w:rsid w:val="00837C26"/>
    <w:rsid w:val="00840E22"/>
    <w:rsid w:val="00841514"/>
    <w:rsid w:val="008417B5"/>
    <w:rsid w:val="00841895"/>
    <w:rsid w:val="008423A1"/>
    <w:rsid w:val="0084293A"/>
    <w:rsid w:val="00843CB5"/>
    <w:rsid w:val="00843FE1"/>
    <w:rsid w:val="00844F72"/>
    <w:rsid w:val="00844FD4"/>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0A2"/>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77EB6"/>
    <w:rsid w:val="00880FAA"/>
    <w:rsid w:val="00881BC0"/>
    <w:rsid w:val="00881CE3"/>
    <w:rsid w:val="00882A31"/>
    <w:rsid w:val="00884031"/>
    <w:rsid w:val="008840AA"/>
    <w:rsid w:val="008842A9"/>
    <w:rsid w:val="00884597"/>
    <w:rsid w:val="008848CF"/>
    <w:rsid w:val="0088583D"/>
    <w:rsid w:val="008867AF"/>
    <w:rsid w:val="00887638"/>
    <w:rsid w:val="0088771D"/>
    <w:rsid w:val="00887742"/>
    <w:rsid w:val="00890475"/>
    <w:rsid w:val="008904D6"/>
    <w:rsid w:val="00890D7B"/>
    <w:rsid w:val="008918E3"/>
    <w:rsid w:val="00891954"/>
    <w:rsid w:val="0089212F"/>
    <w:rsid w:val="00892A66"/>
    <w:rsid w:val="00893411"/>
    <w:rsid w:val="008934CD"/>
    <w:rsid w:val="0089350C"/>
    <w:rsid w:val="00893BE3"/>
    <w:rsid w:val="00894155"/>
    <w:rsid w:val="00895970"/>
    <w:rsid w:val="008960CF"/>
    <w:rsid w:val="008960FC"/>
    <w:rsid w:val="00896AC2"/>
    <w:rsid w:val="008974F4"/>
    <w:rsid w:val="008A04CE"/>
    <w:rsid w:val="008A11C0"/>
    <w:rsid w:val="008A12EC"/>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AA"/>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1760"/>
    <w:rsid w:val="008F1F40"/>
    <w:rsid w:val="008F2FD5"/>
    <w:rsid w:val="008F3D99"/>
    <w:rsid w:val="008F40D9"/>
    <w:rsid w:val="008F45BE"/>
    <w:rsid w:val="008F49F4"/>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119A"/>
    <w:rsid w:val="009223E2"/>
    <w:rsid w:val="009234BC"/>
    <w:rsid w:val="00923A13"/>
    <w:rsid w:val="00923C42"/>
    <w:rsid w:val="00923FD7"/>
    <w:rsid w:val="009248FD"/>
    <w:rsid w:val="00924F68"/>
    <w:rsid w:val="00925808"/>
    <w:rsid w:val="00925956"/>
    <w:rsid w:val="00925BE0"/>
    <w:rsid w:val="00925D7B"/>
    <w:rsid w:val="00925F54"/>
    <w:rsid w:val="00926913"/>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4CB"/>
    <w:rsid w:val="00945AE1"/>
    <w:rsid w:val="00945C94"/>
    <w:rsid w:val="00945DE8"/>
    <w:rsid w:val="00946AFE"/>
    <w:rsid w:val="009471DD"/>
    <w:rsid w:val="009500BE"/>
    <w:rsid w:val="00950FCB"/>
    <w:rsid w:val="009515E7"/>
    <w:rsid w:val="00951E91"/>
    <w:rsid w:val="00952ADD"/>
    <w:rsid w:val="00952CF7"/>
    <w:rsid w:val="009534C1"/>
    <w:rsid w:val="00953B71"/>
    <w:rsid w:val="00953D44"/>
    <w:rsid w:val="00953E51"/>
    <w:rsid w:val="00954174"/>
    <w:rsid w:val="00954B1A"/>
    <w:rsid w:val="00954EA0"/>
    <w:rsid w:val="00954FFF"/>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4EEE"/>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7B14"/>
    <w:rsid w:val="00987E36"/>
    <w:rsid w:val="009905D7"/>
    <w:rsid w:val="00992213"/>
    <w:rsid w:val="00992559"/>
    <w:rsid w:val="00992A2C"/>
    <w:rsid w:val="00992B43"/>
    <w:rsid w:val="00992FC4"/>
    <w:rsid w:val="0099362F"/>
    <w:rsid w:val="009938D4"/>
    <w:rsid w:val="00993BB5"/>
    <w:rsid w:val="00993F31"/>
    <w:rsid w:val="00994432"/>
    <w:rsid w:val="009956C3"/>
    <w:rsid w:val="00996DB2"/>
    <w:rsid w:val="009970EE"/>
    <w:rsid w:val="009974BA"/>
    <w:rsid w:val="009976E6"/>
    <w:rsid w:val="00997A7F"/>
    <w:rsid w:val="009A0816"/>
    <w:rsid w:val="009A12C6"/>
    <w:rsid w:val="009A2090"/>
    <w:rsid w:val="009A23EF"/>
    <w:rsid w:val="009A4078"/>
    <w:rsid w:val="009A59F2"/>
    <w:rsid w:val="009A6B96"/>
    <w:rsid w:val="009A7269"/>
    <w:rsid w:val="009A7D73"/>
    <w:rsid w:val="009B0662"/>
    <w:rsid w:val="009B0F74"/>
    <w:rsid w:val="009B0F75"/>
    <w:rsid w:val="009B1643"/>
    <w:rsid w:val="009B25E4"/>
    <w:rsid w:val="009B304A"/>
    <w:rsid w:val="009B34EA"/>
    <w:rsid w:val="009B3AAB"/>
    <w:rsid w:val="009B4227"/>
    <w:rsid w:val="009B43CC"/>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F25"/>
    <w:rsid w:val="009E0F7C"/>
    <w:rsid w:val="009E1052"/>
    <w:rsid w:val="009E17E3"/>
    <w:rsid w:val="009E1AC1"/>
    <w:rsid w:val="009E20AC"/>
    <w:rsid w:val="009E245A"/>
    <w:rsid w:val="009E2E1D"/>
    <w:rsid w:val="009E418E"/>
    <w:rsid w:val="009E4441"/>
    <w:rsid w:val="009E5210"/>
    <w:rsid w:val="009E714D"/>
    <w:rsid w:val="009E7277"/>
    <w:rsid w:val="009E74AF"/>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0982"/>
    <w:rsid w:val="00A30C32"/>
    <w:rsid w:val="00A31FDB"/>
    <w:rsid w:val="00A3236C"/>
    <w:rsid w:val="00A333AC"/>
    <w:rsid w:val="00A33F05"/>
    <w:rsid w:val="00A3417F"/>
    <w:rsid w:val="00A34AB5"/>
    <w:rsid w:val="00A35BDF"/>
    <w:rsid w:val="00A35CC7"/>
    <w:rsid w:val="00A35D0B"/>
    <w:rsid w:val="00A36DAF"/>
    <w:rsid w:val="00A3761D"/>
    <w:rsid w:val="00A406EA"/>
    <w:rsid w:val="00A4087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3F2F"/>
    <w:rsid w:val="00A647A9"/>
    <w:rsid w:val="00A64E6D"/>
    <w:rsid w:val="00A6630A"/>
    <w:rsid w:val="00A664A4"/>
    <w:rsid w:val="00A66655"/>
    <w:rsid w:val="00A66ECD"/>
    <w:rsid w:val="00A67684"/>
    <w:rsid w:val="00A676F2"/>
    <w:rsid w:val="00A6787B"/>
    <w:rsid w:val="00A701C8"/>
    <w:rsid w:val="00A708BE"/>
    <w:rsid w:val="00A7161A"/>
    <w:rsid w:val="00A725E9"/>
    <w:rsid w:val="00A728F7"/>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36B"/>
    <w:rsid w:val="00A966A7"/>
    <w:rsid w:val="00A96786"/>
    <w:rsid w:val="00A96F9C"/>
    <w:rsid w:val="00A970C2"/>
    <w:rsid w:val="00A970E2"/>
    <w:rsid w:val="00AA077A"/>
    <w:rsid w:val="00AA175E"/>
    <w:rsid w:val="00AA20F0"/>
    <w:rsid w:val="00AA258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79CF"/>
    <w:rsid w:val="00AD7BFA"/>
    <w:rsid w:val="00AE0516"/>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1E84"/>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4CF7"/>
    <w:rsid w:val="00B16DB0"/>
    <w:rsid w:val="00B1731F"/>
    <w:rsid w:val="00B207DA"/>
    <w:rsid w:val="00B21BD8"/>
    <w:rsid w:val="00B223E8"/>
    <w:rsid w:val="00B23040"/>
    <w:rsid w:val="00B23048"/>
    <w:rsid w:val="00B235DE"/>
    <w:rsid w:val="00B236E2"/>
    <w:rsid w:val="00B24249"/>
    <w:rsid w:val="00B246CB"/>
    <w:rsid w:val="00B248A9"/>
    <w:rsid w:val="00B24A09"/>
    <w:rsid w:val="00B24C8F"/>
    <w:rsid w:val="00B24E75"/>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47AE9"/>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405A"/>
    <w:rsid w:val="00B65839"/>
    <w:rsid w:val="00B65EEC"/>
    <w:rsid w:val="00B6654C"/>
    <w:rsid w:val="00B66574"/>
    <w:rsid w:val="00B66856"/>
    <w:rsid w:val="00B66909"/>
    <w:rsid w:val="00B66D28"/>
    <w:rsid w:val="00B66E37"/>
    <w:rsid w:val="00B67D85"/>
    <w:rsid w:val="00B709E2"/>
    <w:rsid w:val="00B70BC7"/>
    <w:rsid w:val="00B710F9"/>
    <w:rsid w:val="00B71841"/>
    <w:rsid w:val="00B719C4"/>
    <w:rsid w:val="00B734B7"/>
    <w:rsid w:val="00B734FD"/>
    <w:rsid w:val="00B7353F"/>
    <w:rsid w:val="00B74952"/>
    <w:rsid w:val="00B74ABB"/>
    <w:rsid w:val="00B75379"/>
    <w:rsid w:val="00B76034"/>
    <w:rsid w:val="00B76060"/>
    <w:rsid w:val="00B77EC3"/>
    <w:rsid w:val="00B815CC"/>
    <w:rsid w:val="00B817D7"/>
    <w:rsid w:val="00B81DCC"/>
    <w:rsid w:val="00B82594"/>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FFF"/>
    <w:rsid w:val="00BB26B5"/>
    <w:rsid w:val="00BB2DBB"/>
    <w:rsid w:val="00BB394F"/>
    <w:rsid w:val="00BB3A1F"/>
    <w:rsid w:val="00BB6526"/>
    <w:rsid w:val="00BB6B54"/>
    <w:rsid w:val="00BB7093"/>
    <w:rsid w:val="00BB7FA0"/>
    <w:rsid w:val="00BC03AF"/>
    <w:rsid w:val="00BC1321"/>
    <w:rsid w:val="00BC15C5"/>
    <w:rsid w:val="00BC1783"/>
    <w:rsid w:val="00BC191E"/>
    <w:rsid w:val="00BC1B3D"/>
    <w:rsid w:val="00BC1E31"/>
    <w:rsid w:val="00BC29EB"/>
    <w:rsid w:val="00BC439F"/>
    <w:rsid w:val="00BC4FC9"/>
    <w:rsid w:val="00BC59EB"/>
    <w:rsid w:val="00BC6248"/>
    <w:rsid w:val="00BC629E"/>
    <w:rsid w:val="00BC6366"/>
    <w:rsid w:val="00BC75A4"/>
    <w:rsid w:val="00BD0D11"/>
    <w:rsid w:val="00BD0D6D"/>
    <w:rsid w:val="00BD18B2"/>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BF77F8"/>
    <w:rsid w:val="00C01584"/>
    <w:rsid w:val="00C0193D"/>
    <w:rsid w:val="00C01EF4"/>
    <w:rsid w:val="00C02C33"/>
    <w:rsid w:val="00C03A1E"/>
    <w:rsid w:val="00C044BD"/>
    <w:rsid w:val="00C047AA"/>
    <w:rsid w:val="00C04CB8"/>
    <w:rsid w:val="00C04D4D"/>
    <w:rsid w:val="00C050C4"/>
    <w:rsid w:val="00C05CAE"/>
    <w:rsid w:val="00C06A43"/>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2D5E"/>
    <w:rsid w:val="00C33232"/>
    <w:rsid w:val="00C34819"/>
    <w:rsid w:val="00C355BB"/>
    <w:rsid w:val="00C36381"/>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2DD"/>
    <w:rsid w:val="00C71E61"/>
    <w:rsid w:val="00C71FC5"/>
    <w:rsid w:val="00C72B60"/>
    <w:rsid w:val="00C73AA6"/>
    <w:rsid w:val="00C73C6E"/>
    <w:rsid w:val="00C74101"/>
    <w:rsid w:val="00C74404"/>
    <w:rsid w:val="00C74AB5"/>
    <w:rsid w:val="00C74D58"/>
    <w:rsid w:val="00C7518F"/>
    <w:rsid w:val="00C7526C"/>
    <w:rsid w:val="00C75A64"/>
    <w:rsid w:val="00C75D8C"/>
    <w:rsid w:val="00C760F8"/>
    <w:rsid w:val="00C80582"/>
    <w:rsid w:val="00C806DE"/>
    <w:rsid w:val="00C80D1E"/>
    <w:rsid w:val="00C810C6"/>
    <w:rsid w:val="00C83B16"/>
    <w:rsid w:val="00C83D0A"/>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4BF4"/>
    <w:rsid w:val="00C957E6"/>
    <w:rsid w:val="00C95FF3"/>
    <w:rsid w:val="00C96034"/>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2BA3"/>
    <w:rsid w:val="00CD3821"/>
    <w:rsid w:val="00CD3DC8"/>
    <w:rsid w:val="00CD4132"/>
    <w:rsid w:val="00CD4145"/>
    <w:rsid w:val="00CD4BD7"/>
    <w:rsid w:val="00CD5766"/>
    <w:rsid w:val="00CD617D"/>
    <w:rsid w:val="00CD62B6"/>
    <w:rsid w:val="00CD6F51"/>
    <w:rsid w:val="00CD73B3"/>
    <w:rsid w:val="00CD7533"/>
    <w:rsid w:val="00CD79D2"/>
    <w:rsid w:val="00CE09AE"/>
    <w:rsid w:val="00CE11EA"/>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F06E8"/>
    <w:rsid w:val="00CF07AA"/>
    <w:rsid w:val="00CF0841"/>
    <w:rsid w:val="00CF14D0"/>
    <w:rsid w:val="00CF17DA"/>
    <w:rsid w:val="00CF1BEF"/>
    <w:rsid w:val="00CF2BF6"/>
    <w:rsid w:val="00CF31F1"/>
    <w:rsid w:val="00CF3EC7"/>
    <w:rsid w:val="00CF4BF5"/>
    <w:rsid w:val="00CF50E4"/>
    <w:rsid w:val="00CF5BEE"/>
    <w:rsid w:val="00CF619C"/>
    <w:rsid w:val="00CF61DA"/>
    <w:rsid w:val="00CF74A2"/>
    <w:rsid w:val="00CF7BD7"/>
    <w:rsid w:val="00CF7C97"/>
    <w:rsid w:val="00D0076E"/>
    <w:rsid w:val="00D028A2"/>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366A"/>
    <w:rsid w:val="00D13B00"/>
    <w:rsid w:val="00D14676"/>
    <w:rsid w:val="00D14AC3"/>
    <w:rsid w:val="00D1564B"/>
    <w:rsid w:val="00D157C3"/>
    <w:rsid w:val="00D15DD2"/>
    <w:rsid w:val="00D15E5F"/>
    <w:rsid w:val="00D15FD0"/>
    <w:rsid w:val="00D1733D"/>
    <w:rsid w:val="00D173BC"/>
    <w:rsid w:val="00D17B43"/>
    <w:rsid w:val="00D208B6"/>
    <w:rsid w:val="00D2179C"/>
    <w:rsid w:val="00D21F98"/>
    <w:rsid w:val="00D23317"/>
    <w:rsid w:val="00D23DBD"/>
    <w:rsid w:val="00D24410"/>
    <w:rsid w:val="00D253F5"/>
    <w:rsid w:val="00D25935"/>
    <w:rsid w:val="00D25B72"/>
    <w:rsid w:val="00D25FEB"/>
    <w:rsid w:val="00D27568"/>
    <w:rsid w:val="00D320A6"/>
    <w:rsid w:val="00D3366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07"/>
    <w:rsid w:val="00DA4A5B"/>
    <w:rsid w:val="00DA4CD7"/>
    <w:rsid w:val="00DA5552"/>
    <w:rsid w:val="00DA5C38"/>
    <w:rsid w:val="00DA68C8"/>
    <w:rsid w:val="00DA6F74"/>
    <w:rsid w:val="00DB009C"/>
    <w:rsid w:val="00DB048D"/>
    <w:rsid w:val="00DB0695"/>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3347"/>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449"/>
    <w:rsid w:val="00E17509"/>
    <w:rsid w:val="00E17C97"/>
    <w:rsid w:val="00E200BF"/>
    <w:rsid w:val="00E202BB"/>
    <w:rsid w:val="00E2127F"/>
    <w:rsid w:val="00E21A10"/>
    <w:rsid w:val="00E21D66"/>
    <w:rsid w:val="00E223DE"/>
    <w:rsid w:val="00E22C1D"/>
    <w:rsid w:val="00E22D4A"/>
    <w:rsid w:val="00E24702"/>
    <w:rsid w:val="00E247F7"/>
    <w:rsid w:val="00E24DCB"/>
    <w:rsid w:val="00E2587B"/>
    <w:rsid w:val="00E26C70"/>
    <w:rsid w:val="00E27054"/>
    <w:rsid w:val="00E271F9"/>
    <w:rsid w:val="00E27709"/>
    <w:rsid w:val="00E27C15"/>
    <w:rsid w:val="00E303A9"/>
    <w:rsid w:val="00E30831"/>
    <w:rsid w:val="00E30E53"/>
    <w:rsid w:val="00E31A2C"/>
    <w:rsid w:val="00E32759"/>
    <w:rsid w:val="00E33487"/>
    <w:rsid w:val="00E3359E"/>
    <w:rsid w:val="00E33B8B"/>
    <w:rsid w:val="00E36965"/>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38F"/>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DD9"/>
    <w:rsid w:val="00E84541"/>
    <w:rsid w:val="00E85422"/>
    <w:rsid w:val="00E85521"/>
    <w:rsid w:val="00E85CB8"/>
    <w:rsid w:val="00E85FC6"/>
    <w:rsid w:val="00E86BFA"/>
    <w:rsid w:val="00E9034E"/>
    <w:rsid w:val="00E907F9"/>
    <w:rsid w:val="00E90C5B"/>
    <w:rsid w:val="00E91176"/>
    <w:rsid w:val="00E91386"/>
    <w:rsid w:val="00E921B8"/>
    <w:rsid w:val="00E9278C"/>
    <w:rsid w:val="00E93066"/>
    <w:rsid w:val="00E930D5"/>
    <w:rsid w:val="00E94DD5"/>
    <w:rsid w:val="00E96FAA"/>
    <w:rsid w:val="00E9721D"/>
    <w:rsid w:val="00EA00B8"/>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01BC"/>
    <w:rsid w:val="00EB1391"/>
    <w:rsid w:val="00EB167D"/>
    <w:rsid w:val="00EB2000"/>
    <w:rsid w:val="00EB39B5"/>
    <w:rsid w:val="00EB3B12"/>
    <w:rsid w:val="00EB3B8B"/>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2563"/>
    <w:rsid w:val="00EE2ABC"/>
    <w:rsid w:val="00EE2D32"/>
    <w:rsid w:val="00EE389C"/>
    <w:rsid w:val="00EE3A71"/>
    <w:rsid w:val="00EE3C33"/>
    <w:rsid w:val="00EE49E0"/>
    <w:rsid w:val="00EE7D2A"/>
    <w:rsid w:val="00EE7F89"/>
    <w:rsid w:val="00EF0455"/>
    <w:rsid w:val="00EF0F62"/>
    <w:rsid w:val="00EF0FBC"/>
    <w:rsid w:val="00EF49B3"/>
    <w:rsid w:val="00EF4B47"/>
    <w:rsid w:val="00EF5D2F"/>
    <w:rsid w:val="00EF5E32"/>
    <w:rsid w:val="00EF675F"/>
    <w:rsid w:val="00EF69D9"/>
    <w:rsid w:val="00EF76F5"/>
    <w:rsid w:val="00F00744"/>
    <w:rsid w:val="00F01ABD"/>
    <w:rsid w:val="00F01D39"/>
    <w:rsid w:val="00F0375B"/>
    <w:rsid w:val="00F039FD"/>
    <w:rsid w:val="00F03C6E"/>
    <w:rsid w:val="00F03DB0"/>
    <w:rsid w:val="00F041A1"/>
    <w:rsid w:val="00F04463"/>
    <w:rsid w:val="00F04808"/>
    <w:rsid w:val="00F04D64"/>
    <w:rsid w:val="00F05920"/>
    <w:rsid w:val="00F074FA"/>
    <w:rsid w:val="00F115ED"/>
    <w:rsid w:val="00F11CB7"/>
    <w:rsid w:val="00F12299"/>
    <w:rsid w:val="00F13760"/>
    <w:rsid w:val="00F13A8A"/>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792"/>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0C13"/>
    <w:rsid w:val="00F410B5"/>
    <w:rsid w:val="00F41E66"/>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70A75"/>
    <w:rsid w:val="00F70DD8"/>
    <w:rsid w:val="00F7107C"/>
    <w:rsid w:val="00F71D95"/>
    <w:rsid w:val="00F71FC9"/>
    <w:rsid w:val="00F72A8C"/>
    <w:rsid w:val="00F73422"/>
    <w:rsid w:val="00F743DF"/>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578"/>
    <w:rsid w:val="00FA67F1"/>
    <w:rsid w:val="00FA7532"/>
    <w:rsid w:val="00FA76C3"/>
    <w:rsid w:val="00FB018F"/>
    <w:rsid w:val="00FB089B"/>
    <w:rsid w:val="00FB2894"/>
    <w:rsid w:val="00FB2A7C"/>
    <w:rsid w:val="00FB2ACA"/>
    <w:rsid w:val="00FB2EB3"/>
    <w:rsid w:val="00FB3524"/>
    <w:rsid w:val="00FB37D3"/>
    <w:rsid w:val="00FB55FF"/>
    <w:rsid w:val="00FB57EB"/>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1BE6"/>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179437">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Word_97_-_2003_Document1.doc"/><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package" Target="embeddings/Microsoft_Word_Document3.doc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1.bin"/><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Microsoft_Word_97_-_2003_Document2.doc"/><Relationship Id="rId23" Type="http://schemas.openxmlformats.org/officeDocument/2006/relationships/package" Target="embeddings/Microsoft_Word_Document4.docx"/><Relationship Id="rId28"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package" Target="embeddings/Microsoft_Word_Document2.docx"/><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69C70-A169-40C1-9452-1227EC22E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1784</Words>
  <Characters>10172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2015-04-22T18:18:00Z</dcterms:created>
  <dcterms:modified xsi:type="dcterms:W3CDTF">2015-04-22T18:18:00Z</dcterms:modified>
</cp:coreProperties>
</file>