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1F6538">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232EC9" w:rsidRDefault="00232EC9"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E1234E">
        <w:rPr>
          <w:rFonts w:ascii="Times New Roman" w:hAnsi="Times New Roman" w:cs="Times New Roman"/>
          <w:b/>
          <w:sz w:val="24"/>
          <w:szCs w:val="24"/>
        </w:rPr>
        <w:t>FINAL</w:t>
      </w:r>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D0076E"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June 5</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D0076E">
        <w:rPr>
          <w:rFonts w:ascii="Times New Roman" w:hAnsi="Times New Roman" w:cs="Times New Roman"/>
          <w:i/>
          <w:sz w:val="24"/>
          <w:szCs w:val="24"/>
        </w:rPr>
        <w:t>Joe Gerald</w:t>
      </w:r>
      <w:r w:rsidR="00E81DCF" w:rsidRPr="00A87281">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CF74A2" w:rsidRDefault="00AC74B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Sheena Brown, </w:t>
      </w:r>
      <w:r w:rsidR="00CF74A2">
        <w:rPr>
          <w:rFonts w:ascii="Times New Roman" w:hAnsi="Times New Roman" w:cs="Times New Roman"/>
          <w:sz w:val="24"/>
          <w:szCs w:val="24"/>
        </w:rPr>
        <w:t xml:space="preserve">Holly Bryant,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2E3D74">
        <w:rPr>
          <w:rFonts w:ascii="Times New Roman" w:hAnsi="Times New Roman" w:cs="Times New Roman"/>
          <w:sz w:val="24"/>
          <w:szCs w:val="24"/>
        </w:rPr>
        <w:t>Dan Derksen</w:t>
      </w:r>
      <w:r w:rsidR="00A75FC1">
        <w:rPr>
          <w:rFonts w:ascii="Times New Roman" w:hAnsi="Times New Roman" w:cs="Times New Roman"/>
          <w:sz w:val="24"/>
          <w:szCs w:val="24"/>
        </w:rPr>
        <w:t xml:space="preserve">, </w:t>
      </w:r>
      <w:r w:rsidR="00CF74A2">
        <w:rPr>
          <w:rFonts w:ascii="Times New Roman" w:hAnsi="Times New Roman" w:cs="Times New Roman"/>
          <w:sz w:val="24"/>
          <w:szCs w:val="24"/>
        </w:rPr>
        <w:t>Heather Dreifus, Ali Gabriel (via video conference – Phoenix), Judy Goosherst</w:t>
      </w:r>
      <w:r w:rsidR="003C522B" w:rsidRPr="00A87281">
        <w:rPr>
          <w:rFonts w:ascii="Times New Roman" w:hAnsi="Times New Roman" w:cs="Times New Roman"/>
          <w:sz w:val="24"/>
          <w:szCs w:val="24"/>
        </w:rPr>
        <w:t xml:space="preserve">, </w:t>
      </w:r>
    </w:p>
    <w:p w:rsidR="00CF74A2" w:rsidRDefault="00113176"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Mary Kay O’Rourke, </w:t>
      </w:r>
      <w:r w:rsidR="00CF74A2">
        <w:rPr>
          <w:rFonts w:ascii="Times New Roman" w:hAnsi="Times New Roman" w:cs="Times New Roman"/>
          <w:sz w:val="24"/>
          <w:szCs w:val="24"/>
        </w:rPr>
        <w:t>Denise Roe, Cecilia Rosales, Crystal Silva</w:t>
      </w:r>
      <w:r w:rsidR="002E3D74">
        <w:rPr>
          <w:rFonts w:ascii="Times New Roman" w:hAnsi="Times New Roman" w:cs="Times New Roman"/>
          <w:sz w:val="24"/>
          <w:szCs w:val="24"/>
        </w:rPr>
        <w:t xml:space="preserve"> </w:t>
      </w:r>
      <w:r w:rsidR="005E1BDA">
        <w:rPr>
          <w:rFonts w:ascii="Times New Roman" w:hAnsi="Times New Roman" w:cs="Times New Roman"/>
          <w:sz w:val="24"/>
          <w:szCs w:val="24"/>
        </w:rPr>
        <w:t>(</w:t>
      </w:r>
      <w:r w:rsidR="005E1BDA" w:rsidRPr="005E1BDA">
        <w:rPr>
          <w:rFonts w:ascii="Times New Roman" w:hAnsi="Times New Roman" w:cs="Times New Roman"/>
          <w:i/>
          <w:sz w:val="24"/>
          <w:szCs w:val="24"/>
        </w:rPr>
        <w:t>via video conference – Phoenix</w:t>
      </w:r>
      <w:r w:rsidR="005E1BDA">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CF74A2">
        <w:rPr>
          <w:rFonts w:ascii="Times New Roman" w:hAnsi="Times New Roman" w:cs="Times New Roman"/>
          <w:sz w:val="24"/>
          <w:szCs w:val="24"/>
        </w:rPr>
        <w:t xml:space="preserve">Nicky Teufel-Shone, </w:t>
      </w:r>
      <w:r w:rsidR="00CD4BD7" w:rsidRPr="00A87281">
        <w:rPr>
          <w:rFonts w:ascii="Times New Roman" w:hAnsi="Times New Roman" w:cs="Times New Roman"/>
          <w:sz w:val="24"/>
          <w:szCs w:val="24"/>
        </w:rPr>
        <w:t>Chris Tisch</w:t>
      </w:r>
      <w:r w:rsidR="00CF74A2">
        <w:rPr>
          <w:rFonts w:ascii="Times New Roman" w:hAnsi="Times New Roman" w:cs="Times New Roman"/>
          <w:sz w:val="24"/>
          <w:szCs w:val="24"/>
        </w:rPr>
        <w:t xml:space="preserve"> and </w:t>
      </w:r>
    </w:p>
    <w:p w:rsidR="00B734B7" w:rsidRDefault="00CF74A2"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Adeline Daryl June-Tsosie</w:t>
      </w:r>
    </w:p>
    <w:p w:rsidR="00CF74A2" w:rsidRDefault="00CF74A2" w:rsidP="002F1107">
      <w:pPr>
        <w:spacing w:line="240" w:lineRule="auto"/>
        <w:contextualSpacing/>
        <w:rPr>
          <w:rFonts w:ascii="Times New Roman" w:hAnsi="Times New Roman" w:cs="Times New Roman"/>
          <w:sz w:val="24"/>
          <w:szCs w:val="24"/>
        </w:rPr>
      </w:pPr>
    </w:p>
    <w:p w:rsidR="00CF74A2" w:rsidRDefault="00CF74A2" w:rsidP="002F1107">
      <w:pPr>
        <w:spacing w:line="240" w:lineRule="auto"/>
        <w:contextualSpacing/>
        <w:rPr>
          <w:rFonts w:ascii="Times New Roman" w:hAnsi="Times New Roman" w:cs="Times New Roman"/>
          <w:sz w:val="24"/>
          <w:szCs w:val="24"/>
        </w:rPr>
      </w:pPr>
      <w:r w:rsidRPr="00CF74A2">
        <w:rPr>
          <w:rFonts w:ascii="Times New Roman" w:hAnsi="Times New Roman" w:cs="Times New Roman"/>
          <w:b/>
          <w:sz w:val="24"/>
          <w:szCs w:val="24"/>
          <w:u w:val="single"/>
        </w:rPr>
        <w:t>Guests</w:t>
      </w:r>
      <w:r>
        <w:rPr>
          <w:rFonts w:ascii="Times New Roman" w:hAnsi="Times New Roman" w:cs="Times New Roman"/>
          <w:sz w:val="24"/>
          <w:szCs w:val="24"/>
        </w:rPr>
        <w:t>:  Nicole Yuan</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266985">
        <w:rPr>
          <w:rFonts w:ascii="Times New Roman" w:hAnsi="Times New Roman" w:cs="Times New Roman"/>
          <w:sz w:val="24"/>
          <w:szCs w:val="24"/>
        </w:rPr>
        <w:t>May 1</w:t>
      </w:r>
      <w:r w:rsidR="000B3BE3">
        <w:rPr>
          <w:rFonts w:ascii="Times New Roman" w:hAnsi="Times New Roman" w:cs="Times New Roman"/>
          <w:sz w:val="24"/>
          <w:szCs w:val="24"/>
        </w:rPr>
        <w:t>, 2013</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F1107" w:rsidRPr="002F1107">
        <w:rPr>
          <w:rFonts w:ascii="Times New Roman" w:hAnsi="Times New Roman" w:cs="Times New Roman"/>
          <w:sz w:val="24"/>
          <w:szCs w:val="24"/>
        </w:rPr>
        <w:t>members</w:t>
      </w:r>
      <w:proofErr w:type="gramEnd"/>
      <w:r w:rsidR="002F1107" w:rsidRPr="002F1107">
        <w:rPr>
          <w:rFonts w:ascii="Times New Roman" w:hAnsi="Times New Roman" w:cs="Times New Roman"/>
          <w:sz w:val="24"/>
          <w:szCs w:val="24"/>
        </w:rPr>
        <w:t xml:space="preserve"> present</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5760BC" w:rsidRPr="0000130E" w:rsidRDefault="0000130E" w:rsidP="0000130E">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congratulated Nicky Teufel-Shone for her promotion to full professor with tenure.</w:t>
      </w:r>
    </w:p>
    <w:p w:rsidR="002E3D74" w:rsidRPr="0026189E" w:rsidRDefault="002E3D74" w:rsidP="0026189E">
      <w:pPr>
        <w:spacing w:after="0" w:line="240" w:lineRule="auto"/>
        <w:rPr>
          <w:rFonts w:ascii="Times New Roman" w:hAnsi="Times New Roman" w:cs="Times New Roman"/>
          <w:sz w:val="24"/>
          <w:szCs w:val="24"/>
        </w:rPr>
      </w:pPr>
    </w:p>
    <w:p w:rsidR="002C32BC" w:rsidRDefault="0000130E" w:rsidP="00275BE0">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MEZCOPH Strategic Plan</w:t>
      </w:r>
      <w:r w:rsidR="00C36381" w:rsidRPr="00C6146E">
        <w:rPr>
          <w:rFonts w:ascii="Times New Roman" w:hAnsi="Times New Roman" w:cs="Times New Roman"/>
          <w:sz w:val="24"/>
          <w:szCs w:val="24"/>
        </w:rPr>
        <w:t xml:space="preserve">:  </w:t>
      </w:r>
      <w:bookmarkStart w:id="0" w:name="_MON_1396858844"/>
      <w:bookmarkEnd w:id="0"/>
      <w:r>
        <w:rPr>
          <w:rFonts w:ascii="Times New Roman" w:hAnsi="Times New Roman" w:cs="Times New Roman"/>
          <w:sz w:val="24"/>
          <w:szCs w:val="24"/>
        </w:rPr>
        <w:t xml:space="preserve">Doug stated that he has a full draft of the strategic plan, which has been sent to the Deans Council.  Doug will send a copy of the draft to MEZCOPH faculty </w:t>
      </w:r>
      <w:r w:rsidR="00D1564B">
        <w:rPr>
          <w:rFonts w:ascii="Times New Roman" w:hAnsi="Times New Roman" w:cs="Times New Roman"/>
          <w:sz w:val="24"/>
          <w:szCs w:val="24"/>
        </w:rPr>
        <w:t xml:space="preserve">this week </w:t>
      </w:r>
      <w:r>
        <w:rPr>
          <w:rFonts w:ascii="Times New Roman" w:hAnsi="Times New Roman" w:cs="Times New Roman"/>
          <w:sz w:val="24"/>
          <w:szCs w:val="24"/>
        </w:rPr>
        <w:t>for their review and feedback</w:t>
      </w:r>
      <w:r w:rsidR="00D1564B" w:rsidRPr="00411BF0">
        <w:rPr>
          <w:rFonts w:ascii="Times New Roman" w:hAnsi="Times New Roman" w:cs="Times New Roman"/>
          <w:color w:val="FF0000"/>
          <w:sz w:val="24"/>
          <w:szCs w:val="24"/>
        </w:rPr>
        <w:t>*</w:t>
      </w:r>
      <w:r>
        <w:rPr>
          <w:rFonts w:ascii="Times New Roman" w:hAnsi="Times New Roman" w:cs="Times New Roman"/>
          <w:sz w:val="24"/>
          <w:szCs w:val="24"/>
        </w:rPr>
        <w:t xml:space="preserve"> (see attachment below):</w:t>
      </w:r>
    </w:p>
    <w:p w:rsidR="0000130E" w:rsidRPr="0000130E" w:rsidRDefault="0000130E" w:rsidP="00D1564B">
      <w:pPr>
        <w:pStyle w:val="ListParagraph"/>
        <w:ind w:left="360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AcroExch.Document.7" ShapeID="_x0000_i1025" DrawAspect="Icon" ObjectID="_1438580079" r:id="rId11"/>
        </w:object>
      </w:r>
    </w:p>
    <w:p w:rsidR="002E3D74" w:rsidRDefault="002E3D74" w:rsidP="002E3D74">
      <w:pPr>
        <w:pStyle w:val="ListParagraph"/>
        <w:spacing w:after="0" w:line="240" w:lineRule="auto"/>
        <w:ind w:left="1800"/>
        <w:contextualSpacing w:val="0"/>
        <w:rPr>
          <w:rFonts w:ascii="Times New Roman" w:hAnsi="Times New Roman" w:cs="Times New Roman"/>
          <w:sz w:val="24"/>
          <w:szCs w:val="24"/>
        </w:rPr>
      </w:pPr>
    </w:p>
    <w:p w:rsidR="00232EC9" w:rsidRDefault="00D1564B" w:rsidP="00D1564B">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CEPH Review on Instructional Programs - Comments</w:t>
      </w:r>
      <w:r w:rsidR="00F9318F" w:rsidRPr="0026189E">
        <w:rPr>
          <w:rFonts w:ascii="Times New Roman" w:hAnsi="Times New Roman" w:cs="Times New Roman"/>
          <w:sz w:val="24"/>
          <w:szCs w:val="24"/>
        </w:rPr>
        <w:t xml:space="preserve">:  </w:t>
      </w:r>
    </w:p>
    <w:p w:rsidR="00D1564B" w:rsidRDefault="00D1564B" w:rsidP="00D1564B">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Doug stated that he sent the Education Committee the CEPH reviewer’s comments regarding MEZCOPH instructional programs along with Doug’s responses (see attachment below)</w:t>
      </w:r>
      <w:r w:rsidR="006D504F">
        <w:rPr>
          <w:rFonts w:ascii="Times New Roman" w:hAnsi="Times New Roman" w:cs="Times New Roman"/>
          <w:sz w:val="24"/>
          <w:szCs w:val="24"/>
        </w:rPr>
        <w:t>.  Doug stated that the College will be sending back the formal response to CEPH sometime in June.</w:t>
      </w:r>
    </w:p>
    <w:p w:rsidR="006D504F" w:rsidRDefault="006D504F" w:rsidP="006D504F">
      <w:pPr>
        <w:pStyle w:val="ListParagraph"/>
        <w:spacing w:after="0" w:line="240" w:lineRule="auto"/>
        <w:ind w:left="3960" w:firstLine="360"/>
        <w:contextualSpacing w:val="0"/>
        <w:rPr>
          <w:rFonts w:ascii="Times New Roman" w:hAnsi="Times New Roman" w:cs="Times New Roman"/>
          <w:sz w:val="24"/>
          <w:szCs w:val="24"/>
        </w:rPr>
      </w:pPr>
      <w:r>
        <w:object w:dxaOrig="1531" w:dyaOrig="991">
          <v:shape id="_x0000_i1026" type="#_x0000_t75" style="width:76.4pt;height:49.6pt" o:ole="">
            <v:imagedata r:id="rId12" o:title=""/>
          </v:shape>
          <o:OLEObject Type="Embed" ProgID="AcroExch.Document.7" ShapeID="_x0000_i1026" DrawAspect="Icon" ObjectID="_1438580080" r:id="rId13"/>
        </w:object>
      </w:r>
    </w:p>
    <w:p w:rsidR="0026189E" w:rsidRDefault="0026189E" w:rsidP="00232EC9">
      <w:pPr>
        <w:spacing w:after="0" w:line="240" w:lineRule="auto"/>
      </w:pPr>
    </w:p>
    <w:p w:rsidR="0026189E" w:rsidRDefault="005353A7" w:rsidP="00BD3F9D">
      <w:pPr>
        <w:pStyle w:val="ListParagraph"/>
        <w:numPr>
          <w:ilvl w:val="0"/>
          <w:numId w:val="3"/>
        </w:num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Innovations in Public Health Edu</w:t>
      </w:r>
      <w:r w:rsidR="000D3988">
        <w:rPr>
          <w:rFonts w:ascii="Times New Roman" w:hAnsi="Times New Roman" w:cs="Times New Roman"/>
          <w:sz w:val="24"/>
          <w:szCs w:val="24"/>
          <w:u w:val="single"/>
        </w:rPr>
        <w:t>cation Conference:</w:t>
      </w:r>
    </w:p>
    <w:p w:rsidR="005353A7" w:rsidRPr="00866255" w:rsidRDefault="005353A7" w:rsidP="00866255">
      <w:pPr>
        <w:pStyle w:val="ListParagraph"/>
        <w:spacing w:after="0" w:line="240" w:lineRule="auto"/>
        <w:ind w:left="1800"/>
        <w:rPr>
          <w:rFonts w:ascii="Times New Roman" w:hAnsi="Times New Roman" w:cs="Times New Roman"/>
          <w:sz w:val="24"/>
          <w:szCs w:val="24"/>
        </w:rPr>
      </w:pPr>
      <w:r w:rsidRPr="000D3988">
        <w:rPr>
          <w:rFonts w:ascii="Times New Roman" w:hAnsi="Times New Roman" w:cs="Times New Roman"/>
          <w:sz w:val="24"/>
          <w:szCs w:val="24"/>
        </w:rPr>
        <w:t xml:space="preserve">Doug reported that he attended the Innovations in Public Health Education </w:t>
      </w:r>
      <w:r w:rsidR="00081579" w:rsidRPr="000D3988">
        <w:rPr>
          <w:rFonts w:ascii="Times New Roman" w:hAnsi="Times New Roman" w:cs="Times New Roman"/>
          <w:sz w:val="24"/>
          <w:szCs w:val="24"/>
        </w:rPr>
        <w:t>Conference</w:t>
      </w:r>
      <w:r w:rsidRPr="000D3988">
        <w:rPr>
          <w:rFonts w:ascii="Times New Roman" w:hAnsi="Times New Roman" w:cs="Times New Roman"/>
          <w:sz w:val="24"/>
          <w:szCs w:val="24"/>
        </w:rPr>
        <w:t xml:space="preserve"> </w:t>
      </w:r>
      <w:r w:rsidR="009613B6" w:rsidRPr="000D3988">
        <w:rPr>
          <w:rFonts w:ascii="Times New Roman" w:hAnsi="Times New Roman" w:cs="Times New Roman"/>
          <w:sz w:val="24"/>
          <w:szCs w:val="24"/>
        </w:rPr>
        <w:t xml:space="preserve">at Columbia University </w:t>
      </w:r>
      <w:r w:rsidR="00866255">
        <w:rPr>
          <w:rFonts w:ascii="Times New Roman" w:hAnsi="Times New Roman" w:cs="Times New Roman"/>
          <w:sz w:val="24"/>
          <w:szCs w:val="24"/>
        </w:rPr>
        <w:t xml:space="preserve">Mailman School of Public Health </w:t>
      </w:r>
      <w:r w:rsidRPr="000D3988">
        <w:rPr>
          <w:rFonts w:ascii="Times New Roman" w:hAnsi="Times New Roman" w:cs="Times New Roman"/>
          <w:sz w:val="24"/>
          <w:szCs w:val="24"/>
        </w:rPr>
        <w:t>on June 4,</w:t>
      </w:r>
      <w:r w:rsidR="00081579" w:rsidRPr="000D3988">
        <w:rPr>
          <w:rFonts w:ascii="Times New Roman" w:hAnsi="Times New Roman" w:cs="Times New Roman"/>
          <w:sz w:val="24"/>
          <w:szCs w:val="24"/>
        </w:rPr>
        <w:t xml:space="preserve"> along with </w:t>
      </w:r>
      <w:r w:rsidR="000D3988">
        <w:rPr>
          <w:rFonts w:ascii="Times New Roman" w:hAnsi="Times New Roman" w:cs="Times New Roman"/>
          <w:sz w:val="24"/>
          <w:szCs w:val="24"/>
        </w:rPr>
        <w:t>47</w:t>
      </w:r>
      <w:r w:rsidR="000D3988" w:rsidRPr="000D3988">
        <w:rPr>
          <w:rFonts w:ascii="Times New Roman" w:hAnsi="Times New Roman" w:cs="Times New Roman"/>
          <w:sz w:val="24"/>
          <w:szCs w:val="24"/>
        </w:rPr>
        <w:t xml:space="preserve"> </w:t>
      </w:r>
      <w:r w:rsidR="00081579" w:rsidRPr="000D3988">
        <w:rPr>
          <w:rFonts w:ascii="Times New Roman" w:hAnsi="Times New Roman" w:cs="Times New Roman"/>
          <w:sz w:val="24"/>
          <w:szCs w:val="24"/>
        </w:rPr>
        <w:t>Deans and Associate Deans</w:t>
      </w:r>
      <w:r w:rsidRPr="000D3988">
        <w:rPr>
          <w:rFonts w:ascii="Times New Roman" w:hAnsi="Times New Roman" w:cs="Times New Roman"/>
          <w:sz w:val="24"/>
          <w:szCs w:val="24"/>
        </w:rPr>
        <w:t xml:space="preserve"> from </w:t>
      </w:r>
      <w:r w:rsidR="00081579" w:rsidRPr="000D3988">
        <w:rPr>
          <w:rFonts w:ascii="Times New Roman" w:hAnsi="Times New Roman" w:cs="Times New Roman"/>
          <w:sz w:val="24"/>
          <w:szCs w:val="24"/>
        </w:rPr>
        <w:t xml:space="preserve">other </w:t>
      </w:r>
      <w:r w:rsidRPr="000D3988">
        <w:rPr>
          <w:rFonts w:ascii="Times New Roman" w:hAnsi="Times New Roman" w:cs="Times New Roman"/>
          <w:sz w:val="24"/>
          <w:szCs w:val="24"/>
        </w:rPr>
        <w:t>accredited graduate School</w:t>
      </w:r>
      <w:r w:rsidR="009613B6">
        <w:rPr>
          <w:rFonts w:ascii="Times New Roman" w:hAnsi="Times New Roman" w:cs="Times New Roman"/>
          <w:sz w:val="24"/>
          <w:szCs w:val="24"/>
        </w:rPr>
        <w:t>s of Public Health</w:t>
      </w:r>
      <w:r w:rsidR="00866255">
        <w:rPr>
          <w:rFonts w:ascii="Times New Roman" w:hAnsi="Times New Roman" w:cs="Times New Roman"/>
          <w:sz w:val="24"/>
          <w:szCs w:val="24"/>
        </w:rPr>
        <w:t xml:space="preserve">.    </w:t>
      </w:r>
      <w:r w:rsidR="00597FB0" w:rsidRPr="00597FB0">
        <w:rPr>
          <w:rFonts w:ascii="Times New Roman" w:hAnsi="Times New Roman" w:cs="Times New Roman"/>
          <w:sz w:val="24"/>
          <w:szCs w:val="24"/>
        </w:rPr>
        <w:t>A number of innovations in graduate public health education were reported at the conference</w:t>
      </w:r>
      <w:r w:rsidR="00597FB0">
        <w:rPr>
          <w:rFonts w:ascii="Times New Roman" w:hAnsi="Times New Roman" w:cs="Times New Roman"/>
          <w:sz w:val="24"/>
          <w:szCs w:val="24"/>
        </w:rPr>
        <w:t xml:space="preserve">. </w:t>
      </w:r>
      <w:r w:rsidR="00597FB0" w:rsidRPr="00866255">
        <w:rPr>
          <w:rFonts w:ascii="Times New Roman" w:hAnsi="Times New Roman" w:cs="Times New Roman"/>
          <w:sz w:val="24"/>
          <w:szCs w:val="24"/>
        </w:rPr>
        <w:t xml:space="preserve"> </w:t>
      </w:r>
      <w:r w:rsidR="000D3988" w:rsidRPr="00866255">
        <w:rPr>
          <w:rFonts w:ascii="Times New Roman" w:hAnsi="Times New Roman" w:cs="Times New Roman"/>
          <w:sz w:val="24"/>
          <w:szCs w:val="24"/>
        </w:rPr>
        <w:t>Doug commented</w:t>
      </w:r>
      <w:r w:rsidR="00081579" w:rsidRPr="00866255">
        <w:rPr>
          <w:rFonts w:ascii="Times New Roman" w:hAnsi="Times New Roman" w:cs="Times New Roman"/>
          <w:sz w:val="24"/>
          <w:szCs w:val="24"/>
        </w:rPr>
        <w:t xml:space="preserve"> that we need to start thinking about planning for the future and ways to be more innovative in our approach to graduate public health education.</w:t>
      </w:r>
      <w:r w:rsidR="000D3988" w:rsidRPr="00866255">
        <w:rPr>
          <w:rFonts w:ascii="Times New Roman" w:hAnsi="Times New Roman" w:cs="Times New Roman"/>
          <w:sz w:val="24"/>
          <w:szCs w:val="24"/>
        </w:rPr>
        <w:t xml:space="preserve">  Doug was </w:t>
      </w:r>
      <w:r w:rsidR="00192AAE" w:rsidRPr="00866255">
        <w:rPr>
          <w:rFonts w:ascii="Times New Roman" w:hAnsi="Times New Roman" w:cs="Times New Roman"/>
          <w:sz w:val="24"/>
          <w:szCs w:val="24"/>
        </w:rPr>
        <w:t xml:space="preserve">especially </w:t>
      </w:r>
      <w:r w:rsidR="000D3988" w:rsidRPr="00866255">
        <w:rPr>
          <w:rFonts w:ascii="Times New Roman" w:hAnsi="Times New Roman" w:cs="Times New Roman"/>
          <w:sz w:val="24"/>
          <w:szCs w:val="24"/>
        </w:rPr>
        <w:t>impressed with Columbia’s Mailman School’s integrated approach</w:t>
      </w:r>
      <w:r w:rsidR="009613B6" w:rsidRPr="00866255">
        <w:rPr>
          <w:rFonts w:ascii="Times New Roman" w:hAnsi="Times New Roman" w:cs="Times New Roman"/>
          <w:sz w:val="24"/>
          <w:szCs w:val="24"/>
        </w:rPr>
        <w:t xml:space="preserve">, which </w:t>
      </w:r>
      <w:r w:rsidR="000D3988" w:rsidRPr="00866255">
        <w:rPr>
          <w:rFonts w:ascii="Times New Roman" w:hAnsi="Times New Roman" w:cs="Times New Roman"/>
          <w:sz w:val="24"/>
          <w:szCs w:val="24"/>
        </w:rPr>
        <w:t>significantly redesign</w:t>
      </w:r>
      <w:r w:rsidR="009613B6" w:rsidRPr="00866255">
        <w:rPr>
          <w:rFonts w:ascii="Times New Roman" w:hAnsi="Times New Roman" w:cs="Times New Roman"/>
          <w:sz w:val="24"/>
          <w:szCs w:val="24"/>
        </w:rPr>
        <w:t>ed</w:t>
      </w:r>
      <w:r w:rsidR="000D3988" w:rsidRPr="00866255">
        <w:rPr>
          <w:rFonts w:ascii="Times New Roman" w:hAnsi="Times New Roman" w:cs="Times New Roman"/>
          <w:sz w:val="24"/>
          <w:szCs w:val="24"/>
        </w:rPr>
        <w:t xml:space="preserve"> its MPH and doctoral education degree programs</w:t>
      </w:r>
      <w:r w:rsidR="00192AAE" w:rsidRPr="00866255">
        <w:rPr>
          <w:rFonts w:ascii="Times New Roman" w:hAnsi="Times New Roman" w:cs="Times New Roman"/>
          <w:sz w:val="24"/>
          <w:szCs w:val="24"/>
        </w:rPr>
        <w:t xml:space="preserve"> to prepare students to address the public health needs of the 21</w:t>
      </w:r>
      <w:r w:rsidR="00192AAE" w:rsidRPr="00866255">
        <w:rPr>
          <w:rFonts w:ascii="Times New Roman" w:hAnsi="Times New Roman" w:cs="Times New Roman"/>
          <w:sz w:val="24"/>
          <w:szCs w:val="24"/>
          <w:vertAlign w:val="superscript"/>
        </w:rPr>
        <w:t>st</w:t>
      </w:r>
      <w:r w:rsidR="00192AAE" w:rsidRPr="00866255">
        <w:rPr>
          <w:rFonts w:ascii="Times New Roman" w:hAnsi="Times New Roman" w:cs="Times New Roman"/>
          <w:sz w:val="24"/>
          <w:szCs w:val="24"/>
        </w:rPr>
        <w:t xml:space="preserve"> century.</w:t>
      </w:r>
      <w:r w:rsidR="000D3988" w:rsidRPr="00866255">
        <w:rPr>
          <w:rFonts w:ascii="Times New Roman" w:hAnsi="Times New Roman" w:cs="Times New Roman"/>
          <w:sz w:val="24"/>
          <w:szCs w:val="24"/>
        </w:rPr>
        <w:t xml:space="preserve"> </w:t>
      </w:r>
    </w:p>
    <w:p w:rsidR="00BD3F9D" w:rsidRPr="00693CC8" w:rsidRDefault="00BD3F9D" w:rsidP="00693CC8">
      <w:pPr>
        <w:spacing w:after="0" w:line="240" w:lineRule="auto"/>
        <w:rPr>
          <w:rFonts w:ascii="Times New Roman" w:hAnsi="Times New Roman" w:cs="Times New Roman"/>
          <w:sz w:val="24"/>
          <w:szCs w:val="24"/>
        </w:rPr>
      </w:pPr>
    </w:p>
    <w:p w:rsidR="0026189E" w:rsidRDefault="00693CC8" w:rsidP="000526E0">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Doug also reported on Boston University School of Public Health’s methods for assessing competencies, which were presented at the Innovations in Public Health Conference (see power point slides below):</w:t>
      </w:r>
    </w:p>
    <w:p w:rsidR="00693CC8" w:rsidRDefault="00693CC8" w:rsidP="000526E0">
      <w:pPr>
        <w:spacing w:after="0" w:line="240" w:lineRule="auto"/>
        <w:ind w:left="1800"/>
        <w:rPr>
          <w:rFonts w:ascii="Times New Roman" w:hAnsi="Times New Roman" w:cs="Times New Roman"/>
          <w:sz w:val="24"/>
          <w:szCs w:val="24"/>
        </w:rPr>
      </w:pPr>
    </w:p>
    <w:p w:rsidR="00693CC8" w:rsidRDefault="00693CC8" w:rsidP="00693CC8">
      <w:pPr>
        <w:spacing w:after="0" w:line="240" w:lineRule="auto"/>
        <w:ind w:left="3960" w:firstLine="360"/>
        <w:rPr>
          <w:rFonts w:ascii="Times New Roman" w:hAnsi="Times New Roman" w:cs="Times New Roman"/>
          <w:sz w:val="24"/>
          <w:szCs w:val="24"/>
        </w:rPr>
      </w:pPr>
      <w:r>
        <w:object w:dxaOrig="1531" w:dyaOrig="991">
          <v:shape id="_x0000_i1027" type="#_x0000_t75" style="width:76.4pt;height:49.6pt" o:ole="">
            <v:imagedata r:id="rId14" o:title=""/>
          </v:shape>
          <o:OLEObject Type="Embed" ProgID="PowerPoint.Show.12" ShapeID="_x0000_i1027" DrawAspect="Icon" ObjectID="_1438580081" r:id="rId15"/>
        </w:object>
      </w:r>
    </w:p>
    <w:p w:rsidR="00414BA6" w:rsidRPr="00C411FA" w:rsidRDefault="00414BA6" w:rsidP="006175DE">
      <w:pPr>
        <w:spacing w:after="0" w:line="240" w:lineRule="auto"/>
        <w:rPr>
          <w:rFonts w:ascii="Times New Roman" w:hAnsi="Times New Roman" w:cs="Times New Roman"/>
          <w:sz w:val="24"/>
          <w:szCs w:val="24"/>
        </w:rPr>
      </w:pPr>
    </w:p>
    <w:p w:rsidR="0039466A" w:rsidRDefault="00903473" w:rsidP="00F8580C">
      <w:pPr>
        <w:pStyle w:val="ListParagraph"/>
        <w:numPr>
          <w:ilvl w:val="0"/>
          <w:numId w:val="2"/>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F8580C">
        <w:rPr>
          <w:rFonts w:ascii="Times New Roman" w:hAnsi="Times New Roman" w:cs="Times New Roman"/>
          <w:sz w:val="24"/>
          <w:szCs w:val="24"/>
          <w:u w:val="single"/>
        </w:rPr>
        <w:t xml:space="preserve"> / Updates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375DEE" w:rsidRDefault="00375DEE"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p>
    <w:p w:rsidR="00375DEE" w:rsidRPr="00375DEE" w:rsidRDefault="00375DEE" w:rsidP="00375DEE">
      <w:pPr>
        <w:pStyle w:val="ListParagraph"/>
        <w:numPr>
          <w:ilvl w:val="0"/>
          <w:numId w:val="5"/>
        </w:numPr>
        <w:spacing w:after="0" w:line="240" w:lineRule="auto"/>
        <w:contextualSpacing w:val="0"/>
        <w:rPr>
          <w:rStyle w:val="Emphasis"/>
          <w:rFonts w:ascii="Times New Roman" w:hAnsi="Times New Roman" w:cs="Times New Roman"/>
          <w:i w:val="0"/>
          <w:color w:val="000000"/>
          <w:sz w:val="24"/>
          <w:szCs w:val="24"/>
          <w:u w:val="single"/>
        </w:rPr>
      </w:pPr>
      <w:r w:rsidRPr="00375DEE">
        <w:rPr>
          <w:rStyle w:val="Emphasis"/>
          <w:rFonts w:ascii="Times New Roman" w:hAnsi="Times New Roman" w:cs="Times New Roman"/>
          <w:i w:val="0"/>
          <w:color w:val="000000"/>
          <w:sz w:val="24"/>
          <w:szCs w:val="24"/>
          <w:u w:val="single"/>
        </w:rPr>
        <w:t xml:space="preserve">Fall 2013 New </w:t>
      </w:r>
      <w:r>
        <w:rPr>
          <w:rStyle w:val="Emphasis"/>
          <w:rFonts w:ascii="Times New Roman" w:hAnsi="Times New Roman" w:cs="Times New Roman"/>
          <w:i w:val="0"/>
          <w:color w:val="000000"/>
          <w:sz w:val="24"/>
          <w:szCs w:val="24"/>
          <w:u w:val="single"/>
        </w:rPr>
        <w:t xml:space="preserve">Doctoral </w:t>
      </w:r>
      <w:r w:rsidRPr="00375DEE">
        <w:rPr>
          <w:rStyle w:val="Emphasis"/>
          <w:rFonts w:ascii="Times New Roman" w:hAnsi="Times New Roman" w:cs="Times New Roman"/>
          <w:i w:val="0"/>
          <w:color w:val="000000"/>
          <w:sz w:val="24"/>
          <w:szCs w:val="24"/>
          <w:u w:val="single"/>
        </w:rPr>
        <w:t>Graduate Student Orientation</w:t>
      </w:r>
      <w:r w:rsidR="006175DE">
        <w:rPr>
          <w:rStyle w:val="Emphasis"/>
          <w:rFonts w:ascii="Times New Roman" w:hAnsi="Times New Roman" w:cs="Times New Roman"/>
          <w:i w:val="0"/>
          <w:color w:val="000000"/>
          <w:sz w:val="24"/>
          <w:szCs w:val="24"/>
          <w:u w:val="single"/>
        </w:rPr>
        <w:t>:</w:t>
      </w:r>
    </w:p>
    <w:p w:rsidR="00B97442" w:rsidRDefault="00375DEE" w:rsidP="00375DEE">
      <w:pPr>
        <w:spacing w:after="0" w:line="240" w:lineRule="auto"/>
        <w:ind w:left="180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Chris announced </w:t>
      </w:r>
      <w:r w:rsidRPr="00375DEE">
        <w:rPr>
          <w:rStyle w:val="Emphasis"/>
          <w:rFonts w:ascii="Times New Roman" w:hAnsi="Times New Roman" w:cs="Times New Roman"/>
          <w:i w:val="0"/>
          <w:color w:val="000000"/>
          <w:sz w:val="24"/>
          <w:szCs w:val="24"/>
        </w:rPr>
        <w:t xml:space="preserve">the </w:t>
      </w:r>
      <w:r w:rsidR="009F17F7" w:rsidRPr="00375DEE">
        <w:rPr>
          <w:rStyle w:val="Emphasis"/>
          <w:rFonts w:ascii="Times New Roman" w:hAnsi="Times New Roman" w:cs="Times New Roman"/>
          <w:i w:val="0"/>
          <w:color w:val="000000"/>
          <w:sz w:val="24"/>
          <w:szCs w:val="24"/>
        </w:rPr>
        <w:t>fall</w:t>
      </w:r>
      <w:r w:rsidRPr="00375DEE">
        <w:rPr>
          <w:rStyle w:val="Emphasis"/>
          <w:rFonts w:ascii="Times New Roman" w:hAnsi="Times New Roman" w:cs="Times New Roman"/>
          <w:i w:val="0"/>
          <w:color w:val="000000"/>
          <w:sz w:val="24"/>
          <w:szCs w:val="24"/>
        </w:rPr>
        <w:t xml:space="preserve"> 2013 New Doctoral Student Orientation is scheduled </w:t>
      </w:r>
      <w:r w:rsidR="00EC561C">
        <w:rPr>
          <w:rStyle w:val="Emphasis"/>
          <w:rFonts w:ascii="Times New Roman" w:hAnsi="Times New Roman" w:cs="Times New Roman"/>
          <w:i w:val="0"/>
          <w:color w:val="000000"/>
          <w:sz w:val="24"/>
          <w:szCs w:val="24"/>
        </w:rPr>
        <w:t xml:space="preserve">for August 22 - </w:t>
      </w:r>
      <w:r w:rsidR="009F17F7">
        <w:rPr>
          <w:rStyle w:val="Emphasis"/>
          <w:rFonts w:ascii="Times New Roman" w:hAnsi="Times New Roman" w:cs="Times New Roman"/>
          <w:i w:val="0"/>
          <w:color w:val="000000"/>
          <w:sz w:val="24"/>
          <w:szCs w:val="24"/>
        </w:rPr>
        <w:t>24</w:t>
      </w:r>
      <w:r w:rsidRPr="00375DEE">
        <w:rPr>
          <w:rStyle w:val="Emphasis"/>
          <w:rFonts w:ascii="Times New Roman" w:hAnsi="Times New Roman" w:cs="Times New Roman"/>
          <w:i w:val="0"/>
          <w:color w:val="000000"/>
          <w:sz w:val="24"/>
          <w:szCs w:val="24"/>
        </w:rPr>
        <w:t>.   Faculty</w:t>
      </w:r>
      <w:r w:rsidR="009F17F7">
        <w:rPr>
          <w:rStyle w:val="Emphasis"/>
          <w:rFonts w:ascii="Times New Roman" w:hAnsi="Times New Roman" w:cs="Times New Roman"/>
          <w:i w:val="0"/>
          <w:color w:val="000000"/>
          <w:sz w:val="24"/>
          <w:szCs w:val="24"/>
        </w:rPr>
        <w:t xml:space="preserve"> attendance is </w:t>
      </w:r>
      <w:r w:rsidRPr="00375DEE">
        <w:rPr>
          <w:rStyle w:val="Emphasis"/>
          <w:rFonts w:ascii="Times New Roman" w:hAnsi="Times New Roman" w:cs="Times New Roman"/>
          <w:i w:val="0"/>
          <w:color w:val="000000"/>
          <w:sz w:val="24"/>
          <w:szCs w:val="24"/>
        </w:rPr>
        <w:t>needed.</w:t>
      </w:r>
      <w:r w:rsidR="00DE5A0C">
        <w:rPr>
          <w:rStyle w:val="Emphasis"/>
          <w:rFonts w:ascii="Times New Roman" w:hAnsi="Times New Roman" w:cs="Times New Roman"/>
          <w:i w:val="0"/>
          <w:color w:val="000000"/>
          <w:sz w:val="24"/>
          <w:szCs w:val="24"/>
        </w:rPr>
        <w:t xml:space="preserve">  More details to come.</w:t>
      </w:r>
    </w:p>
    <w:p w:rsidR="009F17F7" w:rsidRPr="00375DEE" w:rsidRDefault="009F17F7" w:rsidP="00375DEE">
      <w:pPr>
        <w:spacing w:after="0" w:line="240" w:lineRule="auto"/>
        <w:ind w:left="1800"/>
        <w:rPr>
          <w:rStyle w:val="Emphasis"/>
          <w:rFonts w:ascii="Times New Roman" w:hAnsi="Times New Roman" w:cs="Times New Roman"/>
          <w:i w:val="0"/>
          <w:color w:val="000000"/>
          <w:sz w:val="24"/>
          <w:szCs w:val="24"/>
        </w:rPr>
      </w:pPr>
    </w:p>
    <w:p w:rsidR="009F17F7" w:rsidRPr="009F17F7" w:rsidRDefault="006175DE" w:rsidP="009F17F7">
      <w:pPr>
        <w:pStyle w:val="ListParagraph"/>
        <w:numPr>
          <w:ilvl w:val="0"/>
          <w:numId w:val="5"/>
        </w:numPr>
        <w:spacing w:after="0" w:line="240" w:lineRule="auto"/>
        <w:contextualSpacing w:val="0"/>
        <w:rPr>
          <w:rFonts w:ascii="Times New Roman" w:hAnsi="Times New Roman" w:cs="Times New Roman"/>
          <w:sz w:val="24"/>
          <w:szCs w:val="24"/>
          <w:u w:val="single"/>
        </w:rPr>
      </w:pPr>
      <w:r>
        <w:rPr>
          <w:rFonts w:ascii="Times New Roman" w:hAnsi="Times New Roman" w:cs="Times New Roman"/>
          <w:sz w:val="24"/>
          <w:szCs w:val="24"/>
          <w:u w:val="single"/>
        </w:rPr>
        <w:t>Doctoral Student Defense:</w:t>
      </w:r>
    </w:p>
    <w:p w:rsidR="009F17F7" w:rsidRPr="000F764C" w:rsidRDefault="006175DE" w:rsidP="003D45B5">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Stephanie Springer announced that doctoral candidate, Christine Sardo, will present her PhD dissertation defense in Epidemiology on June 25, 2013.</w:t>
      </w:r>
    </w:p>
    <w:p w:rsidR="00F176FF" w:rsidRPr="00F176FF" w:rsidRDefault="00F176FF" w:rsidP="00F176FF">
      <w:pPr>
        <w:spacing w:line="240" w:lineRule="auto"/>
        <w:rPr>
          <w:rFonts w:ascii="Times New Roman" w:hAnsi="Times New Roman" w:cs="Times New Roman"/>
          <w:sz w:val="24"/>
          <w:szCs w:val="24"/>
        </w:rPr>
      </w:pPr>
    </w:p>
    <w:p w:rsidR="00715D59" w:rsidRPr="00F54D30" w:rsidRDefault="004B0094" w:rsidP="00F54D30">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B51FB5" w:rsidRDefault="0048571E" w:rsidP="00B51FB5">
      <w:pPr>
        <w:pStyle w:val="ListParagraph"/>
        <w:numPr>
          <w:ilvl w:val="0"/>
          <w:numId w:val="6"/>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p>
    <w:p w:rsidR="00B51FB5" w:rsidRDefault="006175DE" w:rsidP="00B51FB5">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Holly Bryant</w:t>
      </w:r>
      <w:r w:rsidR="00813438" w:rsidRPr="00715D59">
        <w:rPr>
          <w:rFonts w:ascii="Times New Roman" w:hAnsi="Times New Roman" w:cs="Times New Roman"/>
          <w:sz w:val="24"/>
          <w:szCs w:val="24"/>
        </w:rPr>
        <w:t xml:space="preserve"> </w:t>
      </w:r>
      <w:r w:rsidR="00A60D62">
        <w:rPr>
          <w:rFonts w:ascii="Times New Roman" w:hAnsi="Times New Roman" w:cs="Times New Roman"/>
          <w:sz w:val="24"/>
          <w:szCs w:val="24"/>
        </w:rPr>
        <w:t>distributed a</w:t>
      </w:r>
      <w:r w:rsidR="003F4368">
        <w:rPr>
          <w:rFonts w:ascii="Times New Roman" w:hAnsi="Times New Roman" w:cs="Times New Roman"/>
          <w:sz w:val="24"/>
          <w:szCs w:val="24"/>
        </w:rPr>
        <w:t xml:space="preserve"> </w:t>
      </w:r>
      <w:r w:rsidR="00F36BE0">
        <w:rPr>
          <w:rFonts w:ascii="Times New Roman" w:hAnsi="Times New Roman" w:cs="Times New Roman"/>
          <w:sz w:val="24"/>
          <w:szCs w:val="24"/>
        </w:rPr>
        <w:t>full report</w:t>
      </w:r>
      <w:r w:rsidR="009400F8">
        <w:rPr>
          <w:rFonts w:ascii="Times New Roman" w:hAnsi="Times New Roman" w:cs="Times New Roman"/>
          <w:sz w:val="24"/>
          <w:szCs w:val="24"/>
        </w:rPr>
        <w:t xml:space="preserve"> of MEZCOPH </w:t>
      </w:r>
      <w:r w:rsidR="00715C00" w:rsidRPr="00850C76">
        <w:rPr>
          <w:rFonts w:ascii="Times New Roman" w:hAnsi="Times New Roman" w:cs="Times New Roman"/>
          <w:sz w:val="24"/>
          <w:szCs w:val="24"/>
        </w:rPr>
        <w:t>fall</w:t>
      </w:r>
      <w:r w:rsidR="00850C76">
        <w:rPr>
          <w:rFonts w:ascii="Times New Roman" w:hAnsi="Times New Roman" w:cs="Times New Roman"/>
          <w:sz w:val="24"/>
          <w:szCs w:val="24"/>
        </w:rPr>
        <w:t xml:space="preserve"> 2013 </w:t>
      </w:r>
      <w:r w:rsidR="009400F8">
        <w:rPr>
          <w:rFonts w:ascii="Times New Roman" w:hAnsi="Times New Roman" w:cs="Times New Roman"/>
          <w:sz w:val="24"/>
          <w:szCs w:val="24"/>
        </w:rPr>
        <w:t xml:space="preserve">graduate applicant </w:t>
      </w:r>
      <w:r w:rsidR="00552B40">
        <w:rPr>
          <w:rFonts w:ascii="Times New Roman" w:hAnsi="Times New Roman" w:cs="Times New Roman"/>
          <w:sz w:val="24"/>
          <w:szCs w:val="24"/>
        </w:rPr>
        <w:t>statistics for committee review</w:t>
      </w:r>
      <w:r w:rsidR="00B83D51">
        <w:rPr>
          <w:rFonts w:ascii="Times New Roman" w:hAnsi="Times New Roman" w:cs="Times New Roman"/>
          <w:sz w:val="24"/>
          <w:szCs w:val="24"/>
        </w:rPr>
        <w:t xml:space="preserve"> </w:t>
      </w:r>
      <w:r w:rsidR="00285054">
        <w:rPr>
          <w:rFonts w:ascii="Times New Roman" w:hAnsi="Times New Roman" w:cs="Times New Roman"/>
          <w:sz w:val="24"/>
          <w:szCs w:val="24"/>
        </w:rPr>
        <w:t>as</w:t>
      </w:r>
      <w:r>
        <w:rPr>
          <w:rFonts w:ascii="Times New Roman" w:hAnsi="Times New Roman" w:cs="Times New Roman"/>
          <w:sz w:val="24"/>
          <w:szCs w:val="24"/>
        </w:rPr>
        <w:t xml:space="preserve"> of May 30, 2013</w:t>
      </w:r>
      <w:r w:rsidR="00B51FB5">
        <w:rPr>
          <w:rFonts w:ascii="Times New Roman" w:hAnsi="Times New Roman" w:cs="Times New Roman"/>
          <w:sz w:val="24"/>
          <w:szCs w:val="24"/>
        </w:rPr>
        <w:t xml:space="preserve"> (</w:t>
      </w:r>
      <w:r w:rsidR="00B51FB5" w:rsidRPr="004E38A5">
        <w:rPr>
          <w:rFonts w:ascii="Times New Roman" w:hAnsi="Times New Roman" w:cs="Times New Roman"/>
          <w:sz w:val="24"/>
          <w:szCs w:val="24"/>
        </w:rPr>
        <w:t>see attachment below</w:t>
      </w:r>
      <w:r w:rsidR="00B51FB5">
        <w:rPr>
          <w:rFonts w:ascii="Times New Roman" w:hAnsi="Times New Roman" w:cs="Times New Roman"/>
          <w:sz w:val="24"/>
          <w:szCs w:val="24"/>
        </w:rPr>
        <w:t>)</w:t>
      </w:r>
      <w:r w:rsidR="00A60D62">
        <w:rPr>
          <w:rFonts w:ascii="Times New Roman" w:hAnsi="Times New Roman" w:cs="Times New Roman"/>
          <w:sz w:val="24"/>
          <w:szCs w:val="24"/>
        </w:rPr>
        <w:t>:</w:t>
      </w:r>
    </w:p>
    <w:p w:rsidR="009C41C0" w:rsidRDefault="009C41C0" w:rsidP="00B51FB5">
      <w:pPr>
        <w:pStyle w:val="ListParagraph"/>
        <w:spacing w:line="240" w:lineRule="auto"/>
        <w:ind w:left="1170"/>
        <w:rPr>
          <w:rFonts w:ascii="Times New Roman" w:hAnsi="Times New Roman" w:cs="Times New Roman"/>
          <w:sz w:val="24"/>
          <w:szCs w:val="24"/>
        </w:rPr>
      </w:pPr>
    </w:p>
    <w:p w:rsidR="004E38A5" w:rsidRDefault="004E38A5" w:rsidP="00B51FB5">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28" type="#_x0000_t75" style="width:76.4pt;height:49.6pt" o:ole="">
            <v:imagedata r:id="rId16" o:title=""/>
          </v:shape>
          <o:OLEObject Type="Embed" ProgID="Excel.Sheet.12" ShapeID="_x0000_i1028" DrawAspect="Icon" ObjectID="_1438580082" r:id="rId17"/>
        </w:object>
      </w:r>
    </w:p>
    <w:p w:rsidR="005614FB" w:rsidRPr="000D786E" w:rsidRDefault="00B51FB5" w:rsidP="003D45B5">
      <w:pPr>
        <w:spacing w:after="0" w:line="240" w:lineRule="auto"/>
        <w:rPr>
          <w:rFonts w:ascii="Times New Roman" w:hAnsi="Times New Roman" w:cs="Times New Roman"/>
          <w:sz w:val="24"/>
          <w:szCs w:val="24"/>
        </w:rPr>
      </w:pPr>
      <w:r w:rsidRPr="000D786E">
        <w:rPr>
          <w:rFonts w:ascii="Times New Roman" w:hAnsi="Times New Roman" w:cs="Times New Roman"/>
          <w:sz w:val="24"/>
          <w:szCs w:val="24"/>
        </w:rPr>
        <w:tab/>
      </w:r>
      <w:r w:rsidRPr="000D786E">
        <w:rPr>
          <w:rFonts w:ascii="Times New Roman" w:hAnsi="Times New Roman" w:cs="Times New Roman"/>
          <w:sz w:val="24"/>
          <w:szCs w:val="24"/>
        </w:rPr>
        <w:tab/>
      </w:r>
    </w:p>
    <w:p w:rsidR="0082626F" w:rsidRPr="0082626F" w:rsidRDefault="0082626F" w:rsidP="003D45B5">
      <w:pPr>
        <w:pStyle w:val="ListParagraph"/>
        <w:numPr>
          <w:ilvl w:val="0"/>
          <w:numId w:val="6"/>
        </w:numPr>
        <w:spacing w:after="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 xml:space="preserve">Undergraduate Degree Prog.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Pr>
          <w:rFonts w:ascii="Times New Roman" w:hAnsi="Times New Roman" w:cs="Times New Roman"/>
          <w:sz w:val="24"/>
          <w:szCs w:val="24"/>
        </w:rPr>
        <w:t xml:space="preserve"> </w:t>
      </w:r>
      <w:r w:rsidR="00BD0D6D" w:rsidRPr="00715D59">
        <w:rPr>
          <w:rFonts w:ascii="Times New Roman" w:hAnsi="Times New Roman"/>
          <w:sz w:val="24"/>
          <w:szCs w:val="24"/>
        </w:rPr>
        <w:t>(</w:t>
      </w:r>
      <w:r w:rsidR="00BD0D6D">
        <w:rPr>
          <w:rFonts w:ascii="Times New Roman" w:hAnsi="Times New Roman"/>
          <w:i/>
          <w:sz w:val="24"/>
          <w:szCs w:val="24"/>
        </w:rPr>
        <w:t xml:space="preserve">Joe Gerald, Alan Beaudrie </w:t>
      </w:r>
      <w:r>
        <w:rPr>
          <w:rFonts w:ascii="Times New Roman" w:hAnsi="Times New Roman"/>
          <w:i/>
          <w:sz w:val="24"/>
          <w:szCs w:val="24"/>
        </w:rPr>
        <w:t xml:space="preserve">&amp; Eve </w:t>
      </w:r>
      <w:r w:rsidR="00BD0D6D">
        <w:rPr>
          <w:rFonts w:ascii="Times New Roman" w:hAnsi="Times New Roman"/>
          <w:i/>
          <w:sz w:val="24"/>
          <w:szCs w:val="24"/>
        </w:rPr>
        <w:t>Hampton</w:t>
      </w:r>
      <w:r w:rsidR="00BD0D6D" w:rsidRPr="00715D59">
        <w:rPr>
          <w:rFonts w:ascii="Times New Roman" w:hAnsi="Times New Roman"/>
          <w:sz w:val="24"/>
          <w:szCs w:val="24"/>
        </w:rPr>
        <w:t>)</w:t>
      </w:r>
      <w:r w:rsidR="00BD0D6D">
        <w:rPr>
          <w:rFonts w:ascii="Times New Roman" w:hAnsi="Times New Roman"/>
          <w:sz w:val="24"/>
          <w:szCs w:val="24"/>
        </w:rPr>
        <w:t xml:space="preserve">   </w:t>
      </w:r>
    </w:p>
    <w:p w:rsidR="0082626F" w:rsidRPr="0082626F" w:rsidRDefault="0082626F" w:rsidP="0082626F">
      <w:pPr>
        <w:pStyle w:val="ListParagraph"/>
        <w:spacing w:after="0" w:line="240" w:lineRule="auto"/>
        <w:ind w:left="1890"/>
        <w:rPr>
          <w:rFonts w:ascii="Times New Roman" w:hAnsi="Times New Roman"/>
          <w:sz w:val="24"/>
          <w:szCs w:val="24"/>
          <w:u w:val="single"/>
        </w:rPr>
      </w:pPr>
    </w:p>
    <w:p w:rsidR="00AB13D8" w:rsidRPr="00AB13D8" w:rsidRDefault="008F1760" w:rsidP="003D45B5">
      <w:pPr>
        <w:pStyle w:val="ListParagraph"/>
        <w:numPr>
          <w:ilvl w:val="1"/>
          <w:numId w:val="6"/>
        </w:numPr>
        <w:spacing w:after="0" w:line="240" w:lineRule="auto"/>
        <w:ind w:left="1886"/>
        <w:contextualSpacing w:val="0"/>
        <w:rPr>
          <w:rFonts w:ascii="Times New Roman" w:hAnsi="Times New Roman"/>
          <w:sz w:val="24"/>
          <w:szCs w:val="24"/>
          <w:u w:val="single"/>
        </w:rPr>
      </w:pPr>
      <w:r>
        <w:rPr>
          <w:rFonts w:ascii="Times New Roman" w:hAnsi="Times New Roman" w:cs="Times New Roman"/>
          <w:sz w:val="24"/>
          <w:szCs w:val="24"/>
        </w:rPr>
        <w:t xml:space="preserve">Chris Tisch </w:t>
      </w:r>
      <w:r w:rsidR="00DF1048" w:rsidRPr="00BD0D6D">
        <w:rPr>
          <w:rFonts w:ascii="Times New Roman" w:hAnsi="Times New Roman" w:cs="Times New Roman"/>
          <w:sz w:val="24"/>
          <w:szCs w:val="24"/>
        </w:rPr>
        <w:t xml:space="preserve">distributed a 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0825BA">
        <w:rPr>
          <w:rFonts w:ascii="Times New Roman" w:hAnsi="Times New Roman" w:cs="Times New Roman"/>
          <w:sz w:val="24"/>
          <w:szCs w:val="24"/>
        </w:rPr>
        <w:t xml:space="preserve"> as of </w:t>
      </w:r>
    </w:p>
    <w:p w:rsidR="002468A9" w:rsidRPr="003D45B5" w:rsidRDefault="008F1760" w:rsidP="003D45B5">
      <w:pPr>
        <w:pStyle w:val="ListParagraph"/>
        <w:spacing w:after="0" w:line="240" w:lineRule="auto"/>
        <w:ind w:left="1627" w:firstLine="274"/>
        <w:rPr>
          <w:rFonts w:ascii="Times New Roman" w:hAnsi="Times New Roman" w:cs="Times New Roman"/>
          <w:sz w:val="24"/>
          <w:szCs w:val="24"/>
        </w:rPr>
      </w:pPr>
      <w:r>
        <w:rPr>
          <w:rFonts w:ascii="Times New Roman" w:hAnsi="Times New Roman" w:cs="Times New Roman"/>
          <w:sz w:val="24"/>
          <w:szCs w:val="24"/>
        </w:rPr>
        <w:t xml:space="preserve">May </w:t>
      </w:r>
      <w:r w:rsidR="000D786E">
        <w:rPr>
          <w:rFonts w:ascii="Times New Roman" w:hAnsi="Times New Roman" w:cs="Times New Roman"/>
          <w:sz w:val="24"/>
          <w:szCs w:val="24"/>
        </w:rPr>
        <w:t>2</w:t>
      </w:r>
      <w:r w:rsidR="00BD18B2" w:rsidRPr="00BD0D6D">
        <w:rPr>
          <w:rFonts w:ascii="Times New Roman" w:hAnsi="Times New Roman" w:cs="Times New Roman"/>
          <w:sz w:val="24"/>
          <w:szCs w:val="24"/>
        </w:rPr>
        <w:t>, 2013</w:t>
      </w:r>
      <w:r w:rsidR="00DF1048" w:rsidRPr="00BD0D6D">
        <w:rPr>
          <w:rFonts w:ascii="Times New Roman" w:hAnsi="Times New Roman" w:cs="Times New Roman"/>
          <w:sz w:val="24"/>
          <w:szCs w:val="24"/>
        </w:rPr>
        <w:t xml:space="preserve"> </w:t>
      </w:r>
      <w:r w:rsidR="007C31FD">
        <w:rPr>
          <w:rFonts w:ascii="Times New Roman" w:hAnsi="Times New Roman" w:cs="Times New Roman"/>
          <w:sz w:val="24"/>
          <w:szCs w:val="24"/>
        </w:rPr>
        <w:t xml:space="preserve">for committee review </w:t>
      </w:r>
      <w:r w:rsidR="00DF1048" w:rsidRPr="00BD0D6D">
        <w:rPr>
          <w:rFonts w:ascii="Times New Roman" w:hAnsi="Times New Roman" w:cs="Times New Roman"/>
          <w:sz w:val="24"/>
          <w:szCs w:val="24"/>
        </w:rPr>
        <w:t>(see attachment below):</w:t>
      </w:r>
    </w:p>
    <w:p w:rsidR="002468A9" w:rsidRDefault="000D786E" w:rsidP="002468A9">
      <w:pPr>
        <w:pStyle w:val="ListParagraph"/>
        <w:spacing w:line="240" w:lineRule="auto"/>
        <w:ind w:left="3330" w:firstLine="270"/>
      </w:pPr>
      <w:r>
        <w:object w:dxaOrig="1531" w:dyaOrig="991">
          <v:shape id="_x0000_i1029" type="#_x0000_t75" style="width:76.4pt;height:49.6pt" o:ole="">
            <v:imagedata r:id="rId18" o:title=""/>
          </v:shape>
          <o:OLEObject Type="Embed" ProgID="AcroExch.Document.7" ShapeID="_x0000_i1029" DrawAspect="Icon" ObjectID="_1438580083" r:id="rId19"/>
        </w:object>
      </w:r>
    </w:p>
    <w:p w:rsidR="00DD145A" w:rsidRPr="000D786E" w:rsidRDefault="00A071C4" w:rsidP="000D786E">
      <w:pPr>
        <w:pStyle w:val="ListParagraph"/>
        <w:spacing w:line="240" w:lineRule="auto"/>
        <w:ind w:left="3330" w:firstLine="270"/>
        <w:rPr>
          <w:rStyle w:val="pshyperlink"/>
        </w:rPr>
      </w:pPr>
      <w:r w:rsidRPr="002468A9">
        <w:rPr>
          <w:rFonts w:ascii="Times New Roman" w:hAnsi="Times New Roman" w:cs="Times New Roman"/>
          <w:sz w:val="24"/>
          <w:szCs w:val="24"/>
        </w:rPr>
        <w:tab/>
      </w:r>
    </w:p>
    <w:p w:rsidR="00DD145A" w:rsidRPr="00617623" w:rsidRDefault="000D786E" w:rsidP="00617623">
      <w:pPr>
        <w:pStyle w:val="ListParagraph"/>
        <w:numPr>
          <w:ilvl w:val="0"/>
          <w:numId w:val="9"/>
        </w:numPr>
        <w:spacing w:after="0" w:line="240" w:lineRule="auto"/>
        <w:ind w:left="2246"/>
        <w:contextualSpacing w:val="0"/>
        <w:rPr>
          <w:rStyle w:val="pshyperlink"/>
          <w:rFonts w:ascii="Times New Roman" w:hAnsi="Times New Roman" w:cs="Times New Roman"/>
          <w:sz w:val="24"/>
          <w:szCs w:val="24"/>
        </w:rPr>
      </w:pPr>
      <w:r>
        <w:rPr>
          <w:rStyle w:val="pshyperlink"/>
          <w:rFonts w:ascii="Times New Roman" w:hAnsi="Times New Roman" w:cs="Times New Roman"/>
          <w:sz w:val="24"/>
          <w:szCs w:val="24"/>
        </w:rPr>
        <w:t>Doug stated that Ralph Renger will no longer be in the College, therefore the instructors for CPH 404 and CPH 544 will be “TBA” for spring 2014.</w:t>
      </w:r>
    </w:p>
    <w:p w:rsidR="00D75CBD" w:rsidRPr="008F1760" w:rsidRDefault="00D75CBD" w:rsidP="008F1760">
      <w:pPr>
        <w:spacing w:after="0" w:line="240" w:lineRule="auto"/>
        <w:rPr>
          <w:rFonts w:ascii="Times New Roman" w:hAnsi="Times New Roman"/>
          <w:sz w:val="24"/>
          <w:szCs w:val="24"/>
        </w:rPr>
      </w:pPr>
    </w:p>
    <w:p w:rsidR="007C31FD" w:rsidRPr="007C31FD" w:rsidRDefault="00FA23AA" w:rsidP="00C20508">
      <w:pPr>
        <w:pStyle w:val="ListParagraph"/>
        <w:spacing w:line="240" w:lineRule="auto"/>
        <w:ind w:left="1170"/>
      </w:pPr>
      <w:r>
        <w:rPr>
          <w:rFonts w:ascii="Times New Roman" w:hAnsi="Times New Roman" w:cs="Times New Roman"/>
          <w:sz w:val="24"/>
          <w:szCs w:val="24"/>
        </w:rPr>
        <w:tab/>
      </w:r>
    </w:p>
    <w:p w:rsidR="00C45D19" w:rsidRPr="00524FF4" w:rsidRDefault="00715D59" w:rsidP="00275BE0">
      <w:pPr>
        <w:pStyle w:val="ListParagraph"/>
        <w:numPr>
          <w:ilvl w:val="0"/>
          <w:numId w:val="6"/>
        </w:numPr>
        <w:spacing w:after="0" w:line="240" w:lineRule="auto"/>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524FF4" w:rsidRPr="00715D59" w:rsidRDefault="00524FF4" w:rsidP="00524FF4">
      <w:pPr>
        <w:pStyle w:val="ListParagraph"/>
        <w:spacing w:after="0" w:line="240" w:lineRule="auto"/>
        <w:ind w:left="1170"/>
        <w:rPr>
          <w:rFonts w:ascii="Times New Roman" w:hAnsi="Times New Roman"/>
          <w:sz w:val="24"/>
          <w:szCs w:val="24"/>
          <w:u w:val="single"/>
        </w:rPr>
      </w:pPr>
    </w:p>
    <w:p w:rsidR="00524FF4" w:rsidRPr="00524FF4" w:rsidRDefault="00524FF4" w:rsidP="00275BE0">
      <w:pPr>
        <w:pStyle w:val="ListParagraph"/>
        <w:numPr>
          <w:ilvl w:val="0"/>
          <w:numId w:val="10"/>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Course Schedules</w:t>
      </w:r>
      <w:r>
        <w:rPr>
          <w:rFonts w:ascii="Times New Roman" w:hAnsi="Times New Roman"/>
          <w:sz w:val="24"/>
          <w:szCs w:val="24"/>
        </w:rPr>
        <w:t>:</w:t>
      </w:r>
    </w:p>
    <w:p w:rsidR="00FB68E1" w:rsidRDefault="00887742" w:rsidP="00524FF4">
      <w:pPr>
        <w:pStyle w:val="ListParagraph"/>
        <w:spacing w:after="0" w:line="240" w:lineRule="auto"/>
        <w:ind w:left="1890"/>
        <w:rPr>
          <w:rStyle w:val="Hyperlink"/>
          <w:rFonts w:ascii="Times New Roman" w:hAnsi="Times New Roman"/>
          <w:sz w:val="24"/>
          <w:szCs w:val="24"/>
        </w:rPr>
      </w:pPr>
      <w:r w:rsidRPr="00524FF4">
        <w:rPr>
          <w:rFonts w:ascii="Times New Roman" w:hAnsi="Times New Roman"/>
          <w:sz w:val="24"/>
          <w:szCs w:val="24"/>
        </w:rPr>
        <w:t xml:space="preserve">Kathleen </w:t>
      </w:r>
      <w:r w:rsidR="00787F7A" w:rsidRPr="00524FF4">
        <w:rPr>
          <w:rFonts w:ascii="Times New Roman" w:hAnsi="Times New Roman"/>
          <w:sz w:val="24"/>
          <w:szCs w:val="24"/>
        </w:rPr>
        <w:t>distr</w:t>
      </w:r>
      <w:r w:rsidRPr="00524FF4">
        <w:rPr>
          <w:rFonts w:ascii="Times New Roman" w:hAnsi="Times New Roman"/>
          <w:sz w:val="24"/>
          <w:szCs w:val="24"/>
        </w:rPr>
        <w:t>ibu</w:t>
      </w:r>
      <w:r w:rsidR="00FB68E1" w:rsidRPr="00524FF4">
        <w:rPr>
          <w:rFonts w:ascii="Times New Roman" w:hAnsi="Times New Roman"/>
          <w:sz w:val="24"/>
          <w:szCs w:val="24"/>
        </w:rPr>
        <w:t xml:space="preserve">ted copies </w:t>
      </w:r>
      <w:r w:rsidR="000825BA" w:rsidRPr="00524FF4">
        <w:rPr>
          <w:rFonts w:ascii="Times New Roman" w:hAnsi="Times New Roman"/>
          <w:sz w:val="24"/>
          <w:szCs w:val="24"/>
        </w:rPr>
        <w:t xml:space="preserve">and gave a brief overview </w:t>
      </w:r>
      <w:r w:rsidR="00FB68E1" w:rsidRPr="00524FF4">
        <w:rPr>
          <w:rFonts w:ascii="Times New Roman" w:hAnsi="Times New Roman"/>
          <w:sz w:val="24"/>
          <w:szCs w:val="24"/>
        </w:rPr>
        <w:t xml:space="preserve">of </w:t>
      </w:r>
      <w:r w:rsidR="000825BA" w:rsidRPr="00524FF4">
        <w:rPr>
          <w:rFonts w:ascii="Times New Roman" w:hAnsi="Times New Roman"/>
          <w:sz w:val="24"/>
          <w:szCs w:val="24"/>
        </w:rPr>
        <w:t xml:space="preserve">the </w:t>
      </w:r>
      <w:r w:rsidR="00F40B7A" w:rsidRPr="00524FF4">
        <w:rPr>
          <w:rFonts w:ascii="Times New Roman" w:hAnsi="Times New Roman"/>
          <w:sz w:val="24"/>
          <w:szCs w:val="24"/>
        </w:rPr>
        <w:t xml:space="preserve">MEZCOPH </w:t>
      </w:r>
      <w:r w:rsidR="00FB68E1" w:rsidRPr="00524FF4">
        <w:rPr>
          <w:rFonts w:ascii="Times New Roman" w:hAnsi="Times New Roman"/>
          <w:sz w:val="24"/>
          <w:szCs w:val="24"/>
        </w:rPr>
        <w:t xml:space="preserve">2013 </w:t>
      </w:r>
      <w:r w:rsidR="000825BA" w:rsidRPr="00524FF4">
        <w:rPr>
          <w:rFonts w:ascii="Times New Roman" w:hAnsi="Times New Roman"/>
          <w:sz w:val="24"/>
          <w:szCs w:val="24"/>
        </w:rPr>
        <w:t xml:space="preserve">summer and fall </w:t>
      </w:r>
      <w:r w:rsidR="00FB68E1" w:rsidRPr="00524FF4">
        <w:rPr>
          <w:rFonts w:ascii="Times New Roman" w:hAnsi="Times New Roman"/>
          <w:sz w:val="24"/>
          <w:szCs w:val="24"/>
        </w:rPr>
        <w:t>course schedules</w:t>
      </w:r>
      <w:r w:rsidR="000825BA" w:rsidRPr="00524FF4">
        <w:rPr>
          <w:rFonts w:ascii="Times New Roman" w:hAnsi="Times New Roman"/>
          <w:sz w:val="24"/>
          <w:szCs w:val="24"/>
        </w:rPr>
        <w:t xml:space="preserve">.  Kathleen requested </w:t>
      </w:r>
      <w:r w:rsidR="00BC629E" w:rsidRPr="00524FF4">
        <w:rPr>
          <w:rFonts w:ascii="Times New Roman" w:hAnsi="Times New Roman"/>
          <w:sz w:val="24"/>
          <w:szCs w:val="24"/>
        </w:rPr>
        <w:t>that section chairs and program directors please review all 2013 c</w:t>
      </w:r>
      <w:r w:rsidR="00F71FC9" w:rsidRPr="00524FF4">
        <w:rPr>
          <w:rFonts w:ascii="Times New Roman" w:hAnsi="Times New Roman"/>
          <w:sz w:val="24"/>
          <w:szCs w:val="24"/>
        </w:rPr>
        <w:t>o</w:t>
      </w:r>
      <w:r w:rsidR="00BC629E" w:rsidRPr="00524FF4">
        <w:rPr>
          <w:rFonts w:ascii="Times New Roman" w:hAnsi="Times New Roman"/>
          <w:sz w:val="24"/>
          <w:szCs w:val="24"/>
        </w:rPr>
        <w:t>urse schedules with their faculty, and let her know, as soon as po</w:t>
      </w:r>
      <w:r w:rsidR="00E85FC6" w:rsidRPr="00524FF4">
        <w:rPr>
          <w:rFonts w:ascii="Times New Roman" w:hAnsi="Times New Roman"/>
          <w:sz w:val="24"/>
          <w:szCs w:val="24"/>
        </w:rPr>
        <w:t>ssible, if there are any updates</w:t>
      </w:r>
      <w:r w:rsidR="00FB68E1" w:rsidRPr="00524FF4">
        <w:rPr>
          <w:rFonts w:ascii="Times New Roman" w:hAnsi="Times New Roman"/>
          <w:sz w:val="24"/>
          <w:szCs w:val="24"/>
        </w:rPr>
        <w:t>.</w:t>
      </w:r>
      <w:r w:rsidR="00BC629E" w:rsidRPr="00524FF4">
        <w:rPr>
          <w:rFonts w:ascii="Times New Roman" w:hAnsi="Times New Roman"/>
          <w:color w:val="FF0000"/>
          <w:sz w:val="24"/>
          <w:szCs w:val="24"/>
        </w:rPr>
        <w:t>*</w:t>
      </w:r>
      <w:r w:rsidR="00FB68E1" w:rsidRPr="00524FF4">
        <w:rPr>
          <w:rFonts w:ascii="Times New Roman" w:hAnsi="Times New Roman"/>
          <w:sz w:val="24"/>
          <w:szCs w:val="24"/>
        </w:rPr>
        <w:t xml:space="preserve"> (see the following url</w:t>
      </w:r>
      <w:r w:rsidR="001371CC" w:rsidRPr="00524FF4">
        <w:rPr>
          <w:rFonts w:ascii="Times New Roman" w:hAnsi="Times New Roman"/>
          <w:sz w:val="24"/>
          <w:szCs w:val="24"/>
        </w:rPr>
        <w:t xml:space="preserve"> for spring, s</w:t>
      </w:r>
      <w:r w:rsidR="00FB68E1" w:rsidRPr="00524FF4">
        <w:rPr>
          <w:rFonts w:ascii="Times New Roman" w:hAnsi="Times New Roman"/>
          <w:sz w:val="24"/>
          <w:szCs w:val="24"/>
        </w:rPr>
        <w:t xml:space="preserve">ummer and fall 2013 </w:t>
      </w:r>
      <w:r w:rsidR="001371CC" w:rsidRPr="00524FF4">
        <w:rPr>
          <w:rFonts w:ascii="Times New Roman" w:hAnsi="Times New Roman"/>
          <w:sz w:val="24"/>
          <w:szCs w:val="24"/>
        </w:rPr>
        <w:t xml:space="preserve">MEZCOPH </w:t>
      </w:r>
      <w:r w:rsidR="00FB68E1" w:rsidRPr="00524FF4">
        <w:rPr>
          <w:rFonts w:ascii="Times New Roman" w:hAnsi="Times New Roman"/>
          <w:sz w:val="24"/>
          <w:szCs w:val="24"/>
        </w:rPr>
        <w:t xml:space="preserve">course schedules:  </w:t>
      </w:r>
      <w:hyperlink r:id="rId20" w:history="1">
        <w:r w:rsidR="00FB68E1" w:rsidRPr="00524FF4">
          <w:rPr>
            <w:rStyle w:val="Hyperlink"/>
            <w:rFonts w:ascii="Times New Roman" w:hAnsi="Times New Roman"/>
            <w:sz w:val="24"/>
            <w:szCs w:val="24"/>
          </w:rPr>
          <w:t>http://publichealth.arizona.edu/students/course-schedule</w:t>
        </w:r>
      </w:hyperlink>
    </w:p>
    <w:p w:rsidR="00331D31" w:rsidRDefault="00331D31" w:rsidP="00524FF4">
      <w:pPr>
        <w:pStyle w:val="ListParagraph"/>
        <w:spacing w:after="0" w:line="240" w:lineRule="auto"/>
        <w:ind w:left="1890"/>
        <w:rPr>
          <w:rStyle w:val="Hyperlink"/>
          <w:rFonts w:ascii="Times New Roman" w:hAnsi="Times New Roman"/>
          <w:sz w:val="24"/>
          <w:szCs w:val="24"/>
        </w:rPr>
      </w:pPr>
    </w:p>
    <w:p w:rsidR="00331D31" w:rsidRDefault="00331D31" w:rsidP="00331D31">
      <w:pPr>
        <w:pStyle w:val="ListParagraph"/>
        <w:spacing w:after="0" w:line="240" w:lineRule="auto"/>
        <w:ind w:left="4050" w:firstLine="270"/>
        <w:rPr>
          <w:rStyle w:val="Hyperlink"/>
          <w:rFonts w:ascii="Times New Roman" w:hAnsi="Times New Roman"/>
          <w:sz w:val="24"/>
          <w:szCs w:val="24"/>
        </w:rPr>
      </w:pPr>
      <w:r>
        <w:object w:dxaOrig="1531" w:dyaOrig="991">
          <v:shape id="_x0000_i1030" type="#_x0000_t75" style="width:76.4pt;height:49.6pt" o:ole="">
            <v:imagedata r:id="rId21" o:title=""/>
          </v:shape>
          <o:OLEObject Type="Embed" ProgID="AcroExch.Document.7" ShapeID="_x0000_i1030" DrawAspect="Icon" ObjectID="_1438580084" r:id="rId22"/>
        </w:object>
      </w:r>
    </w:p>
    <w:p w:rsidR="00CC4190" w:rsidRDefault="00CC4190" w:rsidP="00B710F9">
      <w:pPr>
        <w:pStyle w:val="ListParagraph"/>
        <w:spacing w:after="0" w:line="240" w:lineRule="auto"/>
        <w:ind w:left="1890"/>
        <w:rPr>
          <w:rFonts w:ascii="Times New Roman" w:hAnsi="Times New Roman"/>
          <w:sz w:val="24"/>
          <w:szCs w:val="24"/>
        </w:rPr>
      </w:pPr>
    </w:p>
    <w:p w:rsidR="004A3CF7" w:rsidRDefault="00B710F9"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Kathleen </w:t>
      </w:r>
      <w:r w:rsidR="004A3CF7">
        <w:rPr>
          <w:rFonts w:ascii="Times New Roman" w:hAnsi="Times New Roman"/>
          <w:sz w:val="24"/>
          <w:szCs w:val="24"/>
        </w:rPr>
        <w:t xml:space="preserve">also </w:t>
      </w:r>
      <w:r>
        <w:rPr>
          <w:rFonts w:ascii="Times New Roman" w:hAnsi="Times New Roman"/>
          <w:sz w:val="24"/>
          <w:szCs w:val="24"/>
        </w:rPr>
        <w:t xml:space="preserve">distributed a </w:t>
      </w:r>
      <w:r w:rsidR="00CC4190">
        <w:rPr>
          <w:rFonts w:ascii="Times New Roman" w:hAnsi="Times New Roman"/>
          <w:sz w:val="24"/>
          <w:szCs w:val="24"/>
        </w:rPr>
        <w:t>“</w:t>
      </w:r>
      <w:r w:rsidRPr="00CC4190">
        <w:rPr>
          <w:rFonts w:ascii="Times New Roman" w:hAnsi="Times New Roman"/>
          <w:b/>
          <w:i/>
          <w:sz w:val="24"/>
          <w:szCs w:val="24"/>
        </w:rPr>
        <w:t>draft</w:t>
      </w:r>
      <w:r w:rsidR="00CC4190">
        <w:rPr>
          <w:rFonts w:ascii="Times New Roman" w:hAnsi="Times New Roman"/>
          <w:b/>
          <w:i/>
          <w:sz w:val="24"/>
          <w:szCs w:val="24"/>
        </w:rPr>
        <w:t>”</w:t>
      </w:r>
      <w:r>
        <w:rPr>
          <w:rFonts w:ascii="Times New Roman" w:hAnsi="Times New Roman"/>
          <w:sz w:val="24"/>
          <w:szCs w:val="24"/>
        </w:rPr>
        <w:t xml:space="preserve"> copy of the </w:t>
      </w:r>
      <w:r w:rsidR="00C62E85">
        <w:rPr>
          <w:rFonts w:ascii="Times New Roman" w:hAnsi="Times New Roman"/>
          <w:sz w:val="24"/>
          <w:szCs w:val="24"/>
        </w:rPr>
        <w:t>spring</w:t>
      </w:r>
      <w:r>
        <w:rPr>
          <w:rFonts w:ascii="Times New Roman" w:hAnsi="Times New Roman"/>
          <w:sz w:val="24"/>
          <w:szCs w:val="24"/>
        </w:rPr>
        <w:t xml:space="preserve"> 2014 course schedule, which will be due in UAccess by June 16, 2013.   </w:t>
      </w:r>
      <w:r w:rsidR="004A3CF7">
        <w:rPr>
          <w:rFonts w:ascii="Times New Roman" w:hAnsi="Times New Roman"/>
          <w:sz w:val="24"/>
          <w:szCs w:val="24"/>
        </w:rPr>
        <w:t xml:space="preserve">Kathleen asked section chairs and program directors to review and discuss </w:t>
      </w:r>
      <w:r w:rsidR="00F87896">
        <w:rPr>
          <w:rFonts w:ascii="Times New Roman" w:hAnsi="Times New Roman"/>
          <w:sz w:val="24"/>
          <w:szCs w:val="24"/>
        </w:rPr>
        <w:t xml:space="preserve">the spring 2014 course schedule </w:t>
      </w:r>
      <w:r w:rsidR="004A3CF7">
        <w:rPr>
          <w:rFonts w:ascii="Times New Roman" w:hAnsi="Times New Roman"/>
          <w:sz w:val="24"/>
          <w:szCs w:val="24"/>
        </w:rPr>
        <w:t>with their section faculty and send any chan</w:t>
      </w:r>
      <w:r w:rsidR="00A272B0">
        <w:rPr>
          <w:rFonts w:ascii="Times New Roman" w:hAnsi="Times New Roman"/>
          <w:sz w:val="24"/>
          <w:szCs w:val="24"/>
        </w:rPr>
        <w:t>ges/updates as soon as possible for preplanning and course scheduling purposes.</w:t>
      </w:r>
    </w:p>
    <w:p w:rsidR="004A3CF7" w:rsidRDefault="00C62E85" w:rsidP="000D0F4B">
      <w:pPr>
        <w:pStyle w:val="ListParagraph"/>
        <w:spacing w:after="0" w:line="240" w:lineRule="auto"/>
        <w:ind w:left="4050" w:firstLine="270"/>
        <w:rPr>
          <w:rFonts w:ascii="Times New Roman" w:hAnsi="Times New Roman"/>
          <w:sz w:val="24"/>
          <w:szCs w:val="24"/>
        </w:rPr>
      </w:pPr>
      <w:r>
        <w:object w:dxaOrig="1531" w:dyaOrig="991">
          <v:shape id="_x0000_i1031" type="#_x0000_t75" style="width:76.4pt;height:49.6pt" o:ole="">
            <v:imagedata r:id="rId23" o:title=""/>
          </v:shape>
          <o:OLEObject Type="Embed" ProgID="AcroExch.Document.7" ShapeID="_x0000_i1031" DrawAspect="Icon" ObjectID="_1438580085" r:id="rId24"/>
        </w:object>
      </w:r>
    </w:p>
    <w:p w:rsidR="004A3CF7" w:rsidRPr="000D0F4B" w:rsidRDefault="004A3CF7" w:rsidP="000D0F4B">
      <w:pPr>
        <w:spacing w:after="0" w:line="240" w:lineRule="auto"/>
        <w:rPr>
          <w:rFonts w:ascii="Times New Roman" w:hAnsi="Times New Roman"/>
          <w:sz w:val="24"/>
          <w:szCs w:val="24"/>
        </w:rPr>
      </w:pPr>
    </w:p>
    <w:p w:rsidR="00B710F9" w:rsidRDefault="004A3CF7"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In addition, Kathleen </w:t>
      </w:r>
      <w:r w:rsidR="00B710F9">
        <w:rPr>
          <w:rFonts w:ascii="Times New Roman" w:hAnsi="Times New Roman"/>
          <w:sz w:val="24"/>
          <w:szCs w:val="24"/>
        </w:rPr>
        <w:t>distributed current course enrollments for MEZCOPH summer and fall 2013 courses (see attachments below):</w:t>
      </w:r>
    </w:p>
    <w:p w:rsidR="00C97985" w:rsidRDefault="00C97985" w:rsidP="00B710F9">
      <w:pPr>
        <w:pStyle w:val="ListParagraph"/>
        <w:spacing w:after="0" w:line="240" w:lineRule="auto"/>
        <w:ind w:left="1890"/>
        <w:rPr>
          <w:rFonts w:ascii="Times New Roman" w:hAnsi="Times New Roman"/>
          <w:sz w:val="24"/>
          <w:szCs w:val="24"/>
        </w:rPr>
      </w:pPr>
    </w:p>
    <w:p w:rsidR="00B710F9" w:rsidRPr="009574A7" w:rsidRDefault="009574A7" w:rsidP="009574A7">
      <w:pPr>
        <w:spacing w:after="0" w:line="240" w:lineRule="auto"/>
        <w:ind w:left="2160" w:firstLine="720"/>
        <w:rPr>
          <w:rFonts w:ascii="Times New Roman" w:hAnsi="Times New Roman"/>
          <w:sz w:val="24"/>
          <w:szCs w:val="24"/>
        </w:rPr>
      </w:pPr>
      <w:r>
        <w:tab/>
      </w:r>
      <w:r>
        <w:tab/>
      </w:r>
      <w:r w:rsidR="00331D31">
        <w:object w:dxaOrig="1531" w:dyaOrig="991">
          <v:shape id="_x0000_i1032" type="#_x0000_t75" style="width:76.4pt;height:49.6pt" o:ole="">
            <v:imagedata r:id="rId25" o:title=""/>
          </v:shape>
          <o:OLEObject Type="Embed" ProgID="AcroExch.Document.7" ShapeID="_x0000_i1032" DrawAspect="Icon" ObjectID="_1438580086" r:id="rId26"/>
        </w:object>
      </w:r>
      <w:r w:rsidR="00331D31" w:rsidRPr="00331D31">
        <w:t xml:space="preserve"> </w:t>
      </w:r>
      <w:r w:rsidR="00331D31">
        <w:tab/>
      </w:r>
      <w:r w:rsidR="00331D31">
        <w:object w:dxaOrig="1531" w:dyaOrig="991">
          <v:shape id="_x0000_i1033" type="#_x0000_t75" style="width:76.4pt;height:49.6pt" o:ole="">
            <v:imagedata r:id="rId27" o:title=""/>
          </v:shape>
          <o:OLEObject Type="Embed" ProgID="AcroExch.Document.7" ShapeID="_x0000_i1033" DrawAspect="Icon" ObjectID="_1438580087" r:id="rId28"/>
        </w:object>
      </w:r>
      <w:r w:rsidR="00331D31">
        <w:tab/>
      </w:r>
    </w:p>
    <w:p w:rsidR="00D51372" w:rsidRPr="009C41C0" w:rsidRDefault="00201BE0" w:rsidP="009C41C0">
      <w:pPr>
        <w:spacing w:after="0" w:line="240" w:lineRule="auto"/>
        <w:ind w:left="1440" w:firstLine="360"/>
        <w:rPr>
          <w:rFonts w:ascii="Times New Roman" w:hAnsi="Times New Roman"/>
          <w:sz w:val="24"/>
          <w:szCs w:val="24"/>
        </w:rPr>
      </w:pPr>
      <w:r>
        <w:rPr>
          <w:rFonts w:ascii="Times New Roman" w:hAnsi="Times New Roman"/>
          <w:sz w:val="24"/>
          <w:szCs w:val="24"/>
        </w:rPr>
        <w:tab/>
      </w:r>
      <w:r>
        <w:tab/>
      </w:r>
      <w:r>
        <w:tab/>
      </w:r>
      <w:r w:rsidR="00F905BC">
        <w:t xml:space="preserve">  </w:t>
      </w:r>
      <w:r w:rsidR="00F71FC9">
        <w:tab/>
      </w:r>
      <w:r w:rsidR="00F905BC">
        <w:t xml:space="preserve">            </w:t>
      </w:r>
      <w:r w:rsidR="00F71FC9">
        <w:tab/>
      </w:r>
      <w:r w:rsidR="00E10E66">
        <w:tab/>
      </w:r>
      <w:r w:rsidR="00506C9D">
        <w:tab/>
      </w:r>
      <w:r w:rsidR="00936711">
        <w:tab/>
      </w:r>
    </w:p>
    <w:p w:rsidR="00EF49B3" w:rsidRDefault="00CC4028" w:rsidP="00E466FF">
      <w:pPr>
        <w:spacing w:line="240" w:lineRule="auto"/>
        <w:contextualSpacing/>
        <w:rPr>
          <w:rFonts w:ascii="Times New Roman" w:hAnsi="Times New Roman" w:cs="Times New Roman"/>
          <w:i/>
          <w:sz w:val="24"/>
          <w:szCs w:val="24"/>
        </w:rPr>
      </w:pPr>
      <w:r>
        <w:rPr>
          <w:rFonts w:ascii="Times New Roman" w:hAnsi="Times New Roman" w:cs="Times New Roman"/>
          <w:sz w:val="24"/>
          <w:szCs w:val="24"/>
        </w:rPr>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386B94">
        <w:rPr>
          <w:rFonts w:ascii="Times New Roman" w:hAnsi="Times New Roman" w:cs="Times New Roman"/>
          <w:sz w:val="24"/>
          <w:szCs w:val="24"/>
        </w:rPr>
        <w:t>:</w:t>
      </w:r>
      <w:r w:rsidR="00386B94" w:rsidRPr="00386B94">
        <w:rPr>
          <w:rFonts w:ascii="Times New Roman" w:hAnsi="Times New Roman" w:cs="Times New Roman"/>
          <w:sz w:val="24"/>
          <w:szCs w:val="24"/>
        </w:rPr>
        <w:t xml:space="preserve">  </w:t>
      </w:r>
    </w:p>
    <w:p w:rsidR="00E466FF" w:rsidRPr="003D45B5" w:rsidRDefault="00D51372" w:rsidP="003D45B5">
      <w:pPr>
        <w:pStyle w:val="ListParagraph"/>
        <w:numPr>
          <w:ilvl w:val="0"/>
          <w:numId w:val="9"/>
        </w:numPr>
        <w:spacing w:line="240" w:lineRule="auto"/>
        <w:rPr>
          <w:rFonts w:ascii="Times New Roman" w:hAnsi="Times New Roman" w:cs="Times New Roman"/>
          <w:color w:val="000000"/>
          <w:sz w:val="24"/>
          <w:szCs w:val="24"/>
        </w:rPr>
      </w:pPr>
      <w:r w:rsidRPr="003D45B5">
        <w:rPr>
          <w:rFonts w:ascii="Times New Roman" w:hAnsi="Times New Roman" w:cs="Times New Roman"/>
          <w:color w:val="000000"/>
          <w:sz w:val="24"/>
          <w:szCs w:val="24"/>
          <w:u w:val="single"/>
        </w:rPr>
        <w:t>Financial Support for Education Committee Chair</w:t>
      </w:r>
      <w:r w:rsidRPr="003D45B5">
        <w:rPr>
          <w:rFonts w:ascii="Times New Roman" w:hAnsi="Times New Roman" w:cs="Times New Roman"/>
          <w:color w:val="000000"/>
          <w:sz w:val="24"/>
          <w:szCs w:val="24"/>
        </w:rPr>
        <w:t>:</w:t>
      </w:r>
    </w:p>
    <w:p w:rsidR="00EF49B3" w:rsidRDefault="00D51372" w:rsidP="00D51372">
      <w:pPr>
        <w:pStyle w:val="ListParagraph"/>
        <w:spacing w:line="240" w:lineRule="auto"/>
        <w:ind w:left="2250"/>
        <w:rPr>
          <w:rFonts w:ascii="Times New Roman" w:hAnsi="Times New Roman" w:cs="Times New Roman"/>
          <w:color w:val="FF0000"/>
          <w:sz w:val="24"/>
          <w:szCs w:val="24"/>
        </w:rPr>
      </w:pPr>
      <w:r>
        <w:rPr>
          <w:rFonts w:ascii="Times New Roman" w:hAnsi="Times New Roman" w:cs="Times New Roman"/>
          <w:color w:val="000000"/>
          <w:sz w:val="24"/>
          <w:szCs w:val="24"/>
        </w:rPr>
        <w:t>Doug Taren stated that Iman Hakim was unable to attend the June 5 meeting to discuss financial support for a permanent Education Committee chair.  Doug will invite Iman to the August 7</w:t>
      </w:r>
      <w:r w:rsidRPr="00D51372">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meeting.</w:t>
      </w:r>
      <w:r w:rsidRPr="00D51372">
        <w:rPr>
          <w:rFonts w:ascii="Times New Roman" w:hAnsi="Times New Roman" w:cs="Times New Roman"/>
          <w:color w:val="FF0000"/>
          <w:sz w:val="24"/>
          <w:szCs w:val="24"/>
        </w:rPr>
        <w:t>*</w:t>
      </w:r>
    </w:p>
    <w:p w:rsidR="00D51372" w:rsidRDefault="00D51372" w:rsidP="00D51372">
      <w:pPr>
        <w:pStyle w:val="ListParagraph"/>
        <w:spacing w:line="240" w:lineRule="auto"/>
        <w:ind w:left="2250"/>
        <w:rPr>
          <w:rFonts w:ascii="Times New Roman" w:hAnsi="Times New Roman" w:cs="Times New Roman"/>
          <w:color w:val="FF0000"/>
          <w:sz w:val="24"/>
          <w:szCs w:val="24"/>
        </w:rPr>
      </w:pPr>
    </w:p>
    <w:p w:rsidR="00D51372" w:rsidRDefault="00D51372" w:rsidP="00D51372">
      <w:pPr>
        <w:pStyle w:val="ListParagraph"/>
        <w:numPr>
          <w:ilvl w:val="0"/>
          <w:numId w:val="9"/>
        </w:numPr>
        <w:spacing w:line="240" w:lineRule="auto"/>
        <w:rPr>
          <w:rFonts w:ascii="Times New Roman" w:hAnsi="Times New Roman" w:cs="Times New Roman"/>
          <w:color w:val="000000"/>
          <w:sz w:val="24"/>
          <w:szCs w:val="24"/>
        </w:rPr>
      </w:pPr>
      <w:r w:rsidRPr="00D51372">
        <w:rPr>
          <w:rFonts w:ascii="Times New Roman" w:hAnsi="Times New Roman" w:cs="Times New Roman"/>
          <w:color w:val="000000"/>
          <w:sz w:val="24"/>
          <w:szCs w:val="24"/>
          <w:u w:val="single"/>
        </w:rPr>
        <w:t>College-wide Capstone:  Evaluating Competencies Outside of Classroom Activities</w:t>
      </w:r>
      <w:r>
        <w:rPr>
          <w:rFonts w:ascii="Times New Roman" w:hAnsi="Times New Roman" w:cs="Times New Roman"/>
          <w:color w:val="000000"/>
          <w:sz w:val="24"/>
          <w:szCs w:val="24"/>
        </w:rPr>
        <w:t xml:space="preserve">:  Doug Taren stated that he is looking for ideas regarding how </w:t>
      </w:r>
      <w:r>
        <w:rPr>
          <w:rFonts w:ascii="Times New Roman" w:hAnsi="Times New Roman" w:cs="Times New Roman"/>
          <w:color w:val="000000"/>
          <w:sz w:val="24"/>
          <w:szCs w:val="24"/>
        </w:rPr>
        <w:lastRenderedPageBreak/>
        <w:t>to evaluate competencies outside of classroom activities.  We nee</w:t>
      </w:r>
      <w:r w:rsidR="00396FFE">
        <w:rPr>
          <w:rFonts w:ascii="Times New Roman" w:hAnsi="Times New Roman" w:cs="Times New Roman"/>
          <w:color w:val="000000"/>
          <w:sz w:val="24"/>
          <w:szCs w:val="24"/>
        </w:rPr>
        <w:t>d</w:t>
      </w:r>
      <w:r>
        <w:rPr>
          <w:rFonts w:ascii="Times New Roman" w:hAnsi="Times New Roman" w:cs="Times New Roman"/>
          <w:color w:val="000000"/>
          <w:sz w:val="24"/>
          <w:szCs w:val="24"/>
        </w:rPr>
        <w:t xml:space="preserve"> to get a response back to CEPH by the end of the month (June).</w:t>
      </w:r>
    </w:p>
    <w:p w:rsidR="00D51372" w:rsidRDefault="00D51372" w:rsidP="00D51372">
      <w:pPr>
        <w:spacing w:line="240" w:lineRule="auto"/>
        <w:ind w:left="2160" w:firstLine="90"/>
        <w:rPr>
          <w:rFonts w:ascii="Times New Roman" w:hAnsi="Times New Roman" w:cs="Times New Roman"/>
          <w:color w:val="000000"/>
          <w:sz w:val="24"/>
          <w:szCs w:val="24"/>
        </w:rPr>
      </w:pPr>
      <w:r>
        <w:rPr>
          <w:rFonts w:ascii="Times New Roman" w:hAnsi="Times New Roman" w:cs="Times New Roman"/>
          <w:color w:val="000000"/>
          <w:sz w:val="24"/>
          <w:szCs w:val="24"/>
        </w:rPr>
        <w:t>Comments from committee members:</w:t>
      </w:r>
    </w:p>
    <w:p w:rsidR="00D51372" w:rsidRDefault="00D51372"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We are moving towards creating our 2</w:t>
      </w:r>
      <w:r w:rsidRPr="00D51372">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semester progress report; student fills out how well they are meeting the competencies (assessing themselves), then meet with their faculty advisor.</w:t>
      </w:r>
    </w:p>
    <w:p w:rsidR="00595618" w:rsidRDefault="00595618" w:rsidP="00595618">
      <w:pPr>
        <w:pStyle w:val="ListParagraph"/>
        <w:spacing w:line="240" w:lineRule="auto"/>
        <w:ind w:left="2970"/>
        <w:rPr>
          <w:rFonts w:ascii="Times New Roman" w:hAnsi="Times New Roman" w:cs="Times New Roman"/>
          <w:color w:val="000000"/>
          <w:sz w:val="24"/>
          <w:szCs w:val="24"/>
        </w:rPr>
      </w:pPr>
    </w:p>
    <w:p w:rsidR="00D51372" w:rsidRDefault="00D51372"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List specific tasks student needs to accomplish before they leave the degree program.  Person who “witnessed” task, then signs off on activities performed, corresponding to competencies.</w:t>
      </w:r>
      <w:r w:rsidR="00595618">
        <w:rPr>
          <w:rFonts w:ascii="Times New Roman" w:hAnsi="Times New Roman" w:cs="Times New Roman"/>
          <w:color w:val="000000"/>
          <w:sz w:val="24"/>
          <w:szCs w:val="24"/>
        </w:rPr>
        <w:t xml:space="preserve">  This will be the students “passport” to being a Public Health professional.</w:t>
      </w:r>
    </w:p>
    <w:p w:rsidR="00595618" w:rsidRPr="00595618" w:rsidRDefault="00595618" w:rsidP="00595618">
      <w:pPr>
        <w:pStyle w:val="ListParagraph"/>
        <w:rPr>
          <w:rFonts w:ascii="Times New Roman" w:hAnsi="Times New Roman" w:cs="Times New Roman"/>
          <w:color w:val="000000"/>
          <w:sz w:val="24"/>
          <w:szCs w:val="24"/>
        </w:rPr>
      </w:pPr>
    </w:p>
    <w:p w:rsidR="00595618" w:rsidRDefault="00595618"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Peace Corp fellows have an online drop down menu questionnaire.  We could develop a similar model for our students to report monthly, semester accomplishments (e.g. internships, practicums) in order to assess / evaluate competencies outside the classroom.</w:t>
      </w:r>
    </w:p>
    <w:p w:rsidR="00595618" w:rsidRPr="00595618" w:rsidRDefault="00595618" w:rsidP="00595618">
      <w:pPr>
        <w:pStyle w:val="ListParagraph"/>
        <w:rPr>
          <w:rFonts w:ascii="Times New Roman" w:hAnsi="Times New Roman" w:cs="Times New Roman"/>
          <w:color w:val="000000"/>
          <w:sz w:val="24"/>
          <w:szCs w:val="24"/>
        </w:rPr>
      </w:pPr>
    </w:p>
    <w:p w:rsidR="00595618" w:rsidRDefault="00595618"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How do we proceed?  We can establish a small workgroup and have a decision by the end of this year.  Response to CEPH:  We have made some changes during the past two months.</w:t>
      </w:r>
    </w:p>
    <w:p w:rsidR="00595618" w:rsidRPr="00595618" w:rsidRDefault="00595618" w:rsidP="00595618">
      <w:pPr>
        <w:pStyle w:val="ListParagraph"/>
        <w:rPr>
          <w:rFonts w:ascii="Times New Roman" w:hAnsi="Times New Roman" w:cs="Times New Roman"/>
          <w:color w:val="000000"/>
          <w:sz w:val="24"/>
          <w:szCs w:val="24"/>
        </w:rPr>
      </w:pPr>
    </w:p>
    <w:p w:rsidR="00595618" w:rsidRDefault="00595618"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This seems to be much to do about nothing.  We know what we teach (have documented).  We have MPH </w:t>
      </w:r>
      <w:r w:rsidR="00FA3A16">
        <w:rPr>
          <w:rFonts w:ascii="Times New Roman" w:hAnsi="Times New Roman" w:cs="Times New Roman"/>
          <w:color w:val="000000"/>
          <w:sz w:val="24"/>
          <w:szCs w:val="24"/>
        </w:rPr>
        <w:t xml:space="preserve">Internship Reports, </w:t>
      </w:r>
      <w:r>
        <w:rPr>
          <w:rFonts w:ascii="Times New Roman" w:hAnsi="Times New Roman" w:cs="Times New Roman"/>
          <w:color w:val="000000"/>
          <w:sz w:val="24"/>
          <w:szCs w:val="24"/>
        </w:rPr>
        <w:t xml:space="preserve">Internship Conference presentations, </w:t>
      </w:r>
      <w:r w:rsidR="00FA3A16">
        <w:rPr>
          <w:rFonts w:ascii="Times New Roman" w:hAnsi="Times New Roman" w:cs="Times New Roman"/>
          <w:color w:val="000000"/>
          <w:sz w:val="24"/>
          <w:szCs w:val="24"/>
        </w:rPr>
        <w:t>MS/PhD Thesis and Dissertations.</w:t>
      </w:r>
    </w:p>
    <w:p w:rsidR="00FA3A16" w:rsidRPr="00FA3A16" w:rsidRDefault="00FA3A16" w:rsidP="00FA3A16">
      <w:pPr>
        <w:pStyle w:val="ListParagraph"/>
        <w:rPr>
          <w:rFonts w:ascii="Times New Roman" w:hAnsi="Times New Roman" w:cs="Times New Roman"/>
          <w:color w:val="000000"/>
          <w:sz w:val="24"/>
          <w:szCs w:val="24"/>
        </w:rPr>
      </w:pPr>
    </w:p>
    <w:p w:rsidR="00FA3A16" w:rsidRDefault="00FA3A16"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We already have section specific internship guidelines.  We need a reality check:  do we really just need to do what we already do but “better”?</w:t>
      </w:r>
    </w:p>
    <w:p w:rsidR="00FA3A16" w:rsidRPr="00FA3A16" w:rsidRDefault="00FA3A16" w:rsidP="00FA3A16">
      <w:pPr>
        <w:pStyle w:val="ListParagraph"/>
        <w:rPr>
          <w:rFonts w:ascii="Times New Roman" w:hAnsi="Times New Roman" w:cs="Times New Roman"/>
          <w:color w:val="000000"/>
          <w:sz w:val="24"/>
          <w:szCs w:val="24"/>
        </w:rPr>
      </w:pPr>
    </w:p>
    <w:p w:rsidR="00FA3A16" w:rsidRDefault="00FA3A16" w:rsidP="00D5137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Changing the progress report for further assessment of competencies needs to be completed by fall 2013.</w:t>
      </w:r>
    </w:p>
    <w:p w:rsidR="00FA3A16" w:rsidRPr="00FA3A16" w:rsidRDefault="00FA3A16" w:rsidP="00FA3A16">
      <w:pPr>
        <w:pStyle w:val="ListParagraph"/>
        <w:rPr>
          <w:rFonts w:ascii="Times New Roman" w:hAnsi="Times New Roman" w:cs="Times New Roman"/>
          <w:color w:val="000000"/>
          <w:sz w:val="24"/>
          <w:szCs w:val="24"/>
        </w:rPr>
      </w:pPr>
    </w:p>
    <w:p w:rsidR="001E6852" w:rsidRPr="001E6852" w:rsidRDefault="00FA3A16" w:rsidP="001E685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Doug Taren will review progress report form; look at what we know and what we can do better and compile information.  </w:t>
      </w:r>
      <w:r w:rsidRPr="00FA3A16">
        <w:rPr>
          <w:rFonts w:ascii="Times New Roman" w:hAnsi="Times New Roman" w:cs="Times New Roman"/>
          <w:color w:val="000000"/>
          <w:sz w:val="24"/>
          <w:szCs w:val="24"/>
        </w:rPr>
        <w:t>Doug will pr</w:t>
      </w:r>
      <w:r w:rsidR="003C6725">
        <w:rPr>
          <w:rFonts w:ascii="Times New Roman" w:hAnsi="Times New Roman" w:cs="Times New Roman"/>
          <w:color w:val="000000"/>
          <w:sz w:val="24"/>
          <w:szCs w:val="24"/>
        </w:rPr>
        <w:t xml:space="preserve">ovide a report to the Education </w:t>
      </w:r>
      <w:r w:rsidR="002E3C4B">
        <w:rPr>
          <w:rFonts w:ascii="Times New Roman" w:hAnsi="Times New Roman" w:cs="Times New Roman"/>
          <w:color w:val="000000"/>
          <w:sz w:val="24"/>
          <w:szCs w:val="24"/>
        </w:rPr>
        <w:t>Committee</w:t>
      </w:r>
      <w:r w:rsidRPr="00FA3A16">
        <w:rPr>
          <w:rFonts w:ascii="Times New Roman" w:hAnsi="Times New Roman" w:cs="Times New Roman"/>
          <w:color w:val="000000"/>
          <w:sz w:val="24"/>
          <w:szCs w:val="24"/>
        </w:rPr>
        <w:t>.  (</w:t>
      </w:r>
      <w:r w:rsidR="003D45B5">
        <w:rPr>
          <w:rFonts w:ascii="Times New Roman" w:hAnsi="Times New Roman" w:cs="Times New Roman"/>
          <w:color w:val="000000"/>
          <w:sz w:val="24"/>
          <w:szCs w:val="24"/>
        </w:rPr>
        <w:t>Establish</w:t>
      </w:r>
      <w:r w:rsidR="00D07C4A">
        <w:rPr>
          <w:rFonts w:ascii="Times New Roman" w:hAnsi="Times New Roman" w:cs="Times New Roman"/>
          <w:color w:val="000000"/>
          <w:sz w:val="24"/>
          <w:szCs w:val="24"/>
        </w:rPr>
        <w:t xml:space="preserve"> s</w:t>
      </w:r>
      <w:r w:rsidR="003C6725">
        <w:rPr>
          <w:rFonts w:ascii="Times New Roman" w:hAnsi="Times New Roman" w:cs="Times New Roman"/>
          <w:color w:val="000000"/>
          <w:sz w:val="24"/>
          <w:szCs w:val="24"/>
        </w:rPr>
        <w:t xml:space="preserve">mall workgroup:  Doug Taren, </w:t>
      </w:r>
      <w:r w:rsidRPr="00FA3A16">
        <w:rPr>
          <w:rFonts w:ascii="Times New Roman" w:hAnsi="Times New Roman" w:cs="Times New Roman"/>
          <w:color w:val="000000"/>
          <w:sz w:val="24"/>
          <w:szCs w:val="24"/>
        </w:rPr>
        <w:t>Mary Kay O’Rourke</w:t>
      </w:r>
      <w:r w:rsidR="003C6725">
        <w:rPr>
          <w:rFonts w:ascii="Times New Roman" w:hAnsi="Times New Roman" w:cs="Times New Roman"/>
          <w:color w:val="000000"/>
          <w:sz w:val="24"/>
          <w:szCs w:val="24"/>
        </w:rPr>
        <w:t xml:space="preserve"> and Chris Tisch</w:t>
      </w:r>
      <w:r w:rsidRPr="00FA3A16">
        <w:rPr>
          <w:rFonts w:ascii="Times New Roman" w:hAnsi="Times New Roman" w:cs="Times New Roman"/>
          <w:color w:val="000000"/>
          <w:sz w:val="24"/>
          <w:szCs w:val="24"/>
        </w:rPr>
        <w:t>).</w:t>
      </w:r>
      <w:r w:rsidRPr="00FA3A16">
        <w:rPr>
          <w:rFonts w:ascii="Times New Roman" w:hAnsi="Times New Roman" w:cs="Times New Roman"/>
          <w:color w:val="FF0000"/>
          <w:sz w:val="24"/>
          <w:szCs w:val="24"/>
        </w:rPr>
        <w:t>*</w:t>
      </w:r>
    </w:p>
    <w:p w:rsidR="001E6852" w:rsidRDefault="001E6852" w:rsidP="001E6852">
      <w:pPr>
        <w:spacing w:line="240" w:lineRule="auto"/>
        <w:contextualSpacing/>
        <w:rPr>
          <w:rFonts w:ascii="Times New Roman" w:hAnsi="Times New Roman" w:cs="Times New Roman"/>
          <w:i/>
          <w:sz w:val="24"/>
          <w:szCs w:val="24"/>
        </w:rPr>
      </w:pPr>
    </w:p>
    <w:p w:rsidR="001E6852" w:rsidRDefault="001E6852" w:rsidP="001E6852">
      <w:pPr>
        <w:pStyle w:val="ListParagraph"/>
        <w:numPr>
          <w:ilvl w:val="0"/>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u w:val="single"/>
        </w:rPr>
        <w:t>MEZCOPH Grading Polic</w:t>
      </w:r>
      <w:r w:rsidRPr="00E03A47">
        <w:rPr>
          <w:rFonts w:ascii="Times New Roman" w:hAnsi="Times New Roman" w:cs="Times New Roman"/>
          <w:color w:val="000000"/>
          <w:sz w:val="24"/>
          <w:szCs w:val="24"/>
          <w:u w:val="single"/>
        </w:rPr>
        <w:t>y</w:t>
      </w:r>
      <w:r w:rsidR="00E03A47">
        <w:rPr>
          <w:rFonts w:ascii="Times New Roman" w:hAnsi="Times New Roman" w:cs="Times New Roman"/>
          <w:color w:val="000000"/>
          <w:sz w:val="24"/>
          <w:szCs w:val="24"/>
          <w:u w:val="single"/>
        </w:rPr>
        <w:t xml:space="preserve"> - s</w:t>
      </w:r>
      <w:r w:rsidRPr="00D07C4A">
        <w:rPr>
          <w:rFonts w:ascii="Times New Roman" w:hAnsi="Times New Roman" w:cs="Times New Roman"/>
          <w:color w:val="000000"/>
          <w:sz w:val="24"/>
          <w:szCs w:val="24"/>
          <w:u w:val="single"/>
        </w:rPr>
        <w:t>emester timeline for percentage of grade</w:t>
      </w:r>
      <w:r>
        <w:rPr>
          <w:rFonts w:ascii="Times New Roman" w:hAnsi="Times New Roman" w:cs="Times New Roman"/>
          <w:color w:val="000000"/>
          <w:sz w:val="24"/>
          <w:szCs w:val="24"/>
        </w:rPr>
        <w:t>:</w:t>
      </w:r>
    </w:p>
    <w:p w:rsidR="00824B86" w:rsidRDefault="00D07C4A" w:rsidP="00E03A47">
      <w:pPr>
        <w:pStyle w:val="ListParagraph"/>
        <w:spacing w:line="240" w:lineRule="auto"/>
        <w:ind w:left="2250"/>
        <w:rPr>
          <w:rFonts w:ascii="Times New Roman" w:hAnsi="Times New Roman" w:cs="Times New Roman"/>
          <w:sz w:val="24"/>
          <w:szCs w:val="24"/>
        </w:rPr>
      </w:pPr>
      <w:r w:rsidRPr="00D07C4A">
        <w:rPr>
          <w:rFonts w:ascii="Times New Roman" w:hAnsi="Times New Roman" w:cs="Times New Roman"/>
          <w:sz w:val="24"/>
          <w:szCs w:val="24"/>
        </w:rPr>
        <w:t>Doug initiated discussion regarding a previous concern regarding a proposed new course syllabus where the course weight grading was being applied too late in the semester.  Kathleen Crist checked with the Graduate College for information pertaining to a UA policy and guidelines</w:t>
      </w:r>
      <w:r>
        <w:rPr>
          <w:rFonts w:ascii="Times New Roman" w:hAnsi="Times New Roman" w:cs="Times New Roman"/>
          <w:sz w:val="24"/>
          <w:szCs w:val="24"/>
        </w:rPr>
        <w:t xml:space="preserve"> regarding </w:t>
      </w:r>
      <w:r w:rsidRPr="00D07C4A">
        <w:rPr>
          <w:rFonts w:ascii="Times New Roman" w:hAnsi="Times New Roman" w:cs="Times New Roman"/>
          <w:sz w:val="24"/>
          <w:szCs w:val="24"/>
        </w:rPr>
        <w:t xml:space="preserve">the semester timeline of when a certain % of a </w:t>
      </w:r>
      <w:r w:rsidRPr="00D07C4A">
        <w:rPr>
          <w:rFonts w:ascii="Times New Roman" w:hAnsi="Times New Roman" w:cs="Times New Roman"/>
          <w:sz w:val="24"/>
          <w:szCs w:val="24"/>
        </w:rPr>
        <w:lastRenderedPageBreak/>
        <w:t>course grade needs to be completed; when students need to receive feedback.</w:t>
      </w:r>
      <w:r>
        <w:rPr>
          <w:rFonts w:ascii="Times New Roman" w:hAnsi="Times New Roman" w:cs="Times New Roman"/>
          <w:sz w:val="24"/>
          <w:szCs w:val="24"/>
        </w:rPr>
        <w:t xml:space="preserve">  The Graduate College’s response was that there is not an existing timeline policy; however the “best practice” is to allow students to have a sense of how they are doing before the course drop date.  But at the graduate level, the Graduate College informally allows drops until the last day classes, with the instructor’s permission.  After committee discussion, it was determined that MEZCOPH will use the UA Graduate College’s best practice guidelines.  Therefore, no action on this issue is needed at this time.</w:t>
      </w:r>
    </w:p>
    <w:p w:rsidR="00E03A47" w:rsidRPr="00E03A47" w:rsidRDefault="00E03A47" w:rsidP="00E03A47">
      <w:pPr>
        <w:pStyle w:val="ListParagraph"/>
        <w:spacing w:line="240" w:lineRule="auto"/>
        <w:ind w:left="2250"/>
        <w:rPr>
          <w:rFonts w:ascii="Times New Roman" w:hAnsi="Times New Roman" w:cs="Times New Roman"/>
          <w:sz w:val="24"/>
          <w:szCs w:val="24"/>
        </w:rPr>
      </w:pPr>
    </w:p>
    <w:p w:rsidR="00824B86" w:rsidRDefault="00824B86" w:rsidP="00824B86">
      <w:pPr>
        <w:pStyle w:val="ListParagraph"/>
        <w:numPr>
          <w:ilvl w:val="0"/>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u w:val="single"/>
        </w:rPr>
        <w:t>Peer Review of Teaching Protocol</w:t>
      </w:r>
      <w:r>
        <w:rPr>
          <w:rFonts w:ascii="Times New Roman" w:hAnsi="Times New Roman" w:cs="Times New Roman"/>
          <w:color w:val="000000"/>
          <w:sz w:val="24"/>
          <w:szCs w:val="24"/>
        </w:rPr>
        <w:t>:</w:t>
      </w:r>
      <w:r w:rsidR="002559F1">
        <w:rPr>
          <w:rFonts w:ascii="Times New Roman" w:hAnsi="Times New Roman" w:cs="Times New Roman"/>
          <w:color w:val="000000"/>
          <w:sz w:val="24"/>
          <w:szCs w:val="24"/>
        </w:rPr>
        <w:t xml:space="preserve"> (</w:t>
      </w:r>
      <w:r w:rsidR="002559F1" w:rsidRPr="002559F1">
        <w:rPr>
          <w:rFonts w:ascii="Times New Roman" w:hAnsi="Times New Roman" w:cs="Times New Roman"/>
          <w:i/>
          <w:color w:val="000000"/>
          <w:sz w:val="24"/>
          <w:szCs w:val="24"/>
        </w:rPr>
        <w:t>Nicole Yuan and Scott Carvajal</w:t>
      </w:r>
      <w:r w:rsidR="002559F1">
        <w:rPr>
          <w:rFonts w:ascii="Times New Roman" w:hAnsi="Times New Roman" w:cs="Times New Roman"/>
          <w:color w:val="000000"/>
          <w:sz w:val="24"/>
          <w:szCs w:val="24"/>
        </w:rPr>
        <w:t>)</w:t>
      </w:r>
    </w:p>
    <w:p w:rsidR="002559F1" w:rsidRDefault="00824B86" w:rsidP="0024116F">
      <w:pPr>
        <w:pStyle w:val="ListParagraph"/>
        <w:spacing w:line="240" w:lineRule="auto"/>
        <w:ind w:left="2250"/>
        <w:rPr>
          <w:rFonts w:ascii="Times New Roman" w:hAnsi="Times New Roman" w:cs="Times New Roman"/>
          <w:color w:val="000000"/>
          <w:sz w:val="24"/>
          <w:szCs w:val="24"/>
        </w:rPr>
      </w:pPr>
      <w:r>
        <w:rPr>
          <w:rFonts w:ascii="Times New Roman" w:hAnsi="Times New Roman" w:cs="Times New Roman"/>
          <w:color w:val="000000"/>
          <w:sz w:val="24"/>
          <w:szCs w:val="24"/>
        </w:rPr>
        <w:t>Nicole Yuan</w:t>
      </w:r>
      <w:r w:rsidR="00E03A47">
        <w:rPr>
          <w:rFonts w:ascii="Times New Roman" w:hAnsi="Times New Roman" w:cs="Times New Roman"/>
          <w:color w:val="000000"/>
          <w:sz w:val="24"/>
          <w:szCs w:val="24"/>
        </w:rPr>
        <w:t xml:space="preserve"> </w:t>
      </w:r>
      <w:r w:rsidR="00496DEB">
        <w:rPr>
          <w:rFonts w:ascii="Times New Roman" w:hAnsi="Times New Roman" w:cs="Times New Roman"/>
          <w:color w:val="000000"/>
          <w:sz w:val="24"/>
          <w:szCs w:val="24"/>
        </w:rPr>
        <w:t xml:space="preserve">and </w:t>
      </w:r>
      <w:r w:rsidR="00E03A47">
        <w:rPr>
          <w:rFonts w:ascii="Times New Roman" w:hAnsi="Times New Roman" w:cs="Times New Roman"/>
          <w:color w:val="000000"/>
          <w:sz w:val="24"/>
          <w:szCs w:val="24"/>
        </w:rPr>
        <w:t>Scott Carvajal</w:t>
      </w:r>
      <w:r w:rsidR="002559F1">
        <w:rPr>
          <w:rFonts w:ascii="Times New Roman" w:hAnsi="Times New Roman" w:cs="Times New Roman"/>
          <w:color w:val="000000"/>
          <w:sz w:val="24"/>
          <w:szCs w:val="24"/>
        </w:rPr>
        <w:t xml:space="preserve"> shared their experience, thoughts and perspectives on the peer review</w:t>
      </w:r>
      <w:r w:rsidR="001D76A5">
        <w:rPr>
          <w:rFonts w:ascii="Times New Roman" w:hAnsi="Times New Roman" w:cs="Times New Roman"/>
          <w:color w:val="000000"/>
          <w:sz w:val="24"/>
          <w:szCs w:val="24"/>
        </w:rPr>
        <w:t xml:space="preserve"> of teaching protocol which was</w:t>
      </w:r>
      <w:r w:rsidR="002559F1">
        <w:rPr>
          <w:rFonts w:ascii="Times New Roman" w:hAnsi="Times New Roman" w:cs="Times New Roman"/>
          <w:color w:val="000000"/>
          <w:sz w:val="24"/>
          <w:szCs w:val="24"/>
        </w:rPr>
        <w:t xml:space="preserve"> pilot tested during the </w:t>
      </w:r>
      <w:r w:rsidR="00C8462C">
        <w:rPr>
          <w:rFonts w:ascii="Times New Roman" w:hAnsi="Times New Roman" w:cs="Times New Roman"/>
          <w:color w:val="000000"/>
          <w:sz w:val="24"/>
          <w:szCs w:val="24"/>
        </w:rPr>
        <w:t>spring</w:t>
      </w:r>
      <w:r w:rsidR="002559F1">
        <w:rPr>
          <w:rFonts w:ascii="Times New Roman" w:hAnsi="Times New Roman" w:cs="Times New Roman"/>
          <w:color w:val="000000"/>
          <w:sz w:val="24"/>
          <w:szCs w:val="24"/>
        </w:rPr>
        <w:t xml:space="preserve"> 2013 semester for Scott </w:t>
      </w:r>
      <w:r w:rsidR="00496DEB">
        <w:rPr>
          <w:rFonts w:ascii="Times New Roman" w:hAnsi="Times New Roman" w:cs="Times New Roman"/>
          <w:color w:val="000000"/>
          <w:sz w:val="24"/>
          <w:szCs w:val="24"/>
        </w:rPr>
        <w:t>Carvajal’s</w:t>
      </w:r>
      <w:r w:rsidR="002559F1">
        <w:rPr>
          <w:rFonts w:ascii="Times New Roman" w:hAnsi="Times New Roman" w:cs="Times New Roman"/>
          <w:color w:val="000000"/>
          <w:sz w:val="24"/>
          <w:szCs w:val="24"/>
        </w:rPr>
        <w:t xml:space="preserve"> CPH 387 undergraduate course.</w:t>
      </w:r>
    </w:p>
    <w:p w:rsidR="00D84632" w:rsidRDefault="00D84632" w:rsidP="0024116F">
      <w:pPr>
        <w:pStyle w:val="ListParagraph"/>
        <w:spacing w:line="240" w:lineRule="auto"/>
        <w:ind w:left="2250"/>
        <w:rPr>
          <w:rFonts w:ascii="Times New Roman" w:hAnsi="Times New Roman" w:cs="Times New Roman"/>
          <w:color w:val="000000"/>
          <w:sz w:val="24"/>
          <w:szCs w:val="24"/>
        </w:rPr>
      </w:pPr>
    </w:p>
    <w:p w:rsidR="00B53377" w:rsidRDefault="00B53377" w:rsidP="00B53377">
      <w:pPr>
        <w:pStyle w:val="ListParagraph"/>
        <w:spacing w:line="240" w:lineRule="auto"/>
        <w:ind w:left="2250"/>
        <w:rPr>
          <w:rFonts w:ascii="Times New Roman" w:hAnsi="Times New Roman" w:cs="Times New Roman"/>
          <w:color w:val="000000"/>
          <w:sz w:val="24"/>
          <w:szCs w:val="24"/>
        </w:rPr>
      </w:pPr>
      <w:r>
        <w:rPr>
          <w:rFonts w:ascii="Times New Roman" w:hAnsi="Times New Roman" w:cs="Times New Roman"/>
          <w:color w:val="000000"/>
          <w:sz w:val="24"/>
          <w:szCs w:val="24"/>
        </w:rPr>
        <w:t>C</w:t>
      </w:r>
      <w:r w:rsidR="00D84632">
        <w:rPr>
          <w:rFonts w:ascii="Times New Roman" w:hAnsi="Times New Roman" w:cs="Times New Roman"/>
          <w:color w:val="000000"/>
          <w:sz w:val="24"/>
          <w:szCs w:val="24"/>
        </w:rPr>
        <w:t>omments</w:t>
      </w:r>
      <w:r>
        <w:rPr>
          <w:rFonts w:ascii="Times New Roman" w:hAnsi="Times New Roman" w:cs="Times New Roman"/>
          <w:color w:val="000000"/>
          <w:sz w:val="24"/>
          <w:szCs w:val="24"/>
        </w:rPr>
        <w:t xml:space="preserve"> from Nicole and Scott’s </w:t>
      </w:r>
      <w:r w:rsidR="00C524E1">
        <w:rPr>
          <w:rFonts w:ascii="Times New Roman" w:hAnsi="Times New Roman" w:cs="Times New Roman"/>
          <w:color w:val="000000"/>
          <w:sz w:val="24"/>
          <w:szCs w:val="24"/>
        </w:rPr>
        <w:t>regarding the</w:t>
      </w:r>
      <w:r w:rsidR="0045099F">
        <w:rPr>
          <w:rFonts w:ascii="Times New Roman" w:hAnsi="Times New Roman" w:cs="Times New Roman"/>
          <w:color w:val="000000"/>
          <w:sz w:val="24"/>
          <w:szCs w:val="24"/>
        </w:rPr>
        <w:t>ir</w:t>
      </w:r>
      <w:r w:rsidR="00C524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peer review experience</w:t>
      </w:r>
      <w:r w:rsidR="00D84632">
        <w:rPr>
          <w:rFonts w:ascii="Times New Roman" w:hAnsi="Times New Roman" w:cs="Times New Roman"/>
          <w:color w:val="000000"/>
          <w:sz w:val="24"/>
          <w:szCs w:val="24"/>
        </w:rPr>
        <w:t>:</w:t>
      </w:r>
    </w:p>
    <w:p w:rsidR="00496DEB" w:rsidRPr="00B53377" w:rsidRDefault="00496DEB" w:rsidP="00B53377">
      <w:pPr>
        <w:pStyle w:val="ListParagraph"/>
        <w:spacing w:line="240" w:lineRule="auto"/>
        <w:ind w:left="2250"/>
        <w:rPr>
          <w:rFonts w:ascii="Times New Roman" w:hAnsi="Times New Roman" w:cs="Times New Roman"/>
          <w:color w:val="000000"/>
          <w:sz w:val="24"/>
          <w:szCs w:val="24"/>
        </w:rPr>
      </w:pPr>
    </w:p>
    <w:p w:rsidR="00187555" w:rsidRDefault="00D84632" w:rsidP="00187555">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Nicole found the peer review process enjoyable</w:t>
      </w:r>
      <w:r w:rsidR="00496DEB">
        <w:rPr>
          <w:rFonts w:ascii="Times New Roman" w:hAnsi="Times New Roman" w:cs="Times New Roman"/>
          <w:color w:val="000000"/>
          <w:sz w:val="24"/>
          <w:szCs w:val="24"/>
        </w:rPr>
        <w:t xml:space="preserve"> and interesting</w:t>
      </w:r>
      <w:r>
        <w:rPr>
          <w:rFonts w:ascii="Times New Roman" w:hAnsi="Times New Roman" w:cs="Times New Roman"/>
          <w:color w:val="000000"/>
          <w:sz w:val="24"/>
          <w:szCs w:val="24"/>
        </w:rPr>
        <w:t xml:space="preserve">, as she has never had the opportunity to observe others teach.  Nicole kept a log of the time involved with the peer review process (approximately </w:t>
      </w:r>
      <w:r w:rsidR="00496DEB">
        <w:rPr>
          <w:rFonts w:ascii="Times New Roman" w:hAnsi="Times New Roman" w:cs="Times New Roman"/>
          <w:color w:val="000000"/>
          <w:sz w:val="24"/>
          <w:szCs w:val="24"/>
        </w:rPr>
        <w:t xml:space="preserve">6 hours total).  </w:t>
      </w:r>
      <w:r w:rsidR="008A6567">
        <w:rPr>
          <w:rFonts w:ascii="Times New Roman" w:hAnsi="Times New Roman" w:cs="Times New Roman"/>
          <w:color w:val="000000"/>
          <w:sz w:val="24"/>
          <w:szCs w:val="24"/>
        </w:rPr>
        <w:t>The peer review of teaching protocol process includes three stages</w:t>
      </w:r>
      <w:r w:rsidR="00187555">
        <w:rPr>
          <w:rFonts w:ascii="Times New Roman" w:hAnsi="Times New Roman" w:cs="Times New Roman"/>
          <w:color w:val="000000"/>
          <w:sz w:val="24"/>
          <w:szCs w:val="24"/>
        </w:rPr>
        <w:t>/meetings</w:t>
      </w:r>
      <w:r w:rsidR="008A6567">
        <w:rPr>
          <w:rFonts w:ascii="Times New Roman" w:hAnsi="Times New Roman" w:cs="Times New Roman"/>
          <w:color w:val="000000"/>
          <w:sz w:val="24"/>
          <w:szCs w:val="24"/>
        </w:rPr>
        <w:t xml:space="preserve">:  </w:t>
      </w:r>
    </w:p>
    <w:p w:rsidR="00187555" w:rsidRPr="00187555" w:rsidRDefault="00187555" w:rsidP="00187555">
      <w:pPr>
        <w:pStyle w:val="ListParagraph"/>
        <w:spacing w:line="240" w:lineRule="auto"/>
        <w:ind w:left="2970"/>
        <w:rPr>
          <w:rFonts w:ascii="Times New Roman" w:hAnsi="Times New Roman" w:cs="Times New Roman"/>
          <w:color w:val="000000"/>
          <w:sz w:val="24"/>
          <w:szCs w:val="24"/>
        </w:rPr>
      </w:pPr>
    </w:p>
    <w:p w:rsidR="00187555" w:rsidRDefault="008A6567" w:rsidP="00187555">
      <w:pPr>
        <w:pStyle w:val="ListParagraph"/>
        <w:numPr>
          <w:ilvl w:val="2"/>
          <w:numId w:val="9"/>
        </w:numPr>
        <w:spacing w:line="240" w:lineRule="auto"/>
        <w:rPr>
          <w:rFonts w:ascii="Times New Roman" w:hAnsi="Times New Roman" w:cs="Times New Roman"/>
          <w:color w:val="000000"/>
          <w:sz w:val="24"/>
          <w:szCs w:val="24"/>
        </w:rPr>
      </w:pPr>
      <w:r w:rsidRPr="00187555">
        <w:rPr>
          <w:rFonts w:ascii="Times New Roman" w:hAnsi="Times New Roman" w:cs="Times New Roman"/>
          <w:color w:val="000000"/>
          <w:sz w:val="24"/>
          <w:szCs w:val="24"/>
        </w:rPr>
        <w:t>A pre-</w:t>
      </w:r>
      <w:r w:rsidR="00187555" w:rsidRPr="00187555">
        <w:rPr>
          <w:rFonts w:ascii="Times New Roman" w:hAnsi="Times New Roman" w:cs="Times New Roman"/>
          <w:color w:val="000000"/>
          <w:sz w:val="24"/>
          <w:szCs w:val="24"/>
        </w:rPr>
        <w:t>observation</w:t>
      </w:r>
      <w:r w:rsidRPr="00187555">
        <w:rPr>
          <w:rFonts w:ascii="Times New Roman" w:hAnsi="Times New Roman" w:cs="Times New Roman"/>
          <w:color w:val="000000"/>
          <w:sz w:val="24"/>
          <w:szCs w:val="24"/>
        </w:rPr>
        <w:t xml:space="preserve"> meeting to discuss the target class</w:t>
      </w:r>
      <w:r w:rsidR="00187555">
        <w:rPr>
          <w:rFonts w:ascii="Times New Roman" w:hAnsi="Times New Roman" w:cs="Times New Roman"/>
          <w:color w:val="000000"/>
          <w:sz w:val="24"/>
          <w:szCs w:val="24"/>
        </w:rPr>
        <w:t xml:space="preserve"> </w:t>
      </w:r>
      <w:r w:rsidRPr="00187555">
        <w:rPr>
          <w:rFonts w:ascii="Times New Roman" w:hAnsi="Times New Roman" w:cs="Times New Roman"/>
          <w:color w:val="000000"/>
          <w:sz w:val="24"/>
          <w:szCs w:val="24"/>
        </w:rPr>
        <w:t>a</w:t>
      </w:r>
      <w:r w:rsidR="00187555">
        <w:rPr>
          <w:rFonts w:ascii="Times New Roman" w:hAnsi="Times New Roman" w:cs="Times New Roman"/>
          <w:color w:val="000000"/>
          <w:sz w:val="24"/>
          <w:szCs w:val="24"/>
        </w:rPr>
        <w:t xml:space="preserve">nd goals for the observation.  </w:t>
      </w:r>
    </w:p>
    <w:p w:rsidR="00187555" w:rsidRPr="00187555" w:rsidRDefault="008A6567" w:rsidP="00187555">
      <w:pPr>
        <w:pStyle w:val="ListParagraph"/>
        <w:numPr>
          <w:ilvl w:val="2"/>
          <w:numId w:val="9"/>
        </w:numPr>
        <w:spacing w:line="240" w:lineRule="auto"/>
        <w:rPr>
          <w:rFonts w:ascii="Times New Roman" w:hAnsi="Times New Roman" w:cs="Times New Roman"/>
          <w:color w:val="000000"/>
          <w:sz w:val="24"/>
          <w:szCs w:val="24"/>
        </w:rPr>
      </w:pPr>
      <w:r w:rsidRPr="00187555">
        <w:rPr>
          <w:rFonts w:ascii="Times New Roman" w:hAnsi="Times New Roman" w:cs="Times New Roman"/>
          <w:color w:val="000000"/>
          <w:sz w:val="24"/>
          <w:szCs w:val="24"/>
        </w:rPr>
        <w:t xml:space="preserve">A classroom observation and </w:t>
      </w:r>
    </w:p>
    <w:p w:rsidR="008A6567" w:rsidRDefault="00187555" w:rsidP="00187555">
      <w:pPr>
        <w:pStyle w:val="ListParagraph"/>
        <w:numPr>
          <w:ilvl w:val="2"/>
          <w:numId w:val="9"/>
        </w:numPr>
        <w:spacing w:line="240" w:lineRule="auto"/>
        <w:rPr>
          <w:rFonts w:ascii="Times New Roman" w:hAnsi="Times New Roman" w:cs="Times New Roman"/>
          <w:color w:val="000000"/>
          <w:sz w:val="24"/>
          <w:szCs w:val="24"/>
        </w:rPr>
      </w:pPr>
      <w:r w:rsidRPr="00187555">
        <w:rPr>
          <w:rFonts w:ascii="Times New Roman" w:hAnsi="Times New Roman" w:cs="Times New Roman"/>
          <w:color w:val="000000"/>
          <w:sz w:val="24"/>
          <w:szCs w:val="24"/>
        </w:rPr>
        <w:t>A</w:t>
      </w:r>
      <w:r w:rsidR="008A6567" w:rsidRPr="00187555">
        <w:rPr>
          <w:rFonts w:ascii="Times New Roman" w:hAnsi="Times New Roman" w:cs="Times New Roman"/>
          <w:color w:val="000000"/>
          <w:sz w:val="24"/>
          <w:szCs w:val="24"/>
        </w:rPr>
        <w:t xml:space="preserve"> post-observation meeting to discuss how the class</w:t>
      </w:r>
      <w:r w:rsidRPr="00187555">
        <w:rPr>
          <w:rFonts w:ascii="Times New Roman" w:hAnsi="Times New Roman" w:cs="Times New Roman"/>
          <w:color w:val="000000"/>
          <w:sz w:val="24"/>
          <w:szCs w:val="24"/>
        </w:rPr>
        <w:t xml:space="preserve"> </w:t>
      </w:r>
      <w:r w:rsidR="008A6567" w:rsidRPr="00187555">
        <w:rPr>
          <w:rFonts w:ascii="Times New Roman" w:hAnsi="Times New Roman" w:cs="Times New Roman"/>
          <w:color w:val="000000"/>
          <w:sz w:val="24"/>
          <w:szCs w:val="24"/>
        </w:rPr>
        <w:t xml:space="preserve">went and what the reviewer observed.  </w:t>
      </w:r>
    </w:p>
    <w:p w:rsidR="001D76A5" w:rsidRDefault="001D76A5" w:rsidP="001D76A5">
      <w:pPr>
        <w:pStyle w:val="ListParagraph"/>
        <w:spacing w:line="240" w:lineRule="auto"/>
        <w:ind w:left="3690"/>
        <w:rPr>
          <w:rFonts w:ascii="Times New Roman" w:hAnsi="Times New Roman" w:cs="Times New Roman"/>
          <w:color w:val="000000"/>
          <w:sz w:val="24"/>
          <w:szCs w:val="24"/>
        </w:rPr>
      </w:pPr>
    </w:p>
    <w:p w:rsidR="001D76A5" w:rsidRPr="001D76A5" w:rsidRDefault="001D76A5" w:rsidP="001D76A5">
      <w:pPr>
        <w:spacing w:line="240" w:lineRule="auto"/>
        <w:ind w:left="2880"/>
        <w:rPr>
          <w:rFonts w:ascii="Times New Roman" w:hAnsi="Times New Roman" w:cs="Times New Roman"/>
          <w:color w:val="000000"/>
          <w:sz w:val="24"/>
          <w:szCs w:val="24"/>
        </w:rPr>
      </w:pPr>
      <w:r w:rsidRPr="001D76A5">
        <w:rPr>
          <w:rFonts w:ascii="Times New Roman" w:hAnsi="Times New Roman" w:cs="Times New Roman"/>
          <w:color w:val="000000"/>
          <w:sz w:val="24"/>
          <w:szCs w:val="24"/>
        </w:rPr>
        <w:t>Please see four documents from UA Office of Instruction and Assessment for further information and details</w:t>
      </w:r>
    </w:p>
    <w:p w:rsidR="001D76A5" w:rsidRPr="00C524E1" w:rsidRDefault="001D76A5" w:rsidP="00C524E1">
      <w:pPr>
        <w:spacing w:line="240" w:lineRule="auto"/>
        <w:ind w:left="1440" w:firstLine="720"/>
        <w:rPr>
          <w:rFonts w:ascii="Times New Roman" w:hAnsi="Times New Roman" w:cs="Times New Roman"/>
          <w:color w:val="000000"/>
          <w:sz w:val="24"/>
          <w:szCs w:val="24"/>
        </w:rPr>
      </w:pPr>
      <w:r>
        <w:t xml:space="preserve">     </w:t>
      </w:r>
      <w:r>
        <w:object w:dxaOrig="1531" w:dyaOrig="991">
          <v:shape id="_x0000_i1034" type="#_x0000_t75" style="width:76.4pt;height:49.6pt" o:ole="">
            <v:imagedata r:id="rId29" o:title=""/>
          </v:shape>
          <o:OLEObject Type="Embed" ProgID="Word.Document.12" ShapeID="_x0000_i1034" DrawAspect="Icon" ObjectID="_1438580088" r:id="rId30">
            <o:FieldCodes>\s</o:FieldCodes>
          </o:OLEObject>
        </w:object>
      </w:r>
      <w:r>
        <w:t xml:space="preserve">   </w:t>
      </w:r>
      <w:r>
        <w:object w:dxaOrig="1531" w:dyaOrig="991">
          <v:shape id="_x0000_i1035" type="#_x0000_t75" style="width:76.4pt;height:49.6pt" o:ole="">
            <v:imagedata r:id="rId31" o:title=""/>
          </v:shape>
          <o:OLEObject Type="Embed" ProgID="Word.Document.12" ShapeID="_x0000_i1035" DrawAspect="Icon" ObjectID="_1438580089" r:id="rId32">
            <o:FieldCodes>\s</o:FieldCodes>
          </o:OLEObject>
        </w:object>
      </w:r>
      <w:r>
        <w:tab/>
      </w:r>
      <w:r>
        <w:object w:dxaOrig="1531" w:dyaOrig="991">
          <v:shape id="_x0000_i1036" type="#_x0000_t75" style="width:76.4pt;height:49.6pt" o:ole="">
            <v:imagedata r:id="rId33" o:title=""/>
          </v:shape>
          <o:OLEObject Type="Embed" ProgID="Word.Document.12" ShapeID="_x0000_i1036" DrawAspect="Icon" ObjectID="_1438580090" r:id="rId34">
            <o:FieldCodes>\s</o:FieldCodes>
          </o:OLEObject>
        </w:object>
      </w:r>
      <w:r>
        <w:t xml:space="preserve">         </w:t>
      </w:r>
      <w:r>
        <w:object w:dxaOrig="1531" w:dyaOrig="991">
          <v:shape id="_x0000_i1037" type="#_x0000_t75" style="width:76.4pt;height:49.6pt" o:ole="">
            <v:imagedata r:id="rId35" o:title=""/>
          </v:shape>
          <o:OLEObject Type="Embed" ProgID="Word.Document.12" ShapeID="_x0000_i1037" DrawAspect="Icon" ObjectID="_1438580091" r:id="rId36">
            <o:FieldCodes>\s</o:FieldCodes>
          </o:OLEObject>
        </w:object>
      </w:r>
    </w:p>
    <w:p w:rsidR="008A6567" w:rsidRDefault="008A6567" w:rsidP="008A6567">
      <w:pPr>
        <w:pStyle w:val="ListParagraph"/>
        <w:spacing w:line="240" w:lineRule="auto"/>
        <w:ind w:left="2970"/>
        <w:rPr>
          <w:rFonts w:ascii="Times New Roman" w:hAnsi="Times New Roman" w:cs="Times New Roman"/>
          <w:color w:val="000000"/>
          <w:sz w:val="24"/>
          <w:szCs w:val="24"/>
        </w:rPr>
      </w:pPr>
    </w:p>
    <w:p w:rsidR="00D84632" w:rsidRDefault="00496DEB" w:rsidP="00D8463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Nicole </w:t>
      </w:r>
      <w:r w:rsidR="00D84632">
        <w:rPr>
          <w:rFonts w:ascii="Times New Roman" w:hAnsi="Times New Roman" w:cs="Times New Roman"/>
          <w:color w:val="000000"/>
          <w:sz w:val="24"/>
          <w:szCs w:val="24"/>
        </w:rPr>
        <w:t xml:space="preserve">first had a pre-observation </w:t>
      </w:r>
      <w:r w:rsidR="00275247">
        <w:rPr>
          <w:rFonts w:ascii="Times New Roman" w:hAnsi="Times New Roman" w:cs="Times New Roman"/>
          <w:color w:val="000000"/>
          <w:sz w:val="24"/>
          <w:szCs w:val="24"/>
        </w:rPr>
        <w:t>meeting</w:t>
      </w:r>
      <w:r>
        <w:rPr>
          <w:rFonts w:ascii="Times New Roman" w:hAnsi="Times New Roman" w:cs="Times New Roman"/>
          <w:color w:val="000000"/>
          <w:sz w:val="24"/>
          <w:szCs w:val="24"/>
        </w:rPr>
        <w:t xml:space="preserve"> with Scott</w:t>
      </w:r>
      <w:r w:rsidR="00275247">
        <w:rPr>
          <w:rFonts w:ascii="Times New Roman" w:hAnsi="Times New Roman" w:cs="Times New Roman"/>
          <w:color w:val="000000"/>
          <w:sz w:val="24"/>
          <w:szCs w:val="24"/>
        </w:rPr>
        <w:t xml:space="preserve">, where they </w:t>
      </w:r>
      <w:r w:rsidR="00B53377">
        <w:rPr>
          <w:rFonts w:ascii="Times New Roman" w:hAnsi="Times New Roman" w:cs="Times New Roman"/>
          <w:color w:val="000000"/>
          <w:sz w:val="24"/>
          <w:szCs w:val="24"/>
        </w:rPr>
        <w:t>shared their teaching philosophies and experiences</w:t>
      </w:r>
      <w:r w:rsidR="00D84632">
        <w:rPr>
          <w:rFonts w:ascii="Times New Roman" w:hAnsi="Times New Roman" w:cs="Times New Roman"/>
          <w:color w:val="000000"/>
          <w:sz w:val="24"/>
          <w:szCs w:val="24"/>
        </w:rPr>
        <w:t xml:space="preserve">. </w:t>
      </w:r>
      <w:r w:rsidR="00FE10A6">
        <w:rPr>
          <w:rFonts w:ascii="Times New Roman" w:hAnsi="Times New Roman" w:cs="Times New Roman"/>
          <w:color w:val="000000"/>
          <w:sz w:val="24"/>
          <w:szCs w:val="24"/>
        </w:rPr>
        <w:t>They found the pre-observation</w:t>
      </w:r>
      <w:r w:rsidR="00D84632">
        <w:rPr>
          <w:rFonts w:ascii="Times New Roman" w:hAnsi="Times New Roman" w:cs="Times New Roman"/>
          <w:color w:val="000000"/>
          <w:sz w:val="24"/>
          <w:szCs w:val="24"/>
        </w:rPr>
        <w:t xml:space="preserve"> </w:t>
      </w:r>
      <w:r w:rsidR="00D76443">
        <w:rPr>
          <w:rFonts w:ascii="Times New Roman" w:hAnsi="Times New Roman" w:cs="Times New Roman"/>
          <w:color w:val="000000"/>
          <w:sz w:val="24"/>
          <w:szCs w:val="24"/>
        </w:rPr>
        <w:t xml:space="preserve">discussion </w:t>
      </w:r>
      <w:r w:rsidR="00D84632">
        <w:rPr>
          <w:rFonts w:ascii="Times New Roman" w:hAnsi="Times New Roman" w:cs="Times New Roman"/>
          <w:color w:val="000000"/>
          <w:sz w:val="24"/>
          <w:szCs w:val="24"/>
        </w:rPr>
        <w:t xml:space="preserve">beneficial, as they </w:t>
      </w:r>
      <w:r w:rsidR="00FE10A6">
        <w:rPr>
          <w:rFonts w:ascii="Times New Roman" w:hAnsi="Times New Roman" w:cs="Times New Roman"/>
          <w:color w:val="000000"/>
          <w:sz w:val="24"/>
          <w:szCs w:val="24"/>
        </w:rPr>
        <w:t xml:space="preserve">both </w:t>
      </w:r>
      <w:r w:rsidR="00D84632">
        <w:rPr>
          <w:rFonts w:ascii="Times New Roman" w:hAnsi="Times New Roman" w:cs="Times New Roman"/>
          <w:color w:val="000000"/>
          <w:sz w:val="24"/>
          <w:szCs w:val="24"/>
        </w:rPr>
        <w:t>had no previous teaching discussions with other colleagues.</w:t>
      </w:r>
      <w:r>
        <w:rPr>
          <w:rFonts w:ascii="Times New Roman" w:hAnsi="Times New Roman" w:cs="Times New Roman"/>
          <w:color w:val="000000"/>
          <w:sz w:val="24"/>
          <w:szCs w:val="24"/>
        </w:rPr>
        <w:t xml:space="preserve">  N</w:t>
      </w:r>
      <w:r w:rsidR="00FE10A6">
        <w:rPr>
          <w:rFonts w:ascii="Times New Roman" w:hAnsi="Times New Roman" w:cs="Times New Roman"/>
          <w:color w:val="000000"/>
          <w:sz w:val="24"/>
          <w:szCs w:val="24"/>
        </w:rPr>
        <w:t>icole stated that the UA</w:t>
      </w:r>
      <w:r>
        <w:rPr>
          <w:rFonts w:ascii="Times New Roman" w:hAnsi="Times New Roman" w:cs="Times New Roman"/>
          <w:color w:val="000000"/>
          <w:sz w:val="24"/>
          <w:szCs w:val="24"/>
        </w:rPr>
        <w:t>’</w:t>
      </w:r>
      <w:r w:rsidR="00FE10A6">
        <w:rPr>
          <w:rFonts w:ascii="Times New Roman" w:hAnsi="Times New Roman" w:cs="Times New Roman"/>
          <w:color w:val="000000"/>
          <w:sz w:val="24"/>
          <w:szCs w:val="24"/>
        </w:rPr>
        <w:t>s C</w:t>
      </w:r>
      <w:r w:rsidR="00222384">
        <w:rPr>
          <w:rFonts w:ascii="Times New Roman" w:hAnsi="Times New Roman" w:cs="Times New Roman"/>
          <w:color w:val="000000"/>
          <w:sz w:val="24"/>
          <w:szCs w:val="24"/>
        </w:rPr>
        <w:t>lassr</w:t>
      </w:r>
      <w:r w:rsidR="00FE10A6">
        <w:rPr>
          <w:rFonts w:ascii="Times New Roman" w:hAnsi="Times New Roman" w:cs="Times New Roman"/>
          <w:color w:val="000000"/>
          <w:sz w:val="24"/>
          <w:szCs w:val="24"/>
        </w:rPr>
        <w:t>oom O</w:t>
      </w:r>
      <w:r w:rsidR="00222384">
        <w:rPr>
          <w:rFonts w:ascii="Times New Roman" w:hAnsi="Times New Roman" w:cs="Times New Roman"/>
          <w:color w:val="000000"/>
          <w:sz w:val="24"/>
          <w:szCs w:val="24"/>
        </w:rPr>
        <w:t xml:space="preserve">bservation </w:t>
      </w:r>
      <w:r w:rsidR="00FE10A6">
        <w:rPr>
          <w:rFonts w:ascii="Times New Roman" w:hAnsi="Times New Roman" w:cs="Times New Roman"/>
          <w:color w:val="000000"/>
          <w:sz w:val="24"/>
          <w:szCs w:val="24"/>
        </w:rPr>
        <w:t xml:space="preserve">Tool document </w:t>
      </w:r>
      <w:r w:rsidR="00222384">
        <w:rPr>
          <w:rFonts w:ascii="Times New Roman" w:hAnsi="Times New Roman" w:cs="Times New Roman"/>
          <w:color w:val="000000"/>
          <w:sz w:val="24"/>
          <w:szCs w:val="24"/>
        </w:rPr>
        <w:t xml:space="preserve">for </w:t>
      </w:r>
      <w:r w:rsidR="00187555">
        <w:rPr>
          <w:rFonts w:ascii="Times New Roman" w:hAnsi="Times New Roman" w:cs="Times New Roman"/>
          <w:color w:val="000000"/>
          <w:sz w:val="24"/>
          <w:szCs w:val="24"/>
        </w:rPr>
        <w:t>reviewers</w:t>
      </w:r>
      <w:r w:rsidR="00FE10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consists of 86 items in the areas of Lesson Organization, Content Knowledge and Relev</w:t>
      </w:r>
      <w:r w:rsidR="00222384">
        <w:rPr>
          <w:rFonts w:ascii="Times New Roman" w:hAnsi="Times New Roman" w:cs="Times New Roman"/>
          <w:color w:val="000000"/>
          <w:sz w:val="24"/>
          <w:szCs w:val="24"/>
        </w:rPr>
        <w:t>ance, Presentation, Instructor-</w:t>
      </w:r>
      <w:r>
        <w:rPr>
          <w:rFonts w:ascii="Times New Roman" w:hAnsi="Times New Roman" w:cs="Times New Roman"/>
          <w:color w:val="000000"/>
          <w:sz w:val="24"/>
          <w:szCs w:val="24"/>
        </w:rPr>
        <w:t>Student Interactions</w:t>
      </w:r>
      <w:r w:rsidR="00222384">
        <w:rPr>
          <w:rFonts w:ascii="Times New Roman" w:hAnsi="Times New Roman" w:cs="Times New Roman"/>
          <w:color w:val="000000"/>
          <w:sz w:val="24"/>
          <w:szCs w:val="24"/>
        </w:rPr>
        <w:t>, Collaborative Learning Activities, Instruction Materials, and Student Responses.  Nicole state</w:t>
      </w:r>
      <w:r w:rsidR="00187555">
        <w:rPr>
          <w:rFonts w:ascii="Times New Roman" w:hAnsi="Times New Roman" w:cs="Times New Roman"/>
          <w:color w:val="000000"/>
          <w:sz w:val="24"/>
          <w:szCs w:val="24"/>
        </w:rPr>
        <w:t>d that 80% o</w:t>
      </w:r>
      <w:r w:rsidR="00222384">
        <w:rPr>
          <w:rFonts w:ascii="Times New Roman" w:hAnsi="Times New Roman" w:cs="Times New Roman"/>
          <w:color w:val="000000"/>
          <w:sz w:val="24"/>
          <w:szCs w:val="24"/>
        </w:rPr>
        <w:t xml:space="preserve">f these items are relevant, while 20% of the questions are </w:t>
      </w:r>
      <w:r w:rsidR="00222384">
        <w:rPr>
          <w:rFonts w:ascii="Times New Roman" w:hAnsi="Times New Roman" w:cs="Times New Roman"/>
          <w:color w:val="000000"/>
          <w:sz w:val="24"/>
          <w:szCs w:val="24"/>
        </w:rPr>
        <w:lastRenderedPageBreak/>
        <w:t xml:space="preserve">not; therefore the items </w:t>
      </w:r>
      <w:r w:rsidR="00FE10A6">
        <w:rPr>
          <w:rFonts w:ascii="Times New Roman" w:hAnsi="Times New Roman" w:cs="Times New Roman"/>
          <w:color w:val="000000"/>
          <w:sz w:val="24"/>
          <w:szCs w:val="24"/>
        </w:rPr>
        <w:t xml:space="preserve">which </w:t>
      </w:r>
      <w:r w:rsidR="00222384">
        <w:rPr>
          <w:rFonts w:ascii="Times New Roman" w:hAnsi="Times New Roman" w:cs="Times New Roman"/>
          <w:color w:val="000000"/>
          <w:sz w:val="24"/>
          <w:szCs w:val="24"/>
        </w:rPr>
        <w:t xml:space="preserve">are not </w:t>
      </w:r>
      <w:r w:rsidR="00FE10A6">
        <w:rPr>
          <w:rFonts w:ascii="Times New Roman" w:hAnsi="Times New Roman" w:cs="Times New Roman"/>
          <w:color w:val="000000"/>
          <w:sz w:val="24"/>
          <w:szCs w:val="24"/>
        </w:rPr>
        <w:t>relevant</w:t>
      </w:r>
      <w:r w:rsidR="00222384">
        <w:rPr>
          <w:rFonts w:ascii="Times New Roman" w:hAnsi="Times New Roman" w:cs="Times New Roman"/>
          <w:color w:val="000000"/>
          <w:sz w:val="24"/>
          <w:szCs w:val="24"/>
        </w:rPr>
        <w:t xml:space="preserve"> </w:t>
      </w:r>
      <w:r w:rsidR="00FE10A6">
        <w:rPr>
          <w:rFonts w:ascii="Times New Roman" w:hAnsi="Times New Roman" w:cs="Times New Roman"/>
          <w:color w:val="000000"/>
          <w:sz w:val="24"/>
          <w:szCs w:val="24"/>
        </w:rPr>
        <w:t>can</w:t>
      </w:r>
      <w:r w:rsidR="00222384">
        <w:rPr>
          <w:rFonts w:ascii="Times New Roman" w:hAnsi="Times New Roman" w:cs="Times New Roman"/>
          <w:color w:val="000000"/>
          <w:sz w:val="24"/>
          <w:szCs w:val="24"/>
        </w:rPr>
        <w:t xml:space="preserve"> be determined at the pre-observation meeting and deleted.  </w:t>
      </w:r>
      <w:r w:rsidR="003D4F05">
        <w:rPr>
          <w:rFonts w:ascii="Times New Roman" w:hAnsi="Times New Roman" w:cs="Times New Roman"/>
          <w:color w:val="000000"/>
          <w:sz w:val="24"/>
          <w:szCs w:val="24"/>
        </w:rPr>
        <w:t xml:space="preserve">Nicole commented that </w:t>
      </w:r>
      <w:r w:rsidR="00115EAF">
        <w:rPr>
          <w:rFonts w:ascii="Times New Roman" w:hAnsi="Times New Roman" w:cs="Times New Roman"/>
          <w:color w:val="000000"/>
          <w:sz w:val="24"/>
          <w:szCs w:val="24"/>
        </w:rPr>
        <w:t xml:space="preserve">she feels </w:t>
      </w:r>
      <w:r w:rsidR="003D4F05">
        <w:rPr>
          <w:rFonts w:ascii="Times New Roman" w:hAnsi="Times New Roman" w:cs="Times New Roman"/>
          <w:color w:val="000000"/>
          <w:sz w:val="24"/>
          <w:szCs w:val="24"/>
        </w:rPr>
        <w:t>a 50 minute, once a week course, is doable f</w:t>
      </w:r>
      <w:r w:rsidR="00115EAF">
        <w:rPr>
          <w:rFonts w:ascii="Times New Roman" w:hAnsi="Times New Roman" w:cs="Times New Roman"/>
          <w:color w:val="000000"/>
          <w:sz w:val="24"/>
          <w:szCs w:val="24"/>
        </w:rPr>
        <w:t xml:space="preserve">or </w:t>
      </w:r>
      <w:r w:rsidR="003D4F05">
        <w:rPr>
          <w:rFonts w:ascii="Times New Roman" w:hAnsi="Times New Roman" w:cs="Times New Roman"/>
          <w:color w:val="000000"/>
          <w:sz w:val="24"/>
          <w:szCs w:val="24"/>
        </w:rPr>
        <w:t xml:space="preserve">peer </w:t>
      </w:r>
      <w:r w:rsidR="00115EAF">
        <w:rPr>
          <w:rFonts w:ascii="Times New Roman" w:hAnsi="Times New Roman" w:cs="Times New Roman"/>
          <w:color w:val="000000"/>
          <w:sz w:val="24"/>
          <w:szCs w:val="24"/>
        </w:rPr>
        <w:t>reviewers;</w:t>
      </w:r>
      <w:r w:rsidR="003D4F05">
        <w:rPr>
          <w:rFonts w:ascii="Times New Roman" w:hAnsi="Times New Roman" w:cs="Times New Roman"/>
          <w:color w:val="000000"/>
          <w:sz w:val="24"/>
          <w:szCs w:val="24"/>
        </w:rPr>
        <w:t xml:space="preserve"> however a graduate course may take longer to review.  </w:t>
      </w:r>
      <w:r w:rsidR="00CF7BD7">
        <w:rPr>
          <w:rFonts w:ascii="Times New Roman" w:hAnsi="Times New Roman" w:cs="Times New Roman"/>
          <w:color w:val="000000"/>
          <w:sz w:val="24"/>
          <w:szCs w:val="24"/>
        </w:rPr>
        <w:t xml:space="preserve">Nicole wrote a report to John Ehiri, Scott’s Division Director, which summarized her observations and provided feedback from her classroom observation of Scott’s course.  </w:t>
      </w:r>
      <w:r w:rsidR="00222384">
        <w:rPr>
          <w:rFonts w:ascii="Times New Roman" w:hAnsi="Times New Roman" w:cs="Times New Roman"/>
          <w:color w:val="000000"/>
          <w:sz w:val="24"/>
          <w:szCs w:val="24"/>
        </w:rPr>
        <w:t>Nicole stated that Scott’</w:t>
      </w:r>
      <w:r w:rsidR="00FE10A6">
        <w:rPr>
          <w:rFonts w:ascii="Times New Roman" w:hAnsi="Times New Roman" w:cs="Times New Roman"/>
          <w:color w:val="000000"/>
          <w:sz w:val="24"/>
          <w:szCs w:val="24"/>
        </w:rPr>
        <w:t>s teaching strategies are</w:t>
      </w:r>
      <w:r w:rsidR="00187555">
        <w:rPr>
          <w:rFonts w:ascii="Times New Roman" w:hAnsi="Times New Roman" w:cs="Times New Roman"/>
          <w:color w:val="000000"/>
          <w:sz w:val="24"/>
          <w:szCs w:val="24"/>
        </w:rPr>
        <w:t xml:space="preserve"> well received, </w:t>
      </w:r>
      <w:r w:rsidR="00222384">
        <w:rPr>
          <w:rFonts w:ascii="Times New Roman" w:hAnsi="Times New Roman" w:cs="Times New Roman"/>
          <w:color w:val="000000"/>
          <w:sz w:val="24"/>
          <w:szCs w:val="24"/>
        </w:rPr>
        <w:t>and she learned that by observing other colleagues, we can also improve how we teach our own courses.</w:t>
      </w:r>
    </w:p>
    <w:p w:rsidR="00FE10A6" w:rsidRDefault="00FE10A6" w:rsidP="00FE10A6">
      <w:pPr>
        <w:pStyle w:val="ListParagraph"/>
        <w:spacing w:line="240" w:lineRule="auto"/>
        <w:ind w:left="2970"/>
        <w:rPr>
          <w:rFonts w:ascii="Times New Roman" w:hAnsi="Times New Roman" w:cs="Times New Roman"/>
          <w:color w:val="000000"/>
          <w:sz w:val="24"/>
          <w:szCs w:val="24"/>
        </w:rPr>
      </w:pPr>
    </w:p>
    <w:p w:rsidR="00FE10A6" w:rsidRDefault="003F3951" w:rsidP="00D84632">
      <w:pPr>
        <w:pStyle w:val="ListParagraph"/>
        <w:numPr>
          <w:ilvl w:val="1"/>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Scott commented</w:t>
      </w:r>
      <w:r w:rsidR="002533EB">
        <w:rPr>
          <w:rFonts w:ascii="Times New Roman" w:hAnsi="Times New Roman" w:cs="Times New Roman"/>
          <w:color w:val="000000"/>
          <w:sz w:val="24"/>
          <w:szCs w:val="24"/>
        </w:rPr>
        <w:t xml:space="preserve"> that he also had an excellent experience with the peer review process, which he feels has helped to further the development of his course.  </w:t>
      </w:r>
      <w:r w:rsidR="00FE10A6">
        <w:rPr>
          <w:rFonts w:ascii="Times New Roman" w:hAnsi="Times New Roman" w:cs="Times New Roman"/>
          <w:color w:val="000000"/>
          <w:sz w:val="24"/>
          <w:szCs w:val="24"/>
        </w:rPr>
        <w:t xml:space="preserve">Scott stated that his course has evolved from a small course to an enrollment of 200 students with smaller breakout discussion sections.  Scott stated that while peer review of teaching is designed to guide UA instructors and provide feedback for professional growth and </w:t>
      </w:r>
      <w:r w:rsidR="008A6567">
        <w:rPr>
          <w:rFonts w:ascii="Times New Roman" w:hAnsi="Times New Roman" w:cs="Times New Roman"/>
          <w:color w:val="000000"/>
          <w:sz w:val="24"/>
          <w:szCs w:val="24"/>
        </w:rPr>
        <w:t>development</w:t>
      </w:r>
      <w:r w:rsidR="002533EB">
        <w:rPr>
          <w:rFonts w:ascii="Times New Roman" w:hAnsi="Times New Roman" w:cs="Times New Roman"/>
          <w:color w:val="000000"/>
          <w:sz w:val="24"/>
          <w:szCs w:val="24"/>
        </w:rPr>
        <w:t xml:space="preserve">, </w:t>
      </w:r>
      <w:r w:rsidR="00AC2801">
        <w:rPr>
          <w:rFonts w:ascii="Times New Roman" w:hAnsi="Times New Roman" w:cs="Times New Roman"/>
          <w:color w:val="000000"/>
          <w:sz w:val="24"/>
          <w:szCs w:val="24"/>
        </w:rPr>
        <w:t xml:space="preserve">supporting documentation for </w:t>
      </w:r>
      <w:r w:rsidR="00F20B56">
        <w:rPr>
          <w:rFonts w:ascii="Times New Roman" w:hAnsi="Times New Roman" w:cs="Times New Roman"/>
          <w:color w:val="000000"/>
          <w:sz w:val="24"/>
          <w:szCs w:val="24"/>
        </w:rPr>
        <w:t>candidates’</w:t>
      </w:r>
      <w:r w:rsidR="002533EB">
        <w:rPr>
          <w:rFonts w:ascii="Times New Roman" w:hAnsi="Times New Roman" w:cs="Times New Roman"/>
          <w:color w:val="000000"/>
          <w:sz w:val="24"/>
          <w:szCs w:val="24"/>
        </w:rPr>
        <w:t xml:space="preserve"> </w:t>
      </w:r>
      <w:r w:rsidR="00AC2801">
        <w:rPr>
          <w:rFonts w:ascii="Times New Roman" w:hAnsi="Times New Roman" w:cs="Times New Roman"/>
          <w:color w:val="000000"/>
          <w:sz w:val="24"/>
          <w:szCs w:val="24"/>
        </w:rPr>
        <w:t xml:space="preserve">P&amp;T dossier’s is now required </w:t>
      </w:r>
      <w:r w:rsidR="00720C58">
        <w:rPr>
          <w:rFonts w:ascii="Times New Roman" w:hAnsi="Times New Roman" w:cs="Times New Roman"/>
          <w:color w:val="000000"/>
          <w:sz w:val="24"/>
          <w:szCs w:val="24"/>
        </w:rPr>
        <w:t xml:space="preserve">by the University </w:t>
      </w:r>
      <w:r w:rsidR="00AC2801">
        <w:rPr>
          <w:rFonts w:ascii="Times New Roman" w:hAnsi="Times New Roman" w:cs="Times New Roman"/>
          <w:color w:val="000000"/>
          <w:sz w:val="24"/>
          <w:szCs w:val="24"/>
        </w:rPr>
        <w:t xml:space="preserve">under the teaching portfolio section for department </w:t>
      </w:r>
      <w:r w:rsidR="007C22F9">
        <w:rPr>
          <w:rFonts w:ascii="Times New Roman" w:hAnsi="Times New Roman" w:cs="Times New Roman"/>
          <w:color w:val="000000"/>
          <w:sz w:val="24"/>
          <w:szCs w:val="24"/>
        </w:rPr>
        <w:t xml:space="preserve">/ College </w:t>
      </w:r>
      <w:r w:rsidR="00AC2801">
        <w:rPr>
          <w:rFonts w:ascii="Times New Roman" w:hAnsi="Times New Roman" w:cs="Times New Roman"/>
          <w:color w:val="000000"/>
          <w:sz w:val="24"/>
          <w:szCs w:val="24"/>
        </w:rPr>
        <w:t>review.</w:t>
      </w:r>
      <w:r w:rsidR="002533EB">
        <w:rPr>
          <w:rFonts w:ascii="Times New Roman" w:hAnsi="Times New Roman" w:cs="Times New Roman"/>
          <w:color w:val="000000"/>
          <w:sz w:val="24"/>
          <w:szCs w:val="24"/>
        </w:rPr>
        <w:t xml:space="preserve"> </w:t>
      </w:r>
      <w:r w:rsidR="00F20B56">
        <w:rPr>
          <w:rFonts w:ascii="Times New Roman" w:hAnsi="Times New Roman" w:cs="Times New Roman"/>
          <w:color w:val="000000"/>
          <w:sz w:val="24"/>
          <w:szCs w:val="24"/>
        </w:rPr>
        <w:t>Scott commented that the feedback he received from Nicole at the post review meeting was well received and extremely helpful.</w:t>
      </w:r>
    </w:p>
    <w:p w:rsidR="002559F1" w:rsidRDefault="002559F1" w:rsidP="0024116F">
      <w:pPr>
        <w:pStyle w:val="ListParagraph"/>
        <w:spacing w:line="240" w:lineRule="auto"/>
        <w:ind w:left="2250"/>
        <w:rPr>
          <w:rFonts w:ascii="Times New Roman" w:hAnsi="Times New Roman" w:cs="Times New Roman"/>
          <w:color w:val="000000"/>
          <w:sz w:val="24"/>
          <w:szCs w:val="24"/>
        </w:rPr>
      </w:pPr>
    </w:p>
    <w:p w:rsidR="00CB4FA3" w:rsidRDefault="00CB4FA3" w:rsidP="005D4962">
      <w:pPr>
        <w:pStyle w:val="ListParagraph"/>
        <w:spacing w:line="240" w:lineRule="auto"/>
        <w:ind w:left="2880"/>
        <w:rPr>
          <w:rFonts w:ascii="Times New Roman" w:hAnsi="Times New Roman" w:cs="Times New Roman"/>
          <w:sz w:val="24"/>
          <w:szCs w:val="24"/>
        </w:rPr>
      </w:pPr>
      <w:r>
        <w:rPr>
          <w:rFonts w:ascii="Times New Roman" w:hAnsi="Times New Roman" w:cs="Times New Roman"/>
          <w:sz w:val="24"/>
          <w:szCs w:val="24"/>
        </w:rPr>
        <w:t xml:space="preserve">Comments from committee discussion regarding </w:t>
      </w:r>
      <w:r w:rsidR="00EB1391" w:rsidRPr="0024116F">
        <w:rPr>
          <w:rFonts w:ascii="Times New Roman" w:hAnsi="Times New Roman" w:cs="Times New Roman"/>
          <w:sz w:val="24"/>
          <w:szCs w:val="24"/>
        </w:rPr>
        <w:t>peer review of teaching protocol fo</w:t>
      </w:r>
      <w:r>
        <w:rPr>
          <w:rFonts w:ascii="Times New Roman" w:hAnsi="Times New Roman" w:cs="Times New Roman"/>
          <w:sz w:val="24"/>
          <w:szCs w:val="24"/>
        </w:rPr>
        <w:t xml:space="preserve">r College planning, development, </w:t>
      </w:r>
      <w:r w:rsidR="00EB1391" w:rsidRPr="0024116F">
        <w:rPr>
          <w:rFonts w:ascii="Times New Roman" w:hAnsi="Times New Roman" w:cs="Times New Roman"/>
          <w:sz w:val="24"/>
          <w:szCs w:val="24"/>
        </w:rPr>
        <w:t>and implementation of process</w:t>
      </w:r>
      <w:r>
        <w:rPr>
          <w:rFonts w:ascii="Times New Roman" w:hAnsi="Times New Roman" w:cs="Times New Roman"/>
          <w:sz w:val="24"/>
          <w:szCs w:val="24"/>
        </w:rPr>
        <w:t>:</w:t>
      </w:r>
    </w:p>
    <w:p w:rsidR="00CB4FA3" w:rsidRDefault="00CB4FA3" w:rsidP="005D4962">
      <w:pPr>
        <w:pStyle w:val="ListParagraph"/>
        <w:spacing w:line="240" w:lineRule="auto"/>
        <w:ind w:left="2880"/>
        <w:rPr>
          <w:rFonts w:ascii="Times New Roman" w:hAnsi="Times New Roman" w:cs="Times New Roman"/>
          <w:sz w:val="24"/>
          <w:szCs w:val="24"/>
        </w:rPr>
      </w:pPr>
    </w:p>
    <w:p w:rsidR="000A742F" w:rsidRPr="000A742F" w:rsidRDefault="0057221F" w:rsidP="002F4225">
      <w:pPr>
        <w:pStyle w:val="ListParagraph"/>
        <w:numPr>
          <w:ilvl w:val="2"/>
          <w:numId w:val="9"/>
        </w:numPr>
        <w:spacing w:line="240" w:lineRule="auto"/>
        <w:rPr>
          <w:rFonts w:ascii="Times New Roman" w:hAnsi="Times New Roman" w:cs="Times New Roman"/>
          <w:color w:val="000000"/>
          <w:sz w:val="24"/>
          <w:szCs w:val="24"/>
        </w:rPr>
      </w:pPr>
      <w:r>
        <w:rPr>
          <w:rFonts w:ascii="Times New Roman" w:hAnsi="Times New Roman" w:cs="Times New Roman"/>
          <w:sz w:val="24"/>
          <w:szCs w:val="24"/>
        </w:rPr>
        <w:t>Which faculty instructors</w:t>
      </w:r>
      <w:r w:rsidR="00CB4FA3">
        <w:rPr>
          <w:rFonts w:ascii="Times New Roman" w:hAnsi="Times New Roman" w:cs="Times New Roman"/>
          <w:sz w:val="24"/>
          <w:szCs w:val="24"/>
        </w:rPr>
        <w:t xml:space="preserve"> will need to have peer review</w:t>
      </w:r>
      <w:r w:rsidR="000A742F">
        <w:rPr>
          <w:rFonts w:ascii="Times New Roman" w:hAnsi="Times New Roman" w:cs="Times New Roman"/>
          <w:sz w:val="24"/>
          <w:szCs w:val="24"/>
        </w:rPr>
        <w:t>s</w:t>
      </w:r>
      <w:r w:rsidR="00CB4FA3">
        <w:rPr>
          <w:rFonts w:ascii="Times New Roman" w:hAnsi="Times New Roman" w:cs="Times New Roman"/>
          <w:sz w:val="24"/>
          <w:szCs w:val="24"/>
        </w:rPr>
        <w:t xml:space="preserve"> of teaching </w:t>
      </w:r>
      <w:r w:rsidR="000A742F">
        <w:rPr>
          <w:rFonts w:ascii="Times New Roman" w:hAnsi="Times New Roman" w:cs="Times New Roman"/>
          <w:sz w:val="24"/>
          <w:szCs w:val="24"/>
        </w:rPr>
        <w:t xml:space="preserve">conducted </w:t>
      </w:r>
      <w:r w:rsidR="00CB4FA3">
        <w:rPr>
          <w:rFonts w:ascii="Times New Roman" w:hAnsi="Times New Roman" w:cs="Times New Roman"/>
          <w:sz w:val="24"/>
          <w:szCs w:val="24"/>
        </w:rPr>
        <w:t>for P&amp;T</w:t>
      </w:r>
      <w:r w:rsidR="000A742F">
        <w:rPr>
          <w:rFonts w:ascii="Times New Roman" w:hAnsi="Times New Roman" w:cs="Times New Roman"/>
          <w:sz w:val="24"/>
          <w:szCs w:val="24"/>
        </w:rPr>
        <w:t>?  W</w:t>
      </w:r>
      <w:r w:rsidR="00CB4FA3">
        <w:rPr>
          <w:rFonts w:ascii="Times New Roman" w:hAnsi="Times New Roman" w:cs="Times New Roman"/>
          <w:sz w:val="24"/>
          <w:szCs w:val="24"/>
        </w:rPr>
        <w:t xml:space="preserve">e need to develop a timeline for planning and </w:t>
      </w:r>
      <w:r w:rsidR="000A742F">
        <w:rPr>
          <w:rFonts w:ascii="Times New Roman" w:hAnsi="Times New Roman" w:cs="Times New Roman"/>
          <w:sz w:val="24"/>
          <w:szCs w:val="24"/>
        </w:rPr>
        <w:t xml:space="preserve">resources. </w:t>
      </w:r>
    </w:p>
    <w:p w:rsidR="000A742F" w:rsidRPr="000A742F" w:rsidRDefault="000A742F" w:rsidP="000A742F">
      <w:pPr>
        <w:pStyle w:val="ListParagraph"/>
        <w:spacing w:line="240" w:lineRule="auto"/>
        <w:ind w:left="3690"/>
        <w:rPr>
          <w:rFonts w:ascii="Times New Roman" w:hAnsi="Times New Roman" w:cs="Times New Roman"/>
          <w:color w:val="000000"/>
          <w:sz w:val="24"/>
          <w:szCs w:val="24"/>
        </w:rPr>
      </w:pPr>
      <w:r>
        <w:rPr>
          <w:rFonts w:ascii="Times New Roman" w:hAnsi="Times New Roman" w:cs="Times New Roman"/>
          <w:sz w:val="24"/>
          <w:szCs w:val="24"/>
        </w:rPr>
        <w:t xml:space="preserve"> </w:t>
      </w:r>
    </w:p>
    <w:p w:rsidR="002F4225" w:rsidRDefault="002F4225" w:rsidP="002F4225">
      <w:pPr>
        <w:pStyle w:val="ListParagraph"/>
        <w:numPr>
          <w:ilvl w:val="2"/>
          <w:numId w:val="9"/>
        </w:numPr>
        <w:spacing w:line="240" w:lineRule="auto"/>
        <w:rPr>
          <w:rFonts w:ascii="Times New Roman" w:hAnsi="Times New Roman" w:cs="Times New Roman"/>
          <w:color w:val="000000"/>
          <w:sz w:val="24"/>
          <w:szCs w:val="24"/>
        </w:rPr>
      </w:pPr>
      <w:r w:rsidRPr="002F4225">
        <w:rPr>
          <w:rFonts w:ascii="Times New Roman" w:hAnsi="Times New Roman" w:cs="Times New Roman"/>
          <w:sz w:val="24"/>
          <w:szCs w:val="24"/>
        </w:rPr>
        <w:t>Reasonable strategy (prioritization) for peer review</w:t>
      </w:r>
      <w:r w:rsidR="0057221F">
        <w:rPr>
          <w:rFonts w:ascii="Times New Roman" w:hAnsi="Times New Roman" w:cs="Times New Roman"/>
          <w:sz w:val="24"/>
          <w:szCs w:val="24"/>
        </w:rPr>
        <w:t>ees</w:t>
      </w:r>
      <w:r w:rsidRPr="002F4225">
        <w:rPr>
          <w:rFonts w:ascii="Times New Roman" w:hAnsi="Times New Roman" w:cs="Times New Roman"/>
          <w:sz w:val="24"/>
          <w:szCs w:val="24"/>
        </w:rPr>
        <w:t>:</w:t>
      </w:r>
      <w:r>
        <w:rPr>
          <w:rFonts w:ascii="Times New Roman" w:hAnsi="Times New Roman" w:cs="Times New Roman"/>
          <w:sz w:val="24"/>
          <w:szCs w:val="24"/>
        </w:rPr>
        <w:t xml:space="preserve">  Candidates for </w:t>
      </w:r>
      <w:r>
        <w:rPr>
          <w:rFonts w:ascii="Times New Roman" w:hAnsi="Times New Roman" w:cs="Times New Roman"/>
          <w:color w:val="000000"/>
          <w:sz w:val="24"/>
          <w:szCs w:val="24"/>
        </w:rPr>
        <w:t xml:space="preserve">3 </w:t>
      </w:r>
      <w:r w:rsidRPr="002F4225">
        <w:rPr>
          <w:rFonts w:ascii="Times New Roman" w:hAnsi="Times New Roman" w:cs="Times New Roman"/>
          <w:color w:val="000000"/>
          <w:sz w:val="24"/>
          <w:szCs w:val="24"/>
        </w:rPr>
        <w:t>year reviews; then 5</w:t>
      </w:r>
      <w:r>
        <w:rPr>
          <w:rFonts w:ascii="Times New Roman" w:hAnsi="Times New Roman" w:cs="Times New Roman"/>
          <w:color w:val="000000"/>
          <w:sz w:val="24"/>
          <w:szCs w:val="24"/>
          <w:vertAlign w:val="superscript"/>
        </w:rPr>
        <w:t xml:space="preserve"> </w:t>
      </w:r>
      <w:r w:rsidRPr="002F4225">
        <w:rPr>
          <w:rFonts w:ascii="Times New Roman" w:hAnsi="Times New Roman" w:cs="Times New Roman"/>
          <w:color w:val="000000"/>
          <w:sz w:val="24"/>
          <w:szCs w:val="24"/>
        </w:rPr>
        <w:t>year reviews</w:t>
      </w:r>
      <w:r w:rsidR="0057221F">
        <w:rPr>
          <w:rFonts w:ascii="Times New Roman" w:hAnsi="Times New Roman" w:cs="Times New Roman"/>
          <w:color w:val="000000"/>
          <w:sz w:val="24"/>
          <w:szCs w:val="24"/>
        </w:rPr>
        <w:t xml:space="preserve">, </w:t>
      </w:r>
      <w:r w:rsidRPr="002F4225">
        <w:rPr>
          <w:rFonts w:ascii="Times New Roman" w:hAnsi="Times New Roman" w:cs="Times New Roman"/>
          <w:color w:val="000000"/>
          <w:sz w:val="24"/>
          <w:szCs w:val="24"/>
        </w:rPr>
        <w:t>and then core course instructors</w:t>
      </w:r>
    </w:p>
    <w:p w:rsidR="00CC5610" w:rsidRPr="00CC5610" w:rsidRDefault="00CC5610" w:rsidP="00CC5610">
      <w:pPr>
        <w:pStyle w:val="ListParagraph"/>
        <w:rPr>
          <w:rFonts w:ascii="Times New Roman" w:hAnsi="Times New Roman" w:cs="Times New Roman"/>
          <w:color w:val="000000"/>
          <w:sz w:val="24"/>
          <w:szCs w:val="24"/>
        </w:rPr>
      </w:pPr>
    </w:p>
    <w:p w:rsidR="00CC5610" w:rsidRPr="002F4225" w:rsidRDefault="00CC5610" w:rsidP="002F4225">
      <w:pPr>
        <w:pStyle w:val="ListParagraph"/>
        <w:numPr>
          <w:ilvl w:val="2"/>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Peer review of teachi</w:t>
      </w:r>
      <w:r w:rsidR="00EE3C33">
        <w:rPr>
          <w:rFonts w:ascii="Times New Roman" w:hAnsi="Times New Roman" w:cs="Times New Roman"/>
          <w:color w:val="000000"/>
          <w:sz w:val="24"/>
          <w:szCs w:val="24"/>
        </w:rPr>
        <w:t>ng can be</w:t>
      </w:r>
      <w:r w:rsidR="006F0003">
        <w:rPr>
          <w:rFonts w:ascii="Times New Roman" w:hAnsi="Times New Roman" w:cs="Times New Roman"/>
          <w:color w:val="000000"/>
          <w:sz w:val="24"/>
          <w:szCs w:val="24"/>
        </w:rPr>
        <w:t xml:space="preserve"> a helpful tool</w:t>
      </w:r>
      <w:r>
        <w:rPr>
          <w:rFonts w:ascii="Times New Roman" w:hAnsi="Times New Roman" w:cs="Times New Roman"/>
          <w:color w:val="000000"/>
          <w:sz w:val="24"/>
          <w:szCs w:val="24"/>
        </w:rPr>
        <w:t xml:space="preserve"> to </w:t>
      </w:r>
      <w:r w:rsidR="006F0003">
        <w:rPr>
          <w:rFonts w:ascii="Times New Roman" w:hAnsi="Times New Roman" w:cs="Times New Roman"/>
          <w:color w:val="000000"/>
          <w:sz w:val="24"/>
          <w:szCs w:val="24"/>
        </w:rPr>
        <w:t xml:space="preserve">assist with </w:t>
      </w:r>
      <w:r w:rsidR="00D45F0C">
        <w:rPr>
          <w:rFonts w:ascii="Times New Roman" w:hAnsi="Times New Roman" w:cs="Times New Roman"/>
          <w:color w:val="000000"/>
          <w:sz w:val="24"/>
          <w:szCs w:val="24"/>
        </w:rPr>
        <w:t xml:space="preserve">the </w:t>
      </w:r>
      <w:r w:rsidR="006F0003">
        <w:rPr>
          <w:rFonts w:ascii="Times New Roman" w:hAnsi="Times New Roman" w:cs="Times New Roman"/>
          <w:color w:val="000000"/>
          <w:sz w:val="24"/>
          <w:szCs w:val="24"/>
        </w:rPr>
        <w:t xml:space="preserve">development of </w:t>
      </w:r>
      <w:r>
        <w:rPr>
          <w:rFonts w:ascii="Times New Roman" w:hAnsi="Times New Roman" w:cs="Times New Roman"/>
          <w:color w:val="000000"/>
          <w:sz w:val="24"/>
          <w:szCs w:val="24"/>
        </w:rPr>
        <w:t>excellent academic programs; should not solely be used for P&amp;T reviews.</w:t>
      </w:r>
      <w:r w:rsidR="00EE3C33">
        <w:rPr>
          <w:rFonts w:ascii="Times New Roman" w:hAnsi="Times New Roman" w:cs="Times New Roman"/>
          <w:color w:val="000000"/>
          <w:sz w:val="24"/>
          <w:szCs w:val="24"/>
        </w:rPr>
        <w:t xml:space="preserve"> Teacher Course evaluations are not a “full” assessment of an individual’s teaching, therefore peer review can become another aspect of evaluation, along with solicitation of letters from students.</w:t>
      </w:r>
    </w:p>
    <w:p w:rsidR="002F4225" w:rsidRPr="002F4225" w:rsidRDefault="002F4225" w:rsidP="002F4225">
      <w:pPr>
        <w:pStyle w:val="ListParagraph"/>
        <w:rPr>
          <w:rFonts w:ascii="Times New Roman" w:hAnsi="Times New Roman" w:cs="Times New Roman"/>
          <w:sz w:val="24"/>
          <w:szCs w:val="24"/>
        </w:rPr>
      </w:pPr>
    </w:p>
    <w:p w:rsidR="002F4225" w:rsidRPr="002F4225" w:rsidRDefault="0057221F" w:rsidP="00CB4FA3">
      <w:pPr>
        <w:pStyle w:val="ListParagraph"/>
        <w:numPr>
          <w:ilvl w:val="2"/>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should the criteria be for the peer reviewers</w:t>
      </w:r>
      <w:r w:rsidR="003F55EF">
        <w:rPr>
          <w:rFonts w:ascii="Times New Roman" w:hAnsi="Times New Roman" w:cs="Times New Roman"/>
          <w:color w:val="000000"/>
          <w:sz w:val="24"/>
          <w:szCs w:val="24"/>
        </w:rPr>
        <w:t>?  It is challenging for junior faculty (we are a small College and we need to protect the time of the junior faculty).</w:t>
      </w:r>
    </w:p>
    <w:p w:rsidR="002F4225" w:rsidRPr="002F4225" w:rsidRDefault="002F4225" w:rsidP="0057221F">
      <w:pPr>
        <w:pStyle w:val="ListParagraph"/>
        <w:spacing w:line="240" w:lineRule="auto"/>
        <w:ind w:left="3690"/>
        <w:rPr>
          <w:rFonts w:ascii="Times New Roman" w:hAnsi="Times New Roman" w:cs="Times New Roman"/>
          <w:color w:val="000000"/>
          <w:sz w:val="24"/>
          <w:szCs w:val="24"/>
        </w:rPr>
      </w:pPr>
    </w:p>
    <w:p w:rsidR="006F2D4E" w:rsidRPr="006F2D4E" w:rsidRDefault="003F55EF" w:rsidP="006F2D4E">
      <w:pPr>
        <w:pStyle w:val="ListParagraph"/>
        <w:numPr>
          <w:ilvl w:val="2"/>
          <w:numId w:val="9"/>
        </w:numPr>
        <w:spacing w:after="120" w:line="240" w:lineRule="auto"/>
        <w:ind w:left="3686"/>
        <w:contextualSpacing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Outstanding teach award recipients</w:t>
      </w:r>
      <w:r w:rsidR="00CC5610">
        <w:rPr>
          <w:rFonts w:ascii="Times New Roman" w:hAnsi="Times New Roman" w:cs="Times New Roman"/>
          <w:color w:val="000000"/>
          <w:sz w:val="24"/>
          <w:szCs w:val="24"/>
        </w:rPr>
        <w:t xml:space="preserve"> would be excellent mentors</w:t>
      </w:r>
      <w:r>
        <w:rPr>
          <w:rFonts w:ascii="Times New Roman" w:hAnsi="Times New Roman" w:cs="Times New Roman"/>
          <w:color w:val="000000"/>
          <w:sz w:val="24"/>
          <w:szCs w:val="24"/>
        </w:rPr>
        <w:t>.</w:t>
      </w:r>
    </w:p>
    <w:p w:rsidR="005E20C3" w:rsidRPr="006F2D4E" w:rsidRDefault="00CC5610" w:rsidP="006F2D4E">
      <w:pPr>
        <w:pStyle w:val="ListParagraph"/>
        <w:numPr>
          <w:ilvl w:val="2"/>
          <w:numId w:val="9"/>
        </w:numPr>
        <w:spacing w:after="120" w:line="240" w:lineRule="auto"/>
        <w:ind w:left="3686"/>
        <w:contextualSpacing w:val="0"/>
        <w:rPr>
          <w:rFonts w:ascii="Times New Roman" w:hAnsi="Times New Roman" w:cs="Times New Roman"/>
          <w:color w:val="000000"/>
          <w:sz w:val="24"/>
          <w:szCs w:val="24"/>
        </w:rPr>
      </w:pPr>
      <w:r>
        <w:rPr>
          <w:rFonts w:ascii="Times New Roman" w:hAnsi="Times New Roman" w:cs="Times New Roman"/>
          <w:color w:val="000000"/>
          <w:sz w:val="24"/>
          <w:szCs w:val="24"/>
        </w:rPr>
        <w:t>Teaching competencies do not always “align” with rank</w:t>
      </w:r>
    </w:p>
    <w:p w:rsidR="005E20C3" w:rsidRPr="006F2D4E" w:rsidRDefault="005E20C3" w:rsidP="006F2D4E">
      <w:pPr>
        <w:pStyle w:val="ListParagraph"/>
        <w:numPr>
          <w:ilvl w:val="2"/>
          <w:numId w:val="9"/>
        </w:numPr>
        <w:spacing w:after="120" w:line="240" w:lineRule="auto"/>
        <w:contextualSpacing w:val="0"/>
        <w:rPr>
          <w:rFonts w:ascii="Times New Roman" w:hAnsi="Times New Roman" w:cs="Times New Roman"/>
          <w:color w:val="000000"/>
          <w:sz w:val="24"/>
          <w:szCs w:val="24"/>
        </w:rPr>
      </w:pPr>
      <w:r>
        <w:rPr>
          <w:rFonts w:ascii="Times New Roman" w:hAnsi="Times New Roman" w:cs="Times New Roman"/>
          <w:color w:val="000000"/>
          <w:sz w:val="24"/>
          <w:szCs w:val="24"/>
        </w:rPr>
        <w:t>What can the UA Office of Instruction and Assessment do for our College (e.g. teaching workshops, etc.)?</w:t>
      </w:r>
    </w:p>
    <w:p w:rsidR="005E20C3" w:rsidRPr="007E2689" w:rsidRDefault="005E20C3" w:rsidP="007E2689">
      <w:pPr>
        <w:pStyle w:val="ListParagraph"/>
        <w:numPr>
          <w:ilvl w:val="2"/>
          <w:numId w:val="9"/>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Can faculty be required to take a course regarding teaching effectiveness? </w:t>
      </w:r>
    </w:p>
    <w:p w:rsidR="0024116F" w:rsidRPr="005E20C3" w:rsidRDefault="005E20C3" w:rsidP="005E20C3">
      <w:pPr>
        <w:spacing w:line="240" w:lineRule="auto"/>
        <w:ind w:left="2880"/>
        <w:rPr>
          <w:rFonts w:ascii="Times New Roman" w:hAnsi="Times New Roman" w:cs="Times New Roman"/>
          <w:color w:val="FF0000"/>
          <w:sz w:val="24"/>
          <w:szCs w:val="24"/>
        </w:rPr>
      </w:pPr>
      <w:r w:rsidRPr="005E20C3">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 xml:space="preserve">and seconded </w:t>
      </w:r>
      <w:r w:rsidRPr="005E20C3">
        <w:rPr>
          <w:rFonts w:ascii="Times New Roman" w:hAnsi="Times New Roman" w:cs="Times New Roman"/>
          <w:color w:val="FF0000"/>
          <w:sz w:val="24"/>
          <w:szCs w:val="24"/>
        </w:rPr>
        <w:t xml:space="preserve">to recommend the following </w:t>
      </w:r>
      <w:r>
        <w:rPr>
          <w:rFonts w:ascii="Times New Roman" w:hAnsi="Times New Roman" w:cs="Times New Roman"/>
          <w:color w:val="FF0000"/>
          <w:sz w:val="24"/>
          <w:szCs w:val="24"/>
        </w:rPr>
        <w:t xml:space="preserve">peer review teaching protocol </w:t>
      </w:r>
      <w:r w:rsidRPr="005E20C3">
        <w:rPr>
          <w:rFonts w:ascii="Times New Roman" w:hAnsi="Times New Roman" w:cs="Times New Roman"/>
          <w:color w:val="FF0000"/>
          <w:sz w:val="24"/>
          <w:szCs w:val="24"/>
        </w:rPr>
        <w:t>criteria</w:t>
      </w:r>
      <w:r>
        <w:rPr>
          <w:rFonts w:ascii="Times New Roman" w:hAnsi="Times New Roman" w:cs="Times New Roman"/>
          <w:color w:val="FF0000"/>
          <w:sz w:val="24"/>
          <w:szCs w:val="24"/>
        </w:rPr>
        <w:t xml:space="preserve">, </w:t>
      </w:r>
      <w:r w:rsidR="0024116F" w:rsidRPr="00F20B56">
        <w:rPr>
          <w:rFonts w:ascii="Times New Roman" w:hAnsi="Times New Roman" w:cs="Times New Roman"/>
          <w:color w:val="000000"/>
          <w:sz w:val="24"/>
          <w:szCs w:val="24"/>
        </w:rPr>
        <w:t xml:space="preserve">from </w:t>
      </w:r>
      <w:r>
        <w:rPr>
          <w:rFonts w:ascii="Times New Roman" w:hAnsi="Times New Roman" w:cs="Times New Roman"/>
          <w:color w:val="000000"/>
          <w:sz w:val="24"/>
          <w:szCs w:val="24"/>
        </w:rPr>
        <w:t xml:space="preserve">the </w:t>
      </w:r>
      <w:r w:rsidR="0024116F" w:rsidRPr="00F20B56">
        <w:rPr>
          <w:rFonts w:ascii="Times New Roman" w:hAnsi="Times New Roman" w:cs="Times New Roman"/>
          <w:color w:val="000000"/>
          <w:sz w:val="24"/>
          <w:szCs w:val="24"/>
        </w:rPr>
        <w:t>Education Committee to MEZCOPH Faculty</w:t>
      </w:r>
      <w:r>
        <w:rPr>
          <w:rFonts w:ascii="Times New Roman" w:hAnsi="Times New Roman" w:cs="Times New Roman"/>
          <w:color w:val="000000"/>
          <w:sz w:val="24"/>
          <w:szCs w:val="24"/>
        </w:rPr>
        <w:t xml:space="preserve"> (announce at</w:t>
      </w:r>
      <w:r w:rsidR="002411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MEZCOPH </w:t>
      </w:r>
      <w:r w:rsidR="0024116F">
        <w:rPr>
          <w:rFonts w:ascii="Times New Roman" w:hAnsi="Times New Roman" w:cs="Times New Roman"/>
          <w:color w:val="000000"/>
          <w:sz w:val="24"/>
          <w:szCs w:val="24"/>
        </w:rPr>
        <w:t>Faculty Assembly</w:t>
      </w:r>
      <w:r>
        <w:rPr>
          <w:rFonts w:ascii="Times New Roman" w:hAnsi="Times New Roman" w:cs="Times New Roman"/>
          <w:color w:val="000000"/>
          <w:sz w:val="24"/>
          <w:szCs w:val="24"/>
        </w:rPr>
        <w:t xml:space="preserve"> Meeting</w:t>
      </w:r>
      <w:r w:rsidR="00DE60EF">
        <w:rPr>
          <w:rFonts w:ascii="Times New Roman" w:hAnsi="Times New Roman" w:cs="Times New Roman"/>
          <w:color w:val="000000"/>
          <w:sz w:val="24"/>
          <w:szCs w:val="24"/>
        </w:rPr>
        <w:t>), requirement for P&amp;T</w:t>
      </w:r>
      <w:r>
        <w:rPr>
          <w:rFonts w:ascii="Times New Roman" w:hAnsi="Times New Roman" w:cs="Times New Roman"/>
          <w:color w:val="000000"/>
          <w:sz w:val="24"/>
          <w:szCs w:val="24"/>
        </w:rPr>
        <w:t>, effective fall 2013</w:t>
      </w:r>
      <w:r w:rsidR="00DE60EF">
        <w:rPr>
          <w:rFonts w:ascii="Times New Roman" w:hAnsi="Times New Roman" w:cs="Times New Roman"/>
          <w:color w:val="000000"/>
          <w:sz w:val="24"/>
          <w:szCs w:val="24"/>
        </w:rPr>
        <w:t xml:space="preserve"> (see attachment below)</w:t>
      </w:r>
      <w:r>
        <w:rPr>
          <w:rFonts w:ascii="Times New Roman" w:hAnsi="Times New Roman" w:cs="Times New Roman"/>
          <w:sz w:val="24"/>
          <w:szCs w:val="24"/>
        </w:rPr>
        <w:t>.</w:t>
      </w:r>
    </w:p>
    <w:p w:rsidR="0024116F" w:rsidRPr="0024116F" w:rsidRDefault="0024116F" w:rsidP="0024116F">
      <w:pPr>
        <w:pStyle w:val="ListParagraph"/>
        <w:numPr>
          <w:ilvl w:val="0"/>
          <w:numId w:val="40"/>
        </w:numPr>
        <w:spacing w:line="240" w:lineRule="auto"/>
        <w:rPr>
          <w:rFonts w:ascii="Times New Roman" w:hAnsi="Times New Roman" w:cs="Times New Roman"/>
          <w:color w:val="000000"/>
          <w:sz w:val="24"/>
          <w:szCs w:val="24"/>
        </w:rPr>
      </w:pPr>
      <w:r w:rsidRPr="0024116F">
        <w:rPr>
          <w:rFonts w:ascii="Times New Roman" w:hAnsi="Times New Roman" w:cs="Times New Roman"/>
          <w:color w:val="000000"/>
          <w:sz w:val="24"/>
          <w:szCs w:val="24"/>
        </w:rPr>
        <w:t>First year:  Pilot testing</w:t>
      </w:r>
    </w:p>
    <w:p w:rsidR="0024116F" w:rsidRDefault="0024116F" w:rsidP="0024116F">
      <w:pPr>
        <w:pStyle w:val="ListParagraph"/>
        <w:numPr>
          <w:ilvl w:val="0"/>
          <w:numId w:val="40"/>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24116F">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year and 5 year P&amp;T reviews  (minimum:  2 people on review)</w:t>
      </w:r>
    </w:p>
    <w:p w:rsidR="0024116F" w:rsidRDefault="0024116F" w:rsidP="0024116F">
      <w:pPr>
        <w:pStyle w:val="ListParagraph"/>
        <w:numPr>
          <w:ilvl w:val="0"/>
          <w:numId w:val="40"/>
        </w:num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Then after a year, we will evaluate the program and see if </w:t>
      </w:r>
      <w:r w:rsidR="005E20C3">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criteria wil</w:t>
      </w:r>
      <w:r w:rsidR="005E20C3">
        <w:rPr>
          <w:rFonts w:ascii="Times New Roman" w:hAnsi="Times New Roman" w:cs="Times New Roman"/>
          <w:color w:val="000000"/>
          <w:sz w:val="24"/>
          <w:szCs w:val="24"/>
        </w:rPr>
        <w:t xml:space="preserve">l be extended to core courses: </w:t>
      </w:r>
    </w:p>
    <w:p w:rsidR="005E20C3" w:rsidRDefault="005E20C3" w:rsidP="005E20C3">
      <w:pPr>
        <w:spacing w:line="240" w:lineRule="auto"/>
        <w:ind w:left="2160" w:firstLine="720"/>
        <w:rPr>
          <w:rFonts w:ascii="Times New Roman" w:hAnsi="Times New Roman" w:cs="Times New Roman"/>
          <w:color w:val="FF0000"/>
          <w:sz w:val="24"/>
          <w:szCs w:val="24"/>
        </w:rPr>
      </w:pPr>
      <w:r w:rsidRPr="005E20C3">
        <w:rPr>
          <w:rFonts w:ascii="Times New Roman" w:hAnsi="Times New Roman" w:cs="Times New Roman"/>
          <w:color w:val="FF0000"/>
          <w:sz w:val="24"/>
          <w:szCs w:val="24"/>
        </w:rPr>
        <w:t>The motion was approved by a vote of:  12 - 0.</w:t>
      </w:r>
      <w:r>
        <w:rPr>
          <w:rFonts w:ascii="Times New Roman" w:hAnsi="Times New Roman" w:cs="Times New Roman"/>
          <w:color w:val="FF0000"/>
          <w:sz w:val="24"/>
          <w:szCs w:val="24"/>
        </w:rPr>
        <w:t>*</w:t>
      </w:r>
    </w:p>
    <w:p w:rsidR="00DE60EF" w:rsidRPr="005E20C3" w:rsidRDefault="00DE60EF" w:rsidP="00DE60EF">
      <w:pPr>
        <w:spacing w:line="240" w:lineRule="auto"/>
        <w:ind w:left="4320" w:firstLine="720"/>
        <w:rPr>
          <w:rFonts w:ascii="Times New Roman" w:hAnsi="Times New Roman" w:cs="Times New Roman"/>
          <w:color w:val="FF0000"/>
          <w:sz w:val="24"/>
          <w:szCs w:val="24"/>
        </w:rPr>
      </w:pPr>
      <w:r>
        <w:object w:dxaOrig="1531" w:dyaOrig="991">
          <v:shape id="_x0000_i1038" type="#_x0000_t75" style="width:76.4pt;height:49.6pt" o:ole="">
            <v:imagedata r:id="rId37" o:title=""/>
          </v:shape>
          <o:OLEObject Type="Embed" ProgID="AcroExch.Document.7" ShapeID="_x0000_i1038" DrawAspect="Icon" ObjectID="_1438580092" r:id="rId38"/>
        </w:object>
      </w:r>
    </w:p>
    <w:p w:rsidR="005D2F04" w:rsidRDefault="005D2F04" w:rsidP="005D2F04">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5</w:t>
      </w:r>
      <w:r w:rsidR="00A45D7B">
        <w:rPr>
          <w:rFonts w:ascii="Times New Roman" w:hAnsi="Times New Roman" w:cs="Times New Roman"/>
          <w:sz w:val="24"/>
          <w:szCs w:val="24"/>
        </w:rPr>
        <w:t xml:space="preserve">.  </w:t>
      </w:r>
      <w:r>
        <w:rPr>
          <w:rFonts w:ascii="Times New Roman" w:hAnsi="Times New Roman" w:cs="Times New Roman"/>
          <w:b/>
          <w:sz w:val="24"/>
          <w:szCs w:val="24"/>
          <w:u w:val="single"/>
        </w:rPr>
        <w:t>New Business</w:t>
      </w:r>
      <w:r w:rsidRPr="001A43A4">
        <w:rPr>
          <w:rFonts w:ascii="Times New Roman" w:hAnsi="Times New Roman" w:cs="Times New Roman"/>
          <w:b/>
          <w:sz w:val="24"/>
          <w:szCs w:val="24"/>
          <w:u w:val="single"/>
        </w:rPr>
        <w:t>:</w:t>
      </w:r>
    </w:p>
    <w:p w:rsidR="001248FD" w:rsidRPr="00E03A47" w:rsidRDefault="001248FD" w:rsidP="00E03A47">
      <w:pPr>
        <w:spacing w:after="0" w:line="240" w:lineRule="auto"/>
        <w:rPr>
          <w:rFonts w:ascii="Times New Roman" w:eastAsia="Times New Roman" w:hAnsi="Times New Roman" w:cs="Times New Roman"/>
          <w:sz w:val="24"/>
          <w:szCs w:val="24"/>
        </w:rPr>
      </w:pPr>
    </w:p>
    <w:p w:rsidR="006E130A" w:rsidRDefault="0042790F" w:rsidP="000164B2">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2013-2014 Catalog Changes</w:t>
      </w:r>
      <w:r w:rsidR="006E130A" w:rsidRPr="006E130A">
        <w:rPr>
          <w:rFonts w:ascii="Times New Roman" w:eastAsia="Times New Roman" w:hAnsi="Times New Roman" w:cs="Times New Roman"/>
          <w:sz w:val="24"/>
          <w:szCs w:val="24"/>
        </w:rPr>
        <w:t xml:space="preserve"> (</w:t>
      </w:r>
      <w:r w:rsidR="00D25B72" w:rsidRPr="0042790F">
        <w:rPr>
          <w:rFonts w:ascii="Times New Roman" w:eastAsia="Times New Roman" w:hAnsi="Times New Roman" w:cs="Times New Roman"/>
          <w:i/>
          <w:sz w:val="24"/>
          <w:szCs w:val="24"/>
        </w:rPr>
        <w:t>All Section C</w:t>
      </w:r>
      <w:r w:rsidR="00EF49B3" w:rsidRPr="0042790F">
        <w:rPr>
          <w:rFonts w:ascii="Times New Roman" w:eastAsia="Times New Roman" w:hAnsi="Times New Roman" w:cs="Times New Roman"/>
          <w:i/>
          <w:sz w:val="24"/>
          <w:szCs w:val="24"/>
        </w:rPr>
        <w:t>hairs</w:t>
      </w:r>
      <w:r w:rsidRPr="0042790F">
        <w:rPr>
          <w:rFonts w:ascii="Times New Roman" w:eastAsia="Times New Roman" w:hAnsi="Times New Roman" w:cs="Times New Roman"/>
          <w:i/>
          <w:sz w:val="24"/>
          <w:szCs w:val="24"/>
        </w:rPr>
        <w:t xml:space="preserve"> and Program Directors</w:t>
      </w:r>
      <w:r w:rsidR="006E130A" w:rsidRPr="006E130A">
        <w:rPr>
          <w:rFonts w:ascii="Times New Roman" w:eastAsia="Times New Roman" w:hAnsi="Times New Roman" w:cs="Times New Roman"/>
          <w:sz w:val="24"/>
          <w:szCs w:val="24"/>
        </w:rPr>
        <w:t>)</w:t>
      </w:r>
    </w:p>
    <w:p w:rsidR="002E5D8C" w:rsidRPr="000164B2" w:rsidRDefault="002E5D8C" w:rsidP="002E5D8C">
      <w:pPr>
        <w:pStyle w:val="ListParagraph"/>
        <w:spacing w:after="0" w:line="240" w:lineRule="auto"/>
        <w:ind w:left="1890"/>
        <w:rPr>
          <w:rFonts w:ascii="Times New Roman" w:eastAsia="Times New Roman" w:hAnsi="Times New Roman" w:cs="Times New Roman"/>
          <w:sz w:val="24"/>
          <w:szCs w:val="24"/>
        </w:rPr>
      </w:pPr>
    </w:p>
    <w:p w:rsidR="00C97985" w:rsidRDefault="0042790F" w:rsidP="002E5D8C">
      <w:pPr>
        <w:pStyle w:val="ListParagraph"/>
        <w:numPr>
          <w:ilvl w:val="1"/>
          <w:numId w:val="10"/>
        </w:numPr>
        <w:spacing w:after="0" w:line="240" w:lineRule="auto"/>
        <w:ind w:left="2606"/>
        <w:contextualSpacing w:val="0"/>
        <w:rPr>
          <w:rFonts w:ascii="Times New Roman" w:hAnsi="Times New Roman" w:cs="Times New Roman"/>
          <w:sz w:val="24"/>
          <w:szCs w:val="24"/>
        </w:rPr>
      </w:pPr>
      <w:r w:rsidRPr="0042790F">
        <w:rPr>
          <w:rFonts w:ascii="Times New Roman" w:hAnsi="Times New Roman" w:cs="Times New Roman"/>
          <w:b/>
          <w:sz w:val="24"/>
          <w:szCs w:val="24"/>
        </w:rPr>
        <w:t>B</w:t>
      </w:r>
      <w:r w:rsidR="00FA76C3">
        <w:rPr>
          <w:rFonts w:ascii="Times New Roman" w:hAnsi="Times New Roman" w:cs="Times New Roman"/>
          <w:b/>
          <w:sz w:val="24"/>
          <w:szCs w:val="24"/>
        </w:rPr>
        <w:t xml:space="preserve">achelor of Science with a major in Public Health </w:t>
      </w:r>
      <w:r w:rsidR="00FA76C3" w:rsidRPr="00FA76C3">
        <w:rPr>
          <w:rFonts w:ascii="Times New Roman" w:hAnsi="Times New Roman" w:cs="Times New Roman"/>
          <w:sz w:val="24"/>
          <w:szCs w:val="24"/>
        </w:rPr>
        <w:t>(</w:t>
      </w:r>
      <w:r w:rsidRPr="000164B2">
        <w:rPr>
          <w:rFonts w:ascii="Times New Roman" w:hAnsi="Times New Roman" w:cs="Times New Roman"/>
          <w:i/>
          <w:sz w:val="24"/>
          <w:szCs w:val="24"/>
        </w:rPr>
        <w:t>Joe Gerald</w:t>
      </w:r>
      <w:r w:rsidR="00E03A47">
        <w:rPr>
          <w:rFonts w:ascii="Times New Roman" w:hAnsi="Times New Roman" w:cs="Times New Roman"/>
          <w:sz w:val="24"/>
          <w:szCs w:val="24"/>
        </w:rPr>
        <w:t xml:space="preserve">) – </w:t>
      </w:r>
    </w:p>
    <w:p w:rsidR="00E0213D" w:rsidRPr="00131035" w:rsidRDefault="00081E47" w:rsidP="002E5D8C">
      <w:pPr>
        <w:spacing w:after="0" w:line="240" w:lineRule="auto"/>
        <w:ind w:left="2606"/>
        <w:rPr>
          <w:rFonts w:ascii="Times New Roman" w:hAnsi="Times New Roman" w:cs="Times New Roman"/>
          <w:color w:val="FF0000"/>
          <w:sz w:val="24"/>
          <w:szCs w:val="24"/>
        </w:rPr>
      </w:pPr>
      <w:r>
        <w:rPr>
          <w:rFonts w:ascii="Times New Roman" w:hAnsi="Times New Roman" w:cs="Times New Roman"/>
          <w:sz w:val="24"/>
          <w:szCs w:val="24"/>
        </w:rPr>
        <w:t xml:space="preserve">Joe gave an overview of the </w:t>
      </w:r>
      <w:r w:rsidR="00C01584">
        <w:rPr>
          <w:rFonts w:ascii="Times New Roman" w:hAnsi="Times New Roman" w:cs="Times New Roman"/>
          <w:sz w:val="24"/>
          <w:szCs w:val="24"/>
        </w:rPr>
        <w:t xml:space="preserve">undergraduate degree program </w:t>
      </w:r>
      <w:r>
        <w:rPr>
          <w:rFonts w:ascii="Times New Roman" w:hAnsi="Times New Roman" w:cs="Times New Roman"/>
          <w:sz w:val="24"/>
          <w:szCs w:val="24"/>
        </w:rPr>
        <w:t xml:space="preserve">curriculum changes for the BS with a major in Public Health for the new academic 2013-2014 catalog </w:t>
      </w:r>
      <w:r w:rsidR="001A37CE" w:rsidRPr="001A37CE">
        <w:rPr>
          <w:rFonts w:ascii="Times New Roman" w:hAnsi="Times New Roman" w:cs="Times New Roman"/>
          <w:sz w:val="24"/>
          <w:szCs w:val="24"/>
        </w:rPr>
        <w:t>(see attachments below):</w:t>
      </w:r>
      <w:r>
        <w:rPr>
          <w:rFonts w:ascii="Times New Roman" w:hAnsi="Times New Roman" w:cs="Times New Roman"/>
          <w:sz w:val="24"/>
          <w:szCs w:val="24"/>
        </w:rPr>
        <w:t xml:space="preserve">  </w:t>
      </w:r>
      <w:r w:rsidR="000135AE" w:rsidRPr="006C5094">
        <w:rPr>
          <w:rFonts w:ascii="Times New Roman" w:hAnsi="Times New Roman" w:cs="Times New Roman"/>
          <w:sz w:val="24"/>
          <w:szCs w:val="24"/>
        </w:rPr>
        <w:t>After committee review and discussion,</w:t>
      </w:r>
      <w:r w:rsidR="000135AE" w:rsidRPr="006C5094">
        <w:rPr>
          <w:rFonts w:ascii="Times New Roman" w:hAnsi="Times New Roman" w:cs="Times New Roman"/>
          <w:b/>
          <w:sz w:val="24"/>
          <w:szCs w:val="24"/>
        </w:rPr>
        <w:t xml:space="preserve"> </w:t>
      </w:r>
      <w:r w:rsidR="000135AE" w:rsidRPr="006C5094">
        <w:rPr>
          <w:rFonts w:ascii="Times New Roman" w:eastAsia="Times New Roman" w:hAnsi="Times New Roman" w:cs="Times New Roman"/>
          <w:color w:val="FF0000"/>
          <w:sz w:val="24"/>
          <w:szCs w:val="24"/>
        </w:rPr>
        <w:t>a</w:t>
      </w:r>
      <w:r w:rsidR="000135AE" w:rsidRPr="006C5094">
        <w:rPr>
          <w:rFonts w:ascii="Times New Roman" w:eastAsia="Times New Roman" w:hAnsi="Times New Roman" w:cs="Times New Roman"/>
          <w:sz w:val="24"/>
          <w:szCs w:val="24"/>
        </w:rPr>
        <w:t xml:space="preserve"> </w:t>
      </w:r>
      <w:r w:rsidR="000135AE" w:rsidRPr="006C5094">
        <w:rPr>
          <w:rFonts w:ascii="Times New Roman" w:eastAsia="Times New Roman" w:hAnsi="Times New Roman" w:cs="Times New Roman"/>
          <w:color w:val="FF0000"/>
          <w:sz w:val="24"/>
          <w:szCs w:val="24"/>
        </w:rPr>
        <w:t xml:space="preserve">motion was made and seconded to approve the </w:t>
      </w:r>
      <w:r w:rsidR="000135AE">
        <w:rPr>
          <w:rFonts w:ascii="Times New Roman" w:eastAsia="Times New Roman" w:hAnsi="Times New Roman" w:cs="Times New Roman"/>
          <w:color w:val="FF0000"/>
          <w:sz w:val="24"/>
          <w:szCs w:val="24"/>
        </w:rPr>
        <w:t xml:space="preserve">BS in PH </w:t>
      </w:r>
      <w:r w:rsidR="000135AE" w:rsidRPr="006C5094">
        <w:rPr>
          <w:rFonts w:ascii="Times New Roman" w:eastAsia="Times New Roman" w:hAnsi="Times New Roman" w:cs="Times New Roman"/>
          <w:color w:val="FF0000"/>
          <w:sz w:val="24"/>
          <w:szCs w:val="24"/>
        </w:rPr>
        <w:t>degree program catalog changes.</w:t>
      </w:r>
      <w:r>
        <w:rPr>
          <w:rFonts w:ascii="Times New Roman" w:hAnsi="Times New Roman" w:cs="Times New Roman"/>
          <w:sz w:val="24"/>
          <w:szCs w:val="24"/>
        </w:rPr>
        <w:t xml:space="preserve">  </w:t>
      </w:r>
      <w:r w:rsidR="00E0213D" w:rsidRPr="005E20C3">
        <w:rPr>
          <w:rFonts w:ascii="Times New Roman" w:hAnsi="Times New Roman" w:cs="Times New Roman"/>
          <w:color w:val="FF0000"/>
          <w:sz w:val="24"/>
          <w:szCs w:val="24"/>
        </w:rPr>
        <w:t>The motion was approved by a vote of:  12 - 0.</w:t>
      </w:r>
      <w:r w:rsidR="00E0213D">
        <w:rPr>
          <w:rFonts w:ascii="Times New Roman" w:hAnsi="Times New Roman" w:cs="Times New Roman"/>
          <w:color w:val="FF0000"/>
          <w:sz w:val="24"/>
          <w:szCs w:val="24"/>
        </w:rPr>
        <w:t>*</w:t>
      </w:r>
    </w:p>
    <w:p w:rsidR="00E03A47" w:rsidRDefault="00E03A47" w:rsidP="00E03A47">
      <w:pPr>
        <w:pStyle w:val="ListParagraph"/>
        <w:spacing w:before="60" w:after="60" w:line="240" w:lineRule="auto"/>
        <w:ind w:left="2606"/>
        <w:contextualSpacing w:val="0"/>
        <w:rPr>
          <w:rFonts w:ascii="Times New Roman" w:hAnsi="Times New Roman" w:cs="Times New Roman"/>
          <w:sz w:val="24"/>
          <w:szCs w:val="24"/>
        </w:rPr>
      </w:pPr>
    </w:p>
    <w:p w:rsidR="009E1052" w:rsidRPr="001A37CE" w:rsidRDefault="009E1052" w:rsidP="001A37CE">
      <w:pPr>
        <w:pStyle w:val="ListParagraph"/>
        <w:spacing w:before="60" w:after="60" w:line="240" w:lineRule="auto"/>
        <w:ind w:left="4766" w:firstLine="274"/>
        <w:contextualSpacing w:val="0"/>
        <w:rPr>
          <w:rFonts w:ascii="Times New Roman" w:hAnsi="Times New Roman" w:cs="Times New Roman"/>
          <w:sz w:val="24"/>
          <w:szCs w:val="24"/>
        </w:rPr>
      </w:pPr>
      <w:r>
        <w:object w:dxaOrig="1531" w:dyaOrig="991">
          <v:shape id="_x0000_i1039" type="#_x0000_t75" style="width:76.4pt;height:49.6pt" o:ole="">
            <v:imagedata r:id="rId39" o:title=""/>
          </v:shape>
          <o:OLEObject Type="Embed" ProgID="Word.Document.12" ShapeID="_x0000_i1039" DrawAspect="Icon" ObjectID="_1438580093" r:id="rId40">
            <o:FieldCodes>\s</o:FieldCodes>
          </o:OLEObject>
        </w:object>
      </w:r>
    </w:p>
    <w:p w:rsidR="009E1052" w:rsidRDefault="009E1052" w:rsidP="00E03A47">
      <w:pPr>
        <w:pStyle w:val="ListParagraph"/>
        <w:spacing w:before="60" w:after="60" w:line="240" w:lineRule="auto"/>
        <w:ind w:left="2606"/>
        <w:contextualSpacing w:val="0"/>
        <w:rPr>
          <w:rFonts w:ascii="Times New Roman" w:hAnsi="Times New Roman" w:cs="Times New Roman"/>
          <w:sz w:val="24"/>
          <w:szCs w:val="24"/>
        </w:rPr>
      </w:pPr>
    </w:p>
    <w:p w:rsidR="002E5D8C" w:rsidRDefault="0042790F" w:rsidP="002E5D8C">
      <w:pPr>
        <w:pStyle w:val="ListParagraph"/>
        <w:numPr>
          <w:ilvl w:val="1"/>
          <w:numId w:val="10"/>
        </w:numPr>
        <w:spacing w:after="0" w:line="240" w:lineRule="auto"/>
        <w:ind w:left="2606"/>
        <w:contextualSpacing w:val="0"/>
        <w:rPr>
          <w:rFonts w:ascii="Times New Roman" w:hAnsi="Times New Roman" w:cs="Times New Roman"/>
          <w:sz w:val="24"/>
          <w:szCs w:val="24"/>
        </w:rPr>
      </w:pPr>
      <w:r w:rsidRPr="0042790F">
        <w:rPr>
          <w:rFonts w:ascii="Times New Roman" w:hAnsi="Times New Roman" w:cs="Times New Roman"/>
          <w:b/>
          <w:sz w:val="24"/>
          <w:szCs w:val="24"/>
        </w:rPr>
        <w:t>F</w:t>
      </w:r>
      <w:r w:rsidR="00FA76C3">
        <w:rPr>
          <w:rFonts w:ascii="Times New Roman" w:hAnsi="Times New Roman" w:cs="Times New Roman"/>
          <w:b/>
          <w:sz w:val="24"/>
          <w:szCs w:val="24"/>
        </w:rPr>
        <w:t xml:space="preserve">amily and </w:t>
      </w:r>
      <w:r w:rsidRPr="0042790F">
        <w:rPr>
          <w:rFonts w:ascii="Times New Roman" w:hAnsi="Times New Roman" w:cs="Times New Roman"/>
          <w:b/>
          <w:sz w:val="24"/>
          <w:szCs w:val="24"/>
        </w:rPr>
        <w:t>C</w:t>
      </w:r>
      <w:r w:rsidR="00FA76C3">
        <w:rPr>
          <w:rFonts w:ascii="Times New Roman" w:hAnsi="Times New Roman" w:cs="Times New Roman"/>
          <w:b/>
          <w:sz w:val="24"/>
          <w:szCs w:val="24"/>
        </w:rPr>
        <w:t xml:space="preserve">hild </w:t>
      </w:r>
      <w:r w:rsidRPr="0042790F">
        <w:rPr>
          <w:rFonts w:ascii="Times New Roman" w:hAnsi="Times New Roman" w:cs="Times New Roman"/>
          <w:b/>
          <w:sz w:val="24"/>
          <w:szCs w:val="24"/>
        </w:rPr>
        <w:t>H</w:t>
      </w:r>
      <w:r w:rsidR="00FA76C3">
        <w:rPr>
          <w:rFonts w:ascii="Times New Roman" w:hAnsi="Times New Roman" w:cs="Times New Roman"/>
          <w:b/>
          <w:sz w:val="24"/>
          <w:szCs w:val="24"/>
        </w:rPr>
        <w:t>ealth Section</w:t>
      </w:r>
      <w:r w:rsidR="00E03A47">
        <w:rPr>
          <w:rFonts w:ascii="Times New Roman" w:hAnsi="Times New Roman" w:cs="Times New Roman"/>
          <w:sz w:val="24"/>
          <w:szCs w:val="24"/>
        </w:rPr>
        <w:t xml:space="preserve"> (</w:t>
      </w:r>
      <w:r w:rsidRPr="00FA76C3">
        <w:rPr>
          <w:rFonts w:ascii="Times New Roman" w:hAnsi="Times New Roman" w:cs="Times New Roman"/>
          <w:i/>
          <w:sz w:val="24"/>
          <w:szCs w:val="24"/>
        </w:rPr>
        <w:t>Nicky Teufel-Shone</w:t>
      </w:r>
      <w:r w:rsidRPr="00FA76C3">
        <w:rPr>
          <w:rFonts w:ascii="Times New Roman" w:hAnsi="Times New Roman" w:cs="Times New Roman"/>
          <w:sz w:val="24"/>
          <w:szCs w:val="24"/>
        </w:rPr>
        <w:t xml:space="preserve">) – </w:t>
      </w:r>
    </w:p>
    <w:p w:rsidR="00BE003A" w:rsidRPr="002E5D8C" w:rsidRDefault="00AE6201" w:rsidP="002E5D8C">
      <w:pPr>
        <w:pStyle w:val="ListParagraph"/>
        <w:spacing w:after="0" w:line="240" w:lineRule="auto"/>
        <w:ind w:left="2606"/>
        <w:contextualSpacing w:val="0"/>
        <w:rPr>
          <w:rFonts w:ascii="Times New Roman" w:hAnsi="Times New Roman" w:cs="Times New Roman"/>
          <w:sz w:val="24"/>
          <w:szCs w:val="24"/>
        </w:rPr>
      </w:pPr>
      <w:r w:rsidRPr="002E5D8C">
        <w:rPr>
          <w:rFonts w:ascii="Times New Roman" w:hAnsi="Times New Roman" w:cs="Times New Roman"/>
          <w:sz w:val="24"/>
          <w:szCs w:val="24"/>
        </w:rPr>
        <w:t>Nicky reported that that the F</w:t>
      </w:r>
      <w:r w:rsidR="00E7739C" w:rsidRPr="002E5D8C">
        <w:rPr>
          <w:rFonts w:ascii="Times New Roman" w:hAnsi="Times New Roman" w:cs="Times New Roman"/>
          <w:sz w:val="24"/>
          <w:szCs w:val="24"/>
        </w:rPr>
        <w:t>CH section is moving CPH 682 from</w:t>
      </w:r>
      <w:r w:rsidR="00384BCC" w:rsidRPr="002E5D8C">
        <w:rPr>
          <w:rFonts w:ascii="Times New Roman" w:hAnsi="Times New Roman" w:cs="Times New Roman"/>
          <w:sz w:val="24"/>
          <w:szCs w:val="24"/>
        </w:rPr>
        <w:t xml:space="preserve"> a </w:t>
      </w:r>
      <w:r w:rsidRPr="002E5D8C">
        <w:rPr>
          <w:rFonts w:ascii="Times New Roman" w:hAnsi="Times New Roman" w:cs="Times New Roman"/>
          <w:sz w:val="24"/>
          <w:szCs w:val="24"/>
        </w:rPr>
        <w:t xml:space="preserve">spring </w:t>
      </w:r>
      <w:r w:rsidR="00384BCC" w:rsidRPr="002E5D8C">
        <w:rPr>
          <w:rFonts w:ascii="Times New Roman" w:hAnsi="Times New Roman" w:cs="Times New Roman"/>
          <w:sz w:val="24"/>
          <w:szCs w:val="24"/>
        </w:rPr>
        <w:t xml:space="preserve">semester offering </w:t>
      </w:r>
      <w:r w:rsidRPr="002E5D8C">
        <w:rPr>
          <w:rFonts w:ascii="Times New Roman" w:hAnsi="Times New Roman" w:cs="Times New Roman"/>
          <w:sz w:val="24"/>
          <w:szCs w:val="24"/>
        </w:rPr>
        <w:t xml:space="preserve">to </w:t>
      </w:r>
      <w:r w:rsidR="00384BCC" w:rsidRPr="002E5D8C">
        <w:rPr>
          <w:rFonts w:ascii="Times New Roman" w:hAnsi="Times New Roman" w:cs="Times New Roman"/>
          <w:sz w:val="24"/>
          <w:szCs w:val="24"/>
        </w:rPr>
        <w:t xml:space="preserve">the </w:t>
      </w:r>
      <w:r w:rsidRPr="002E5D8C">
        <w:rPr>
          <w:rFonts w:ascii="Times New Roman" w:hAnsi="Times New Roman" w:cs="Times New Roman"/>
          <w:sz w:val="24"/>
          <w:szCs w:val="24"/>
        </w:rPr>
        <w:t>fall semester</w:t>
      </w:r>
      <w:r w:rsidR="00384BCC" w:rsidRPr="002E5D8C">
        <w:rPr>
          <w:rFonts w:ascii="Times New Roman" w:hAnsi="Times New Roman" w:cs="Times New Roman"/>
          <w:sz w:val="24"/>
          <w:szCs w:val="24"/>
        </w:rPr>
        <w:t>,</w:t>
      </w:r>
      <w:r w:rsidRPr="002E5D8C">
        <w:rPr>
          <w:rFonts w:ascii="Times New Roman" w:hAnsi="Times New Roman" w:cs="Times New Roman"/>
          <w:sz w:val="24"/>
          <w:szCs w:val="24"/>
        </w:rPr>
        <w:t xml:space="preserve"> effective fall 2014 (this is a requirement for the DrPH in Maternal and Child Health.  </w:t>
      </w:r>
      <w:r w:rsidR="006F2D4E" w:rsidRPr="002E5D8C">
        <w:rPr>
          <w:rFonts w:ascii="Times New Roman" w:hAnsi="Times New Roman" w:cs="Times New Roman"/>
          <w:sz w:val="24"/>
          <w:szCs w:val="24"/>
        </w:rPr>
        <w:t xml:space="preserve">In </w:t>
      </w:r>
      <w:r w:rsidR="001400B6" w:rsidRPr="002E5D8C">
        <w:rPr>
          <w:rFonts w:ascii="Times New Roman" w:hAnsi="Times New Roman" w:cs="Times New Roman"/>
          <w:sz w:val="24"/>
          <w:szCs w:val="24"/>
        </w:rPr>
        <w:t xml:space="preserve">addition, Nicky stated that there may be a potential </w:t>
      </w:r>
      <w:r w:rsidR="001400B6" w:rsidRPr="002E5D8C">
        <w:rPr>
          <w:rFonts w:ascii="Times New Roman" w:hAnsi="Times New Roman" w:cs="Times New Roman"/>
          <w:color w:val="000000"/>
          <w:sz w:val="24"/>
          <w:szCs w:val="24"/>
        </w:rPr>
        <w:t>change</w:t>
      </w:r>
      <w:r w:rsidR="006F2D4E" w:rsidRPr="002E5D8C">
        <w:rPr>
          <w:rFonts w:ascii="Times New Roman" w:hAnsi="Times New Roman" w:cs="Times New Roman"/>
          <w:color w:val="000000"/>
          <w:sz w:val="24"/>
          <w:szCs w:val="24"/>
        </w:rPr>
        <w:t xml:space="preserve"> in </w:t>
      </w:r>
      <w:r w:rsidR="001400B6" w:rsidRPr="002E5D8C">
        <w:rPr>
          <w:rFonts w:ascii="Times New Roman" w:hAnsi="Times New Roman" w:cs="Times New Roman"/>
          <w:color w:val="000000"/>
          <w:sz w:val="24"/>
          <w:szCs w:val="24"/>
        </w:rPr>
        <w:t xml:space="preserve">the </w:t>
      </w:r>
      <w:r w:rsidR="006F2D4E" w:rsidRPr="002E5D8C">
        <w:rPr>
          <w:rFonts w:ascii="Times New Roman" w:hAnsi="Times New Roman" w:cs="Times New Roman"/>
          <w:color w:val="000000"/>
          <w:sz w:val="24"/>
          <w:szCs w:val="24"/>
        </w:rPr>
        <w:t>recommended co</w:t>
      </w:r>
      <w:r w:rsidR="001400B6" w:rsidRPr="002E5D8C">
        <w:rPr>
          <w:rFonts w:ascii="Times New Roman" w:hAnsi="Times New Roman" w:cs="Times New Roman"/>
          <w:color w:val="000000"/>
          <w:sz w:val="24"/>
          <w:szCs w:val="24"/>
        </w:rPr>
        <w:t xml:space="preserve">urse sequencing for the </w:t>
      </w:r>
      <w:r w:rsidR="006F2D4E" w:rsidRPr="002E5D8C">
        <w:rPr>
          <w:rFonts w:ascii="Times New Roman" w:hAnsi="Times New Roman" w:cs="Times New Roman"/>
          <w:color w:val="000000"/>
          <w:sz w:val="24"/>
          <w:szCs w:val="24"/>
        </w:rPr>
        <w:t xml:space="preserve">FCH Global </w:t>
      </w:r>
      <w:r w:rsidR="001400B6" w:rsidRPr="002E5D8C">
        <w:rPr>
          <w:rFonts w:ascii="Times New Roman" w:hAnsi="Times New Roman" w:cs="Times New Roman"/>
          <w:color w:val="000000"/>
          <w:sz w:val="24"/>
          <w:szCs w:val="24"/>
        </w:rPr>
        <w:t xml:space="preserve">Health track </w:t>
      </w:r>
      <w:r w:rsidR="006F2D4E" w:rsidRPr="002E5D8C">
        <w:rPr>
          <w:rFonts w:ascii="Times New Roman" w:hAnsi="Times New Roman" w:cs="Times New Roman"/>
          <w:color w:val="000000"/>
          <w:sz w:val="24"/>
          <w:szCs w:val="24"/>
        </w:rPr>
        <w:lastRenderedPageBreak/>
        <w:t>course sequencing</w:t>
      </w:r>
      <w:r w:rsidR="001400B6" w:rsidRPr="002E5D8C">
        <w:rPr>
          <w:rFonts w:ascii="Times New Roman" w:hAnsi="Times New Roman" w:cs="Times New Roman"/>
          <w:color w:val="000000"/>
          <w:sz w:val="24"/>
          <w:szCs w:val="24"/>
        </w:rPr>
        <w:t xml:space="preserve">, in order </w:t>
      </w:r>
      <w:r w:rsidR="006F2D4E" w:rsidRPr="002E5D8C">
        <w:rPr>
          <w:rFonts w:ascii="Times New Roman" w:hAnsi="Times New Roman" w:cs="Times New Roman"/>
          <w:color w:val="000000"/>
          <w:sz w:val="24"/>
          <w:szCs w:val="24"/>
        </w:rPr>
        <w:t xml:space="preserve">to more evenly distribute enrollment in CPH 577 </w:t>
      </w:r>
      <w:r w:rsidR="001400B6" w:rsidRPr="002E5D8C">
        <w:rPr>
          <w:rFonts w:ascii="Times New Roman" w:hAnsi="Times New Roman" w:cs="Times New Roman"/>
          <w:color w:val="000000"/>
          <w:sz w:val="24"/>
          <w:szCs w:val="24"/>
        </w:rPr>
        <w:t xml:space="preserve">by recommending global health track students take 577 during the spring semester, </w:t>
      </w:r>
      <w:r w:rsidR="006F2D4E" w:rsidRPr="002E5D8C">
        <w:rPr>
          <w:rFonts w:ascii="Times New Roman" w:hAnsi="Times New Roman" w:cs="Times New Roman"/>
          <w:color w:val="000000"/>
          <w:sz w:val="24"/>
          <w:szCs w:val="24"/>
        </w:rPr>
        <w:t>in</w:t>
      </w:r>
      <w:r w:rsidR="001400B6" w:rsidRPr="002E5D8C">
        <w:rPr>
          <w:rFonts w:ascii="Times New Roman" w:hAnsi="Times New Roman" w:cs="Times New Roman"/>
          <w:color w:val="000000"/>
          <w:sz w:val="24"/>
          <w:szCs w:val="24"/>
        </w:rPr>
        <w:t xml:space="preserve">stead of  the fall </w:t>
      </w:r>
      <w:r w:rsidR="006F2D4E" w:rsidRPr="002E5D8C">
        <w:rPr>
          <w:rFonts w:ascii="Times New Roman" w:hAnsi="Times New Roman" w:cs="Times New Roman"/>
          <w:color w:val="000000"/>
          <w:sz w:val="24"/>
          <w:szCs w:val="24"/>
        </w:rPr>
        <w:t>semester.</w:t>
      </w:r>
      <w:r w:rsidR="001400B6" w:rsidRPr="002E5D8C">
        <w:rPr>
          <w:rFonts w:ascii="Times New Roman" w:hAnsi="Times New Roman" w:cs="Times New Roman"/>
          <w:color w:val="000000"/>
          <w:sz w:val="24"/>
          <w:szCs w:val="24"/>
        </w:rPr>
        <w:t xml:space="preserve">  Nicky will send the revised recommended Global Health track course sequ</w:t>
      </w:r>
      <w:r w:rsidR="00BE003A" w:rsidRPr="002E5D8C">
        <w:rPr>
          <w:rFonts w:ascii="Times New Roman" w:hAnsi="Times New Roman" w:cs="Times New Roman"/>
          <w:color w:val="000000"/>
          <w:sz w:val="24"/>
          <w:szCs w:val="24"/>
        </w:rPr>
        <w:t xml:space="preserve">encing </w:t>
      </w:r>
      <w:r w:rsidR="001400B6" w:rsidRPr="002E5D8C">
        <w:rPr>
          <w:rFonts w:ascii="Times New Roman" w:hAnsi="Times New Roman" w:cs="Times New Roman"/>
          <w:color w:val="000000"/>
          <w:sz w:val="24"/>
          <w:szCs w:val="24"/>
        </w:rPr>
        <w:t>for the 2013-2014 catalog revisions</w:t>
      </w:r>
      <w:r w:rsidR="00BE003A" w:rsidRPr="002E5D8C">
        <w:rPr>
          <w:rFonts w:ascii="Times New Roman" w:hAnsi="Times New Roman" w:cs="Times New Roman"/>
          <w:color w:val="000000"/>
          <w:sz w:val="24"/>
          <w:szCs w:val="24"/>
        </w:rPr>
        <w:t xml:space="preserve"> (see attachment below):</w:t>
      </w:r>
    </w:p>
    <w:p w:rsidR="00BE003A" w:rsidRPr="006F2D4E" w:rsidRDefault="00EA4965" w:rsidP="00BE003A">
      <w:pPr>
        <w:pStyle w:val="NormalWeb"/>
        <w:ind w:left="3600" w:firstLine="720"/>
        <w:rPr>
          <w:color w:val="000000"/>
        </w:rPr>
      </w:pPr>
      <w:r>
        <w:object w:dxaOrig="1531" w:dyaOrig="991">
          <v:shape id="_x0000_i1040" type="#_x0000_t75" style="width:76.4pt;height:49.6pt" o:ole="">
            <v:imagedata r:id="rId41" o:title=""/>
          </v:shape>
          <o:OLEObject Type="Embed" ProgID="Word.Document.12" ShapeID="_x0000_i1040" DrawAspect="Icon" ObjectID="_1438580094" r:id="rId42">
            <o:FieldCodes>\s</o:FieldCodes>
          </o:OLEObject>
        </w:object>
      </w:r>
    </w:p>
    <w:p w:rsidR="00BE003A" w:rsidRDefault="006F2D4E" w:rsidP="002E5D8C">
      <w:pPr>
        <w:spacing w:after="0" w:line="240" w:lineRule="auto"/>
        <w:ind w:left="2606"/>
        <w:rPr>
          <w:rFonts w:ascii="Times New Roman" w:hAnsi="Times New Roman" w:cs="Times New Roman"/>
          <w:color w:val="FF0000"/>
          <w:sz w:val="24"/>
          <w:szCs w:val="24"/>
        </w:rPr>
      </w:pPr>
      <w:r>
        <w:rPr>
          <w:rFonts w:ascii="Tahoma" w:hAnsi="Tahoma" w:cs="Tahoma"/>
          <w:color w:val="000000"/>
          <w:sz w:val="20"/>
          <w:szCs w:val="20"/>
        </w:rPr>
        <w:t> </w:t>
      </w:r>
      <w:r w:rsidR="00BE003A">
        <w:rPr>
          <w:rFonts w:ascii="Times New Roman" w:eastAsia="Times New Roman" w:hAnsi="Times New Roman" w:cs="Times New Roman"/>
          <w:color w:val="FF0000"/>
          <w:sz w:val="24"/>
          <w:szCs w:val="24"/>
        </w:rPr>
        <w:t>A</w:t>
      </w:r>
      <w:r w:rsidR="00BE003A" w:rsidRPr="006C5094">
        <w:rPr>
          <w:rFonts w:ascii="Times New Roman" w:eastAsia="Times New Roman" w:hAnsi="Times New Roman" w:cs="Times New Roman"/>
          <w:sz w:val="24"/>
          <w:szCs w:val="24"/>
        </w:rPr>
        <w:t xml:space="preserve"> </w:t>
      </w:r>
      <w:r w:rsidR="00BE003A" w:rsidRPr="006C5094">
        <w:rPr>
          <w:rFonts w:ascii="Times New Roman" w:eastAsia="Times New Roman" w:hAnsi="Times New Roman" w:cs="Times New Roman"/>
          <w:color w:val="FF0000"/>
          <w:sz w:val="24"/>
          <w:szCs w:val="24"/>
        </w:rPr>
        <w:t xml:space="preserve">motion was made and seconded to approve the </w:t>
      </w:r>
      <w:r w:rsidR="002E3C4B">
        <w:rPr>
          <w:rFonts w:ascii="Times New Roman" w:eastAsia="Times New Roman" w:hAnsi="Times New Roman" w:cs="Times New Roman"/>
          <w:color w:val="FF0000"/>
          <w:sz w:val="24"/>
          <w:szCs w:val="24"/>
        </w:rPr>
        <w:t>FCH Section’s</w:t>
      </w:r>
      <w:r w:rsidR="00BE003A" w:rsidRPr="006C5094">
        <w:rPr>
          <w:rFonts w:ascii="Times New Roman" w:eastAsia="Times New Roman" w:hAnsi="Times New Roman" w:cs="Times New Roman"/>
          <w:color w:val="FF0000"/>
          <w:sz w:val="24"/>
          <w:szCs w:val="24"/>
        </w:rPr>
        <w:t xml:space="preserve"> </w:t>
      </w:r>
      <w:r w:rsidR="002E3C4B">
        <w:rPr>
          <w:rFonts w:ascii="Times New Roman" w:eastAsia="Times New Roman" w:hAnsi="Times New Roman" w:cs="Times New Roman"/>
          <w:color w:val="FF0000"/>
          <w:sz w:val="24"/>
          <w:szCs w:val="24"/>
        </w:rPr>
        <w:t xml:space="preserve">degree </w:t>
      </w:r>
      <w:bookmarkStart w:id="1" w:name="_GoBack"/>
      <w:bookmarkEnd w:id="1"/>
      <w:r w:rsidR="00BE003A" w:rsidRPr="006C5094">
        <w:rPr>
          <w:rFonts w:ascii="Times New Roman" w:eastAsia="Times New Roman" w:hAnsi="Times New Roman" w:cs="Times New Roman"/>
          <w:color w:val="FF0000"/>
          <w:sz w:val="24"/>
          <w:szCs w:val="24"/>
        </w:rPr>
        <w:t>program catalog changes.</w:t>
      </w:r>
      <w:r w:rsidR="00BE003A">
        <w:rPr>
          <w:rFonts w:ascii="Times New Roman" w:hAnsi="Times New Roman" w:cs="Times New Roman"/>
          <w:sz w:val="24"/>
          <w:szCs w:val="24"/>
        </w:rPr>
        <w:t xml:space="preserve">  </w:t>
      </w:r>
      <w:r w:rsidR="00BE003A" w:rsidRPr="005E20C3">
        <w:rPr>
          <w:rFonts w:ascii="Times New Roman" w:hAnsi="Times New Roman" w:cs="Times New Roman"/>
          <w:color w:val="FF0000"/>
          <w:sz w:val="24"/>
          <w:szCs w:val="24"/>
        </w:rPr>
        <w:t xml:space="preserve">The motion was approved by a vote </w:t>
      </w:r>
    </w:p>
    <w:p w:rsidR="00BE003A" w:rsidRPr="00131035" w:rsidRDefault="00BE003A" w:rsidP="002E5D8C">
      <w:pPr>
        <w:spacing w:after="0" w:line="240" w:lineRule="auto"/>
        <w:ind w:left="2606"/>
        <w:rPr>
          <w:rFonts w:ascii="Times New Roman" w:hAnsi="Times New Roman" w:cs="Times New Roman"/>
          <w:color w:val="FF0000"/>
          <w:sz w:val="24"/>
          <w:szCs w:val="24"/>
        </w:rPr>
      </w:pPr>
      <w:proofErr w:type="gramStart"/>
      <w:r w:rsidRPr="005E20C3">
        <w:rPr>
          <w:rFonts w:ascii="Times New Roman" w:hAnsi="Times New Roman" w:cs="Times New Roman"/>
          <w:color w:val="FF0000"/>
          <w:sz w:val="24"/>
          <w:szCs w:val="24"/>
        </w:rPr>
        <w:t>of</w:t>
      </w:r>
      <w:proofErr w:type="gramEnd"/>
      <w:r w:rsidRPr="005E20C3">
        <w:rPr>
          <w:rFonts w:ascii="Times New Roman" w:hAnsi="Times New Roman" w:cs="Times New Roman"/>
          <w:color w:val="FF0000"/>
          <w:sz w:val="24"/>
          <w:szCs w:val="24"/>
        </w:rPr>
        <w:t>:  12 - 0.</w:t>
      </w:r>
      <w:r>
        <w:rPr>
          <w:rFonts w:ascii="Times New Roman" w:hAnsi="Times New Roman" w:cs="Times New Roman"/>
          <w:color w:val="FF0000"/>
          <w:sz w:val="24"/>
          <w:szCs w:val="24"/>
        </w:rPr>
        <w:t>*</w:t>
      </w:r>
    </w:p>
    <w:p w:rsidR="001A37CE" w:rsidRPr="00BE003A" w:rsidRDefault="001A37CE" w:rsidP="00BE003A">
      <w:pPr>
        <w:spacing w:before="60" w:after="60" w:line="240" w:lineRule="auto"/>
        <w:rPr>
          <w:rFonts w:ascii="Times New Roman" w:hAnsi="Times New Roman" w:cs="Times New Roman"/>
          <w:sz w:val="24"/>
          <w:szCs w:val="24"/>
        </w:rPr>
      </w:pPr>
    </w:p>
    <w:p w:rsidR="000135AE" w:rsidRPr="000135AE" w:rsidRDefault="000135AE" w:rsidP="00C97985">
      <w:pPr>
        <w:pStyle w:val="ListParagraph"/>
        <w:numPr>
          <w:ilvl w:val="1"/>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H</w:t>
      </w:r>
      <w:r w:rsidR="00131035">
        <w:rPr>
          <w:rFonts w:ascii="Times New Roman" w:hAnsi="Times New Roman" w:cs="Times New Roman"/>
          <w:b/>
          <w:sz w:val="24"/>
          <w:szCs w:val="24"/>
        </w:rPr>
        <w:t xml:space="preserve">ealth Behavior and Health Promotion </w:t>
      </w:r>
      <w:r w:rsidRPr="000135AE">
        <w:rPr>
          <w:rFonts w:ascii="Times New Roman" w:hAnsi="Times New Roman" w:cs="Times New Roman"/>
          <w:i/>
          <w:sz w:val="24"/>
          <w:szCs w:val="24"/>
        </w:rPr>
        <w:t>(Scott Carvajal)</w:t>
      </w:r>
    </w:p>
    <w:p w:rsidR="00131035" w:rsidRPr="00EB167D" w:rsidRDefault="00131035" w:rsidP="00131035">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 xml:space="preserve">Scott gave an overview of the HBHP sections’ degree program </w:t>
      </w:r>
      <w:r w:rsidR="002E5D8C">
        <w:rPr>
          <w:rFonts w:ascii="Times New Roman" w:hAnsi="Times New Roman" w:cs="Times New Roman"/>
          <w:sz w:val="24"/>
          <w:szCs w:val="24"/>
        </w:rPr>
        <w:t xml:space="preserve">curriculum </w:t>
      </w:r>
      <w:r>
        <w:rPr>
          <w:rFonts w:ascii="Times New Roman" w:hAnsi="Times New Roman" w:cs="Times New Roman"/>
          <w:sz w:val="24"/>
          <w:szCs w:val="24"/>
        </w:rPr>
        <w:t>changes an</w:t>
      </w:r>
      <w:r w:rsidR="006F2D4E">
        <w:rPr>
          <w:rFonts w:ascii="Times New Roman" w:hAnsi="Times New Roman" w:cs="Times New Roman"/>
          <w:sz w:val="24"/>
          <w:szCs w:val="24"/>
        </w:rPr>
        <w:t>d distributed the following handout</w:t>
      </w:r>
      <w:r>
        <w:rPr>
          <w:rFonts w:ascii="Times New Roman" w:hAnsi="Times New Roman" w:cs="Times New Roman"/>
          <w:sz w:val="24"/>
          <w:szCs w:val="24"/>
        </w:rPr>
        <w:t xml:space="preserve"> to committee members for review (see attachments below):</w:t>
      </w:r>
    </w:p>
    <w:p w:rsidR="00131035" w:rsidRPr="00FA76C3" w:rsidRDefault="00131035" w:rsidP="00131035">
      <w:pPr>
        <w:pStyle w:val="ListParagraph"/>
        <w:spacing w:after="0" w:line="240" w:lineRule="auto"/>
        <w:ind w:left="2610"/>
        <w:rPr>
          <w:rFonts w:ascii="Times New Roman" w:hAnsi="Times New Roman" w:cs="Times New Roman"/>
          <w:sz w:val="24"/>
          <w:szCs w:val="24"/>
        </w:rPr>
      </w:pPr>
    </w:p>
    <w:p w:rsidR="00131035" w:rsidRPr="005F3E8E" w:rsidRDefault="00131035" w:rsidP="00131035">
      <w:pPr>
        <w:spacing w:after="0" w:line="240" w:lineRule="auto"/>
        <w:ind w:left="2880" w:firstLine="720"/>
        <w:rPr>
          <w:rFonts w:ascii="Times New Roman" w:hAnsi="Times New Roman" w:cs="Times New Roman"/>
          <w:b/>
          <w:sz w:val="24"/>
          <w:szCs w:val="24"/>
        </w:rPr>
      </w:pPr>
      <w:r>
        <w:tab/>
      </w:r>
      <w:r w:rsidR="00155524">
        <w:object w:dxaOrig="1531" w:dyaOrig="991">
          <v:shape id="_x0000_i1041" type="#_x0000_t75" style="width:76.4pt;height:49.6pt" o:ole="">
            <v:imagedata r:id="rId43" o:title=""/>
          </v:shape>
          <o:OLEObject Type="Embed" ProgID="AcroExch.Document.7" ShapeID="_x0000_i1041" DrawAspect="Icon" ObjectID="_1438580095" r:id="rId44"/>
        </w:object>
      </w:r>
      <w:r>
        <w:tab/>
      </w:r>
    </w:p>
    <w:p w:rsidR="00131035" w:rsidRPr="00131035" w:rsidRDefault="00131035" w:rsidP="00131035">
      <w:pPr>
        <w:spacing w:after="0" w:line="240" w:lineRule="auto"/>
        <w:rPr>
          <w:rFonts w:ascii="Times New Roman" w:hAnsi="Times New Roman" w:cs="Times New Roman"/>
          <w:sz w:val="24"/>
          <w:szCs w:val="24"/>
        </w:rPr>
      </w:pPr>
    </w:p>
    <w:p w:rsidR="00AA6112" w:rsidRDefault="00155524" w:rsidP="000135AE">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Comments from committee members</w:t>
      </w:r>
      <w:r w:rsidR="00AA6112">
        <w:rPr>
          <w:rFonts w:ascii="Times New Roman" w:hAnsi="Times New Roman" w:cs="Times New Roman"/>
          <w:sz w:val="24"/>
          <w:szCs w:val="24"/>
        </w:rPr>
        <w:t xml:space="preserve">: </w:t>
      </w:r>
    </w:p>
    <w:p w:rsidR="00131035" w:rsidRDefault="00AA6112" w:rsidP="000135AE">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recommended</w:t>
      </w:r>
      <w:proofErr w:type="gramEnd"/>
      <w:r>
        <w:rPr>
          <w:rFonts w:ascii="Times New Roman" w:hAnsi="Times New Roman" w:cs="Times New Roman"/>
          <w:sz w:val="24"/>
          <w:szCs w:val="24"/>
        </w:rPr>
        <w:t xml:space="preserve"> HBHP MPH course sequencing)</w:t>
      </w:r>
      <w:r w:rsidR="00155524">
        <w:rPr>
          <w:rFonts w:ascii="Times New Roman" w:hAnsi="Times New Roman" w:cs="Times New Roman"/>
          <w:sz w:val="24"/>
          <w:szCs w:val="24"/>
        </w:rPr>
        <w:t>:</w:t>
      </w:r>
    </w:p>
    <w:p w:rsidR="00155524" w:rsidRDefault="00155524" w:rsidP="00155524">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Correct field course number to:  CPH 597</w:t>
      </w:r>
    </w:p>
    <w:p w:rsidR="00AA6112" w:rsidRDefault="00AA6112" w:rsidP="00155524">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Move CPH 575 needs to the second year fall semester, instead of the second year spring</w:t>
      </w:r>
    </w:p>
    <w:p w:rsidR="00AA6112" w:rsidRDefault="00AA6112" w:rsidP="00155524">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Move elective from second year fall to second year spring semester</w:t>
      </w:r>
    </w:p>
    <w:p w:rsidR="00131035" w:rsidRPr="00AA6112" w:rsidRDefault="00131035" w:rsidP="00AA6112">
      <w:pPr>
        <w:spacing w:after="0" w:line="240" w:lineRule="auto"/>
        <w:rPr>
          <w:rFonts w:ascii="Times New Roman" w:hAnsi="Times New Roman" w:cs="Times New Roman"/>
          <w:sz w:val="24"/>
          <w:szCs w:val="24"/>
        </w:rPr>
      </w:pPr>
    </w:p>
    <w:p w:rsidR="003D45B5" w:rsidRPr="00131035" w:rsidRDefault="000135AE" w:rsidP="003D45B5">
      <w:pPr>
        <w:spacing w:after="0" w:line="240" w:lineRule="auto"/>
        <w:ind w:left="2606"/>
        <w:rPr>
          <w:rFonts w:ascii="Times New Roman" w:hAnsi="Times New Roman" w:cs="Times New Roman"/>
          <w:color w:val="FF0000"/>
          <w:sz w:val="24"/>
          <w:szCs w:val="24"/>
        </w:rPr>
      </w:pPr>
      <w:r w:rsidRPr="000135AE">
        <w:rPr>
          <w:rFonts w:ascii="Times New Roman" w:hAnsi="Times New Roman" w:cs="Times New Roman"/>
          <w:sz w:val="24"/>
          <w:szCs w:val="24"/>
        </w:rPr>
        <w:t>After committee review and discussion,</w:t>
      </w:r>
      <w:r w:rsidRPr="000135AE">
        <w:rPr>
          <w:rFonts w:ascii="Times New Roman" w:hAnsi="Times New Roman" w:cs="Times New Roman"/>
          <w:b/>
          <w:sz w:val="24"/>
          <w:szCs w:val="24"/>
        </w:rPr>
        <w:t xml:space="preserve"> </w:t>
      </w:r>
      <w:r w:rsidRPr="000135AE">
        <w:rPr>
          <w:rFonts w:ascii="Times New Roman" w:eastAsia="Times New Roman" w:hAnsi="Times New Roman" w:cs="Times New Roman"/>
          <w:color w:val="FF0000"/>
          <w:sz w:val="24"/>
          <w:szCs w:val="24"/>
        </w:rPr>
        <w:t>a</w:t>
      </w:r>
      <w:r w:rsidRPr="000135AE">
        <w:rPr>
          <w:rFonts w:ascii="Times New Roman" w:eastAsia="Times New Roman" w:hAnsi="Times New Roman" w:cs="Times New Roman"/>
          <w:sz w:val="24"/>
          <w:szCs w:val="24"/>
        </w:rPr>
        <w:t xml:space="preserve"> </w:t>
      </w:r>
      <w:r w:rsidRPr="000135AE">
        <w:rPr>
          <w:rFonts w:ascii="Times New Roman" w:eastAsia="Times New Roman" w:hAnsi="Times New Roman" w:cs="Times New Roman"/>
          <w:color w:val="FF0000"/>
          <w:sz w:val="24"/>
          <w:szCs w:val="24"/>
        </w:rPr>
        <w:t xml:space="preserve">motion was made and seconded to approve the </w:t>
      </w:r>
      <w:r>
        <w:rPr>
          <w:rFonts w:ascii="Times New Roman" w:eastAsia="Times New Roman" w:hAnsi="Times New Roman" w:cs="Times New Roman"/>
          <w:color w:val="FF0000"/>
          <w:sz w:val="24"/>
          <w:szCs w:val="24"/>
        </w:rPr>
        <w:t>HBHP</w:t>
      </w:r>
      <w:r w:rsidRPr="000135AE">
        <w:rPr>
          <w:rFonts w:ascii="Times New Roman" w:eastAsia="Times New Roman" w:hAnsi="Times New Roman" w:cs="Times New Roman"/>
          <w:color w:val="FF0000"/>
          <w:sz w:val="24"/>
          <w:szCs w:val="24"/>
        </w:rPr>
        <w:t xml:space="preserve"> section’s degree program catalog changes</w:t>
      </w:r>
      <w:r>
        <w:rPr>
          <w:rFonts w:ascii="Times New Roman" w:eastAsia="Times New Roman" w:hAnsi="Times New Roman" w:cs="Times New Roman"/>
          <w:color w:val="FF0000"/>
          <w:sz w:val="24"/>
          <w:szCs w:val="24"/>
        </w:rPr>
        <w:t xml:space="preserve"> with the changes noted above</w:t>
      </w:r>
      <w:r w:rsidRPr="000135AE">
        <w:rPr>
          <w:rFonts w:ascii="Times New Roman" w:eastAsia="Times New Roman" w:hAnsi="Times New Roman" w:cs="Times New Roman"/>
          <w:color w:val="FF0000"/>
          <w:sz w:val="24"/>
          <w:szCs w:val="24"/>
        </w:rPr>
        <w:t>.</w:t>
      </w:r>
      <w:r w:rsidR="003D45B5" w:rsidRPr="003D45B5">
        <w:rPr>
          <w:rFonts w:ascii="Times New Roman" w:hAnsi="Times New Roman" w:cs="Times New Roman"/>
          <w:color w:val="FF0000"/>
          <w:sz w:val="24"/>
          <w:szCs w:val="24"/>
        </w:rPr>
        <w:t xml:space="preserve"> </w:t>
      </w:r>
      <w:r w:rsidR="003D45B5" w:rsidRPr="005E20C3">
        <w:rPr>
          <w:rFonts w:ascii="Times New Roman" w:hAnsi="Times New Roman" w:cs="Times New Roman"/>
          <w:color w:val="FF0000"/>
          <w:sz w:val="24"/>
          <w:szCs w:val="24"/>
        </w:rPr>
        <w:t>The motion was approved by a vote of:  12 - 0.</w:t>
      </w:r>
      <w:r w:rsidR="003D45B5">
        <w:rPr>
          <w:rFonts w:ascii="Times New Roman" w:hAnsi="Times New Roman" w:cs="Times New Roman"/>
          <w:color w:val="FF0000"/>
          <w:sz w:val="24"/>
          <w:szCs w:val="24"/>
        </w:rPr>
        <w:t>*</w:t>
      </w:r>
    </w:p>
    <w:p w:rsidR="000135AE" w:rsidRDefault="000135AE" w:rsidP="00345BD6">
      <w:pPr>
        <w:pStyle w:val="ListParagraph"/>
        <w:spacing w:after="0" w:line="240" w:lineRule="auto"/>
        <w:ind w:left="2610"/>
        <w:rPr>
          <w:rFonts w:ascii="Times New Roman" w:eastAsia="Times New Roman" w:hAnsi="Times New Roman" w:cs="Times New Roman"/>
          <w:b/>
          <w:color w:val="FF0000"/>
          <w:sz w:val="24"/>
          <w:szCs w:val="24"/>
        </w:rPr>
      </w:pPr>
    </w:p>
    <w:p w:rsidR="00345BD6" w:rsidRPr="00345BD6" w:rsidRDefault="00345BD6" w:rsidP="00345BD6">
      <w:pPr>
        <w:pStyle w:val="ListParagraph"/>
        <w:spacing w:after="0" w:line="240" w:lineRule="auto"/>
        <w:ind w:left="2610"/>
        <w:rPr>
          <w:rFonts w:ascii="Times New Roman" w:eastAsia="Times New Roman" w:hAnsi="Times New Roman" w:cs="Times New Roman"/>
          <w:sz w:val="24"/>
          <w:szCs w:val="24"/>
        </w:rPr>
      </w:pPr>
    </w:p>
    <w:p w:rsidR="00C97985" w:rsidRPr="000164B2" w:rsidRDefault="00E03A47" w:rsidP="00AB7402">
      <w:pPr>
        <w:pStyle w:val="ListParagraph"/>
        <w:numPr>
          <w:ilvl w:val="1"/>
          <w:numId w:val="10"/>
        </w:numPr>
        <w:spacing w:after="0" w:line="240" w:lineRule="auto"/>
        <w:ind w:left="2606"/>
        <w:contextualSpacing w:val="0"/>
        <w:rPr>
          <w:rFonts w:ascii="Times New Roman" w:hAnsi="Times New Roman" w:cs="Times New Roman"/>
          <w:b/>
          <w:sz w:val="24"/>
          <w:szCs w:val="24"/>
        </w:rPr>
      </w:pPr>
      <w:r>
        <w:rPr>
          <w:rFonts w:ascii="Times New Roman" w:hAnsi="Times New Roman" w:cs="Times New Roman"/>
          <w:b/>
          <w:sz w:val="24"/>
          <w:szCs w:val="24"/>
        </w:rPr>
        <w:t>Public Health Policy</w:t>
      </w:r>
      <w:r w:rsidR="00FA76C3">
        <w:rPr>
          <w:rFonts w:ascii="Times New Roman" w:hAnsi="Times New Roman" w:cs="Times New Roman"/>
          <w:b/>
          <w:sz w:val="24"/>
          <w:szCs w:val="24"/>
        </w:rPr>
        <w:t xml:space="preserve"> </w:t>
      </w:r>
      <w:r w:rsidR="000164B2">
        <w:rPr>
          <w:rFonts w:ascii="Times New Roman" w:hAnsi="Times New Roman" w:cs="Times New Roman"/>
          <w:sz w:val="24"/>
          <w:szCs w:val="24"/>
        </w:rPr>
        <w:t>(</w:t>
      </w:r>
      <w:r>
        <w:rPr>
          <w:rFonts w:ascii="Times New Roman" w:hAnsi="Times New Roman" w:cs="Times New Roman"/>
          <w:i/>
          <w:sz w:val="24"/>
          <w:szCs w:val="24"/>
        </w:rPr>
        <w:t>Cecilia Rosales and Kim Barnes</w:t>
      </w:r>
      <w:r w:rsidR="000164B2">
        <w:rPr>
          <w:rFonts w:ascii="Times New Roman" w:hAnsi="Times New Roman" w:cs="Times New Roman"/>
          <w:sz w:val="24"/>
          <w:szCs w:val="24"/>
        </w:rPr>
        <w:t>)</w:t>
      </w:r>
    </w:p>
    <w:p w:rsidR="00E03A47" w:rsidRDefault="007C7606" w:rsidP="007C7606">
      <w:pPr>
        <w:pStyle w:val="ListParagraph"/>
        <w:spacing w:after="0" w:line="240" w:lineRule="auto"/>
        <w:ind w:left="2606"/>
        <w:contextualSpacing w:val="0"/>
        <w:rPr>
          <w:rFonts w:ascii="Times New Roman" w:hAnsi="Times New Roman" w:cs="Times New Roman"/>
          <w:sz w:val="24"/>
          <w:szCs w:val="24"/>
        </w:rPr>
      </w:pPr>
      <w:r>
        <w:rPr>
          <w:rFonts w:ascii="Times New Roman" w:hAnsi="Times New Roman" w:cs="Times New Roman"/>
          <w:sz w:val="24"/>
          <w:szCs w:val="24"/>
        </w:rPr>
        <w:t xml:space="preserve">Cecilia gave an overview of the MPH/PHP sections’ degree program curriculum changes </w:t>
      </w:r>
      <w:r w:rsidR="00E03A47" w:rsidRPr="007C7606">
        <w:rPr>
          <w:rFonts w:ascii="Times New Roman" w:hAnsi="Times New Roman" w:cs="Times New Roman"/>
          <w:sz w:val="24"/>
          <w:szCs w:val="24"/>
        </w:rPr>
        <w:t>(see attachments below):</w:t>
      </w:r>
    </w:p>
    <w:p w:rsidR="007C7606" w:rsidRDefault="007C7606" w:rsidP="007C7606">
      <w:pPr>
        <w:pStyle w:val="ListParagraph"/>
        <w:spacing w:after="0" w:line="240" w:lineRule="auto"/>
        <w:ind w:left="2606"/>
        <w:contextualSpacing w:val="0"/>
        <w:rPr>
          <w:rFonts w:ascii="Times New Roman" w:hAnsi="Times New Roman" w:cs="Times New Roman"/>
          <w:sz w:val="24"/>
          <w:szCs w:val="24"/>
        </w:rPr>
      </w:pPr>
    </w:p>
    <w:bookmarkStart w:id="2" w:name="_MON_1436961623"/>
    <w:bookmarkEnd w:id="2"/>
    <w:p w:rsidR="007C7606" w:rsidRDefault="007C7606" w:rsidP="007C7606">
      <w:pPr>
        <w:pStyle w:val="ListParagraph"/>
        <w:spacing w:after="0" w:line="240" w:lineRule="auto"/>
        <w:ind w:left="4046" w:firstLine="274"/>
        <w:contextualSpacing w:val="0"/>
        <w:rPr>
          <w:rFonts w:ascii="Times New Roman" w:hAnsi="Times New Roman" w:cs="Times New Roman"/>
          <w:sz w:val="24"/>
          <w:szCs w:val="24"/>
        </w:rPr>
      </w:pPr>
      <w:r>
        <w:object w:dxaOrig="1531" w:dyaOrig="991">
          <v:shape id="_x0000_i1042" type="#_x0000_t75" style="width:76.4pt;height:49.6pt" o:ole="">
            <v:imagedata r:id="rId45" o:title=""/>
          </v:shape>
          <o:OLEObject Type="Embed" ProgID="Word.Document.12" ShapeID="_x0000_i1042" DrawAspect="Icon" ObjectID="_1438580096" r:id="rId46">
            <o:FieldCodes>\s</o:FieldCodes>
          </o:OLEObject>
        </w:object>
      </w:r>
    </w:p>
    <w:p w:rsidR="007C7606" w:rsidRPr="007C7606" w:rsidRDefault="007C7606" w:rsidP="007C7606">
      <w:pPr>
        <w:spacing w:after="0" w:line="240" w:lineRule="auto"/>
        <w:rPr>
          <w:rFonts w:ascii="Times New Roman" w:hAnsi="Times New Roman" w:cs="Times New Roman"/>
          <w:sz w:val="24"/>
          <w:szCs w:val="24"/>
        </w:rPr>
      </w:pPr>
    </w:p>
    <w:p w:rsidR="003D45B5" w:rsidRPr="00131035" w:rsidRDefault="000135AE" w:rsidP="003D45B5">
      <w:pPr>
        <w:spacing w:after="0" w:line="240" w:lineRule="auto"/>
        <w:ind w:left="2606"/>
        <w:rPr>
          <w:rFonts w:ascii="Times New Roman" w:hAnsi="Times New Roman" w:cs="Times New Roman"/>
          <w:color w:val="FF0000"/>
          <w:sz w:val="24"/>
          <w:szCs w:val="24"/>
        </w:rPr>
      </w:pPr>
      <w:r w:rsidRPr="006C5094">
        <w:rPr>
          <w:rFonts w:ascii="Times New Roman" w:hAnsi="Times New Roman" w:cs="Times New Roman"/>
          <w:sz w:val="24"/>
          <w:szCs w:val="24"/>
        </w:rPr>
        <w:lastRenderedPageBreak/>
        <w:t>After committee review and discussion,</w:t>
      </w:r>
      <w:r w:rsidRPr="006C5094">
        <w:rPr>
          <w:rFonts w:ascii="Times New Roman" w:hAnsi="Times New Roman" w:cs="Times New Roman"/>
          <w:b/>
          <w:sz w:val="24"/>
          <w:szCs w:val="24"/>
        </w:rPr>
        <w:t xml:space="preserve"> </w:t>
      </w:r>
      <w:r w:rsidRPr="006C5094">
        <w:rPr>
          <w:rFonts w:ascii="Times New Roman" w:eastAsia="Times New Roman" w:hAnsi="Times New Roman" w:cs="Times New Roman"/>
          <w:color w:val="FF0000"/>
          <w:sz w:val="24"/>
          <w:szCs w:val="24"/>
        </w:rPr>
        <w:t>a</w:t>
      </w:r>
      <w:r w:rsidRPr="006C5094">
        <w:rPr>
          <w:rFonts w:ascii="Times New Roman" w:eastAsia="Times New Roman" w:hAnsi="Times New Roman" w:cs="Times New Roman"/>
          <w:sz w:val="24"/>
          <w:szCs w:val="24"/>
        </w:rPr>
        <w:t xml:space="preserve"> </w:t>
      </w:r>
      <w:r w:rsidRPr="006C5094">
        <w:rPr>
          <w:rFonts w:ascii="Times New Roman" w:eastAsia="Times New Roman" w:hAnsi="Times New Roman" w:cs="Times New Roman"/>
          <w:color w:val="FF0000"/>
          <w:sz w:val="24"/>
          <w:szCs w:val="24"/>
        </w:rPr>
        <w:t xml:space="preserve">motion was made and seconded to approve the </w:t>
      </w:r>
      <w:r>
        <w:rPr>
          <w:rFonts w:ascii="Times New Roman" w:eastAsia="Times New Roman" w:hAnsi="Times New Roman" w:cs="Times New Roman"/>
          <w:color w:val="FF0000"/>
          <w:sz w:val="24"/>
          <w:szCs w:val="24"/>
        </w:rPr>
        <w:t>PHP</w:t>
      </w:r>
      <w:r w:rsidRPr="006C5094">
        <w:rPr>
          <w:rFonts w:ascii="Times New Roman" w:eastAsia="Times New Roman" w:hAnsi="Times New Roman" w:cs="Times New Roman"/>
          <w:color w:val="FF0000"/>
          <w:sz w:val="24"/>
          <w:szCs w:val="24"/>
        </w:rPr>
        <w:t xml:space="preserve"> section’s degree program catalog changes.</w:t>
      </w:r>
      <w:r w:rsidR="003D45B5">
        <w:rPr>
          <w:rFonts w:ascii="Times New Roman" w:eastAsia="Times New Roman" w:hAnsi="Times New Roman" w:cs="Times New Roman"/>
          <w:b/>
          <w:color w:val="FF0000"/>
          <w:sz w:val="24"/>
          <w:szCs w:val="24"/>
        </w:rPr>
        <w:t xml:space="preserve">  </w:t>
      </w:r>
      <w:r w:rsidR="003D45B5" w:rsidRPr="005E20C3">
        <w:rPr>
          <w:rFonts w:ascii="Times New Roman" w:hAnsi="Times New Roman" w:cs="Times New Roman"/>
          <w:color w:val="FF0000"/>
          <w:sz w:val="24"/>
          <w:szCs w:val="24"/>
        </w:rPr>
        <w:t>The motion was approved by a vote of:  12 - 0.</w:t>
      </w:r>
      <w:r w:rsidR="003D45B5">
        <w:rPr>
          <w:rFonts w:ascii="Times New Roman" w:hAnsi="Times New Roman" w:cs="Times New Roman"/>
          <w:color w:val="FF0000"/>
          <w:sz w:val="24"/>
          <w:szCs w:val="24"/>
        </w:rPr>
        <w:t>*</w:t>
      </w:r>
    </w:p>
    <w:p w:rsidR="000135AE" w:rsidRPr="006C5094" w:rsidRDefault="000135AE" w:rsidP="00AB7402">
      <w:pPr>
        <w:spacing w:after="0" w:line="240" w:lineRule="auto"/>
        <w:ind w:left="2606"/>
        <w:rPr>
          <w:rFonts w:ascii="Times New Roman" w:eastAsia="Times New Roman" w:hAnsi="Times New Roman" w:cs="Times New Roman"/>
          <w:sz w:val="24"/>
          <w:szCs w:val="24"/>
        </w:rPr>
      </w:pPr>
    </w:p>
    <w:p w:rsidR="003D45B5" w:rsidRPr="003D45B5" w:rsidRDefault="003D45B5" w:rsidP="003D45B5">
      <w:pPr>
        <w:spacing w:after="0" w:line="240" w:lineRule="auto"/>
        <w:rPr>
          <w:rFonts w:ascii="Times New Roman" w:hAnsi="Times New Roman" w:cs="Times New Roman"/>
          <w:sz w:val="24"/>
          <w:szCs w:val="24"/>
        </w:rPr>
      </w:pPr>
    </w:p>
    <w:p w:rsidR="000135AE" w:rsidRPr="000164B2" w:rsidRDefault="000135AE" w:rsidP="00345BD6">
      <w:pPr>
        <w:pStyle w:val="ListParagraph"/>
        <w:numPr>
          <w:ilvl w:val="1"/>
          <w:numId w:val="10"/>
        </w:numPr>
        <w:spacing w:after="0" w:line="240" w:lineRule="auto"/>
        <w:ind w:left="2606"/>
        <w:contextualSpacing w:val="0"/>
        <w:rPr>
          <w:rFonts w:ascii="Times New Roman" w:hAnsi="Times New Roman" w:cs="Times New Roman"/>
          <w:b/>
          <w:sz w:val="24"/>
          <w:szCs w:val="24"/>
        </w:rPr>
      </w:pPr>
      <w:r>
        <w:rPr>
          <w:rFonts w:ascii="Times New Roman" w:hAnsi="Times New Roman" w:cs="Times New Roman"/>
          <w:b/>
          <w:sz w:val="24"/>
          <w:szCs w:val="24"/>
        </w:rPr>
        <w:t xml:space="preserve">Biostatistics </w:t>
      </w:r>
      <w:r>
        <w:rPr>
          <w:rFonts w:ascii="Times New Roman" w:hAnsi="Times New Roman" w:cs="Times New Roman"/>
          <w:sz w:val="24"/>
          <w:szCs w:val="24"/>
        </w:rPr>
        <w:t>(</w:t>
      </w:r>
      <w:r>
        <w:rPr>
          <w:rFonts w:ascii="Times New Roman" w:hAnsi="Times New Roman" w:cs="Times New Roman"/>
          <w:i/>
          <w:sz w:val="24"/>
          <w:szCs w:val="24"/>
        </w:rPr>
        <w:t>Denise Roe</w:t>
      </w:r>
      <w:r>
        <w:rPr>
          <w:rFonts w:ascii="Times New Roman" w:hAnsi="Times New Roman" w:cs="Times New Roman"/>
          <w:sz w:val="24"/>
          <w:szCs w:val="24"/>
        </w:rPr>
        <w:t>)</w:t>
      </w:r>
    </w:p>
    <w:p w:rsidR="003D45B5" w:rsidRPr="00131035" w:rsidRDefault="000135AE" w:rsidP="003D45B5">
      <w:pPr>
        <w:spacing w:after="0" w:line="240" w:lineRule="auto"/>
        <w:ind w:left="2606"/>
        <w:rPr>
          <w:rFonts w:ascii="Times New Roman" w:hAnsi="Times New Roman" w:cs="Times New Roman"/>
          <w:color w:val="FF0000"/>
          <w:sz w:val="24"/>
          <w:szCs w:val="24"/>
        </w:rPr>
      </w:pPr>
      <w:r>
        <w:rPr>
          <w:rFonts w:ascii="Times New Roman" w:hAnsi="Times New Roman" w:cs="Times New Roman"/>
          <w:sz w:val="24"/>
          <w:szCs w:val="24"/>
        </w:rPr>
        <w:t>Denise Roe stated there are no catalog changes to the MPH/Biostatistics</w:t>
      </w:r>
      <w:r w:rsidR="00F57A6F">
        <w:rPr>
          <w:rFonts w:ascii="Times New Roman" w:hAnsi="Times New Roman" w:cs="Times New Roman"/>
          <w:sz w:val="24"/>
          <w:szCs w:val="24"/>
        </w:rPr>
        <w:t xml:space="preserve"> for 2013-2014 </w:t>
      </w:r>
      <w:r w:rsidR="00F13760">
        <w:rPr>
          <w:rFonts w:ascii="Times New Roman" w:hAnsi="Times New Roman" w:cs="Times New Roman"/>
          <w:sz w:val="24"/>
          <w:szCs w:val="24"/>
        </w:rPr>
        <w:t>academic</w:t>
      </w:r>
      <w:r w:rsidR="00F57A6F">
        <w:rPr>
          <w:rFonts w:ascii="Times New Roman" w:hAnsi="Times New Roman" w:cs="Times New Roman"/>
          <w:sz w:val="24"/>
          <w:szCs w:val="24"/>
        </w:rPr>
        <w:t xml:space="preserve"> year </w:t>
      </w:r>
      <w:proofErr w:type="gramStart"/>
      <w:r w:rsidR="00F57A6F">
        <w:rPr>
          <w:rFonts w:ascii="Times New Roman" w:hAnsi="Times New Roman" w:cs="Times New Roman"/>
          <w:sz w:val="24"/>
          <w:szCs w:val="24"/>
        </w:rPr>
        <w:t>catalog</w:t>
      </w:r>
      <w:proofErr w:type="gramEnd"/>
      <w:r>
        <w:rPr>
          <w:rFonts w:ascii="Times New Roman" w:hAnsi="Times New Roman" w:cs="Times New Roman"/>
          <w:sz w:val="24"/>
          <w:szCs w:val="24"/>
        </w:rPr>
        <w:t xml:space="preserve">.  However, the PhD in Biostatistics will replace </w:t>
      </w:r>
      <w:r w:rsidR="00345BD6" w:rsidRPr="00F57A6F">
        <w:rPr>
          <w:rFonts w:ascii="Times New Roman" w:hAnsi="Times New Roman" w:cs="Times New Roman"/>
          <w:sz w:val="24"/>
          <w:szCs w:val="24"/>
        </w:rPr>
        <w:t>1 unit of</w:t>
      </w:r>
      <w:r w:rsidRPr="00F57A6F">
        <w:rPr>
          <w:rFonts w:ascii="Times New Roman" w:hAnsi="Times New Roman" w:cs="Times New Roman"/>
          <w:sz w:val="24"/>
          <w:szCs w:val="24"/>
        </w:rPr>
        <w:t xml:space="preserve"> EPID 696 Biostatistics Seminar with 1 unit of CPH 609, Evaluating Public Health Literature.</w:t>
      </w:r>
      <w:r w:rsidR="00345BD6" w:rsidRPr="00F57A6F">
        <w:rPr>
          <w:rFonts w:ascii="Times New Roman" w:hAnsi="Times New Roman" w:cs="Times New Roman"/>
          <w:sz w:val="24"/>
          <w:szCs w:val="24"/>
        </w:rPr>
        <w:t xml:space="preserve">  </w:t>
      </w:r>
      <w:r w:rsidRPr="00F57A6F">
        <w:rPr>
          <w:rFonts w:ascii="Times New Roman" w:hAnsi="Times New Roman" w:cs="Times New Roman"/>
          <w:sz w:val="24"/>
          <w:szCs w:val="24"/>
        </w:rPr>
        <w:t>After committee review and discussion,</w:t>
      </w:r>
      <w:r w:rsidRPr="00F57A6F">
        <w:rPr>
          <w:rFonts w:ascii="Times New Roman" w:hAnsi="Times New Roman" w:cs="Times New Roman"/>
          <w:b/>
          <w:sz w:val="24"/>
          <w:szCs w:val="24"/>
        </w:rPr>
        <w:t xml:space="preserve"> </w:t>
      </w:r>
      <w:r w:rsidRPr="00F57A6F">
        <w:rPr>
          <w:rFonts w:ascii="Times New Roman" w:eastAsia="Times New Roman" w:hAnsi="Times New Roman" w:cs="Times New Roman"/>
          <w:color w:val="FF0000"/>
          <w:sz w:val="24"/>
          <w:szCs w:val="24"/>
        </w:rPr>
        <w:t>a</w:t>
      </w:r>
      <w:r w:rsidRPr="00F57A6F">
        <w:rPr>
          <w:rFonts w:ascii="Times New Roman" w:eastAsia="Times New Roman" w:hAnsi="Times New Roman" w:cs="Times New Roman"/>
          <w:sz w:val="24"/>
          <w:szCs w:val="24"/>
        </w:rPr>
        <w:t xml:space="preserve"> </w:t>
      </w:r>
      <w:r w:rsidRPr="00F57A6F">
        <w:rPr>
          <w:rFonts w:ascii="Times New Roman" w:eastAsia="Times New Roman" w:hAnsi="Times New Roman" w:cs="Times New Roman"/>
          <w:color w:val="FF0000"/>
          <w:sz w:val="24"/>
          <w:szCs w:val="24"/>
        </w:rPr>
        <w:t>motion was made and seconded to approve the PHP section’s degree program catalog changes.</w:t>
      </w:r>
      <w:r w:rsidR="003D45B5">
        <w:rPr>
          <w:rFonts w:ascii="Times New Roman" w:eastAsia="Times New Roman" w:hAnsi="Times New Roman" w:cs="Times New Roman"/>
          <w:b/>
          <w:color w:val="FF0000"/>
          <w:sz w:val="24"/>
          <w:szCs w:val="24"/>
        </w:rPr>
        <w:t xml:space="preserve">  </w:t>
      </w:r>
      <w:r w:rsidR="003D45B5" w:rsidRPr="005E20C3">
        <w:rPr>
          <w:rFonts w:ascii="Times New Roman" w:hAnsi="Times New Roman" w:cs="Times New Roman"/>
          <w:color w:val="FF0000"/>
          <w:sz w:val="24"/>
          <w:szCs w:val="24"/>
        </w:rPr>
        <w:t>The motion was approved by a vote of:  12 - 0.</w:t>
      </w:r>
      <w:r w:rsidR="003D45B5">
        <w:rPr>
          <w:rFonts w:ascii="Times New Roman" w:hAnsi="Times New Roman" w:cs="Times New Roman"/>
          <w:color w:val="FF0000"/>
          <w:sz w:val="24"/>
          <w:szCs w:val="24"/>
        </w:rPr>
        <w:t>*</w:t>
      </w:r>
    </w:p>
    <w:p w:rsidR="00AE6201" w:rsidRPr="00F57A6F" w:rsidRDefault="00AE6201" w:rsidP="00F57A6F">
      <w:pPr>
        <w:spacing w:before="60" w:after="60" w:line="240" w:lineRule="auto"/>
        <w:rPr>
          <w:rFonts w:ascii="Times New Roman" w:hAnsi="Times New Roman" w:cs="Times New Roman"/>
          <w:sz w:val="24"/>
          <w:szCs w:val="24"/>
        </w:rPr>
      </w:pPr>
    </w:p>
    <w:p w:rsidR="00F13760" w:rsidRPr="00F13760" w:rsidRDefault="00AE6201" w:rsidP="00F13760">
      <w:pPr>
        <w:pStyle w:val="ListParagraph"/>
        <w:numPr>
          <w:ilvl w:val="1"/>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Epidemiology </w:t>
      </w:r>
      <w:r>
        <w:rPr>
          <w:rFonts w:ascii="Times New Roman" w:hAnsi="Times New Roman" w:cs="Times New Roman"/>
          <w:i/>
          <w:sz w:val="24"/>
          <w:szCs w:val="24"/>
        </w:rPr>
        <w:t>(Leslie Dennis</w:t>
      </w:r>
      <w:r w:rsidRPr="000135AE">
        <w:rPr>
          <w:rFonts w:ascii="Times New Roman" w:hAnsi="Times New Roman" w:cs="Times New Roman"/>
          <w:i/>
          <w:sz w:val="24"/>
          <w:szCs w:val="24"/>
        </w:rPr>
        <w:t>)</w:t>
      </w:r>
    </w:p>
    <w:p w:rsidR="00F13760" w:rsidRPr="00EB167D" w:rsidRDefault="00F13760" w:rsidP="00F13760">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Leslie gave an overview of the Epidemiology sections’ degree program curriculum changes to committee members for review (see attachment below):</w:t>
      </w:r>
    </w:p>
    <w:p w:rsidR="00F13760" w:rsidRPr="00FA76C3" w:rsidRDefault="00F13760" w:rsidP="00F13760">
      <w:pPr>
        <w:pStyle w:val="ListParagraph"/>
        <w:spacing w:after="0" w:line="240" w:lineRule="auto"/>
        <w:ind w:left="2610"/>
        <w:rPr>
          <w:rFonts w:ascii="Times New Roman" w:hAnsi="Times New Roman" w:cs="Times New Roman"/>
          <w:sz w:val="24"/>
          <w:szCs w:val="24"/>
        </w:rPr>
      </w:pPr>
    </w:p>
    <w:p w:rsidR="00F13760" w:rsidRPr="00945DE8" w:rsidRDefault="00F13760" w:rsidP="00945DE8">
      <w:pPr>
        <w:spacing w:after="0" w:line="240" w:lineRule="auto"/>
        <w:ind w:left="2880" w:firstLine="720"/>
        <w:rPr>
          <w:rFonts w:ascii="Times New Roman" w:hAnsi="Times New Roman" w:cs="Times New Roman"/>
          <w:b/>
          <w:sz w:val="24"/>
          <w:szCs w:val="24"/>
        </w:rPr>
      </w:pPr>
      <w:r>
        <w:tab/>
      </w:r>
      <w:bookmarkStart w:id="3" w:name="_MON_1436962068"/>
      <w:bookmarkEnd w:id="3"/>
      <w:r>
        <w:object w:dxaOrig="1531" w:dyaOrig="991">
          <v:shape id="_x0000_i1043" type="#_x0000_t75" style="width:76.4pt;height:49.6pt" o:ole="">
            <v:imagedata r:id="rId47" o:title=""/>
          </v:shape>
          <o:OLEObject Type="Embed" ProgID="Word.Document.12" ShapeID="_x0000_i1043" DrawAspect="Icon" ObjectID="_1438580097" r:id="rId48">
            <o:FieldCodes>\s</o:FieldCodes>
          </o:OLEObject>
        </w:object>
      </w:r>
      <w:r>
        <w:tab/>
      </w:r>
    </w:p>
    <w:p w:rsidR="003D45B5" w:rsidRPr="00131035" w:rsidRDefault="00AE6201" w:rsidP="003D45B5">
      <w:pPr>
        <w:spacing w:after="0" w:line="240" w:lineRule="auto"/>
        <w:ind w:left="2606"/>
        <w:rPr>
          <w:rFonts w:ascii="Times New Roman" w:hAnsi="Times New Roman" w:cs="Times New Roman"/>
          <w:color w:val="FF0000"/>
          <w:sz w:val="24"/>
          <w:szCs w:val="24"/>
        </w:rPr>
      </w:pPr>
      <w:r w:rsidRPr="000135AE">
        <w:rPr>
          <w:rFonts w:ascii="Times New Roman" w:hAnsi="Times New Roman" w:cs="Times New Roman"/>
          <w:sz w:val="24"/>
          <w:szCs w:val="24"/>
        </w:rPr>
        <w:t>After committee review and discussion,</w:t>
      </w:r>
      <w:r w:rsidRPr="000135AE">
        <w:rPr>
          <w:rFonts w:ascii="Times New Roman" w:hAnsi="Times New Roman" w:cs="Times New Roman"/>
          <w:b/>
          <w:sz w:val="24"/>
          <w:szCs w:val="24"/>
        </w:rPr>
        <w:t xml:space="preserve"> </w:t>
      </w:r>
      <w:r w:rsidRPr="000135AE">
        <w:rPr>
          <w:rFonts w:ascii="Times New Roman" w:eastAsia="Times New Roman" w:hAnsi="Times New Roman" w:cs="Times New Roman"/>
          <w:color w:val="FF0000"/>
          <w:sz w:val="24"/>
          <w:szCs w:val="24"/>
        </w:rPr>
        <w:t>a</w:t>
      </w:r>
      <w:r w:rsidRPr="000135AE">
        <w:rPr>
          <w:rFonts w:ascii="Times New Roman" w:eastAsia="Times New Roman" w:hAnsi="Times New Roman" w:cs="Times New Roman"/>
          <w:sz w:val="24"/>
          <w:szCs w:val="24"/>
        </w:rPr>
        <w:t xml:space="preserve"> </w:t>
      </w:r>
      <w:r w:rsidRPr="000135AE">
        <w:rPr>
          <w:rFonts w:ascii="Times New Roman" w:eastAsia="Times New Roman" w:hAnsi="Times New Roman" w:cs="Times New Roman"/>
          <w:color w:val="FF0000"/>
          <w:sz w:val="24"/>
          <w:szCs w:val="24"/>
        </w:rPr>
        <w:t xml:space="preserve">motion was made and seconded to approve the </w:t>
      </w:r>
      <w:r>
        <w:rPr>
          <w:rFonts w:ascii="Times New Roman" w:eastAsia="Times New Roman" w:hAnsi="Times New Roman" w:cs="Times New Roman"/>
          <w:color w:val="FF0000"/>
          <w:sz w:val="24"/>
          <w:szCs w:val="24"/>
        </w:rPr>
        <w:t>Epidemiology’s</w:t>
      </w:r>
      <w:r w:rsidRPr="000135AE">
        <w:rPr>
          <w:rFonts w:ascii="Times New Roman" w:eastAsia="Times New Roman" w:hAnsi="Times New Roman" w:cs="Times New Roman"/>
          <w:color w:val="FF0000"/>
          <w:sz w:val="24"/>
          <w:szCs w:val="24"/>
        </w:rPr>
        <w:t xml:space="preserve"> section’s degree program catalog changes.</w:t>
      </w:r>
      <w:r w:rsidR="003D45B5" w:rsidRPr="003D45B5">
        <w:rPr>
          <w:rFonts w:ascii="Times New Roman" w:hAnsi="Times New Roman" w:cs="Times New Roman"/>
          <w:color w:val="FF0000"/>
          <w:sz w:val="24"/>
          <w:szCs w:val="24"/>
        </w:rPr>
        <w:t xml:space="preserve"> </w:t>
      </w:r>
      <w:r w:rsidR="003D45B5" w:rsidRPr="005E20C3">
        <w:rPr>
          <w:rFonts w:ascii="Times New Roman" w:hAnsi="Times New Roman" w:cs="Times New Roman"/>
          <w:color w:val="FF0000"/>
          <w:sz w:val="24"/>
          <w:szCs w:val="24"/>
        </w:rPr>
        <w:t>The motion was approved by a vote of:  12 - 0.</w:t>
      </w:r>
      <w:r w:rsidR="003D45B5">
        <w:rPr>
          <w:rFonts w:ascii="Times New Roman" w:hAnsi="Times New Roman" w:cs="Times New Roman"/>
          <w:color w:val="FF0000"/>
          <w:sz w:val="24"/>
          <w:szCs w:val="24"/>
        </w:rPr>
        <w:t>*</w:t>
      </w:r>
    </w:p>
    <w:p w:rsidR="00D85619" w:rsidRPr="003D45B5" w:rsidRDefault="00D85619" w:rsidP="003D45B5">
      <w:pPr>
        <w:spacing w:before="60" w:after="60" w:line="240" w:lineRule="auto"/>
        <w:rPr>
          <w:rFonts w:ascii="Times New Roman" w:hAnsi="Times New Roman" w:cs="Times New Roman"/>
          <w:sz w:val="24"/>
          <w:szCs w:val="24"/>
        </w:rPr>
      </w:pPr>
    </w:p>
    <w:p w:rsidR="00D85619" w:rsidRPr="000135AE" w:rsidRDefault="00D85619" w:rsidP="00D85619">
      <w:pPr>
        <w:pStyle w:val="ListParagraph"/>
        <w:numPr>
          <w:ilvl w:val="1"/>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Public Health Policy and Management </w:t>
      </w:r>
      <w:r>
        <w:rPr>
          <w:rFonts w:ascii="Times New Roman" w:hAnsi="Times New Roman" w:cs="Times New Roman"/>
          <w:i/>
          <w:sz w:val="24"/>
          <w:szCs w:val="24"/>
        </w:rPr>
        <w:t>(Dan Derksen</w:t>
      </w:r>
      <w:r w:rsidRPr="000135AE">
        <w:rPr>
          <w:rFonts w:ascii="Times New Roman" w:hAnsi="Times New Roman" w:cs="Times New Roman"/>
          <w:i/>
          <w:sz w:val="24"/>
          <w:szCs w:val="24"/>
        </w:rPr>
        <w:t>)</w:t>
      </w:r>
    </w:p>
    <w:p w:rsidR="00FA76C3" w:rsidRPr="00FA76C3" w:rsidRDefault="00D85619" w:rsidP="00FA76C3">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 xml:space="preserve">Dan stated there were no catalog changes for PHPM degree programs for the 2013-2014 </w:t>
      </w:r>
      <w:proofErr w:type="gramStart"/>
      <w:r>
        <w:rPr>
          <w:rFonts w:ascii="Times New Roman" w:hAnsi="Times New Roman" w:cs="Times New Roman"/>
          <w:sz w:val="24"/>
          <w:szCs w:val="24"/>
        </w:rPr>
        <w:t>catalog</w:t>
      </w:r>
      <w:proofErr w:type="gramEnd"/>
      <w:r>
        <w:rPr>
          <w:rFonts w:ascii="Times New Roman" w:hAnsi="Times New Roman" w:cs="Times New Roman"/>
          <w:sz w:val="24"/>
          <w:szCs w:val="24"/>
        </w:rPr>
        <w:t>.</w:t>
      </w:r>
    </w:p>
    <w:p w:rsidR="00B42840" w:rsidRPr="00945DE8" w:rsidRDefault="005F3E8E" w:rsidP="00945DE8">
      <w:pPr>
        <w:spacing w:after="0" w:line="240" w:lineRule="auto"/>
        <w:ind w:left="2880" w:firstLine="720"/>
        <w:rPr>
          <w:rFonts w:ascii="Times New Roman" w:hAnsi="Times New Roman" w:cs="Times New Roman"/>
          <w:b/>
          <w:sz w:val="24"/>
          <w:szCs w:val="24"/>
        </w:rPr>
      </w:pPr>
      <w:r>
        <w:tab/>
      </w:r>
      <w:r>
        <w:tab/>
      </w:r>
    </w:p>
    <w:p w:rsidR="00AF2C2F" w:rsidRDefault="00D85619" w:rsidP="002224A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Balance of Students in MPH Core Courses</w:t>
      </w:r>
      <w:r w:rsidR="000958BE" w:rsidRPr="002224A0">
        <w:rPr>
          <w:rFonts w:ascii="Times New Roman" w:hAnsi="Times New Roman" w:cs="Times New Roman"/>
          <w:sz w:val="24"/>
          <w:szCs w:val="24"/>
        </w:rPr>
        <w:t xml:space="preserve">: </w:t>
      </w:r>
      <w:r w:rsidR="00DB7931">
        <w:rPr>
          <w:rFonts w:ascii="Times New Roman" w:hAnsi="Times New Roman" w:cs="Times New Roman"/>
          <w:sz w:val="24"/>
          <w:szCs w:val="24"/>
        </w:rPr>
        <w:t>(</w:t>
      </w:r>
      <w:r>
        <w:rPr>
          <w:rFonts w:ascii="Times New Roman" w:hAnsi="Times New Roman" w:cs="Times New Roman"/>
          <w:i/>
          <w:sz w:val="24"/>
          <w:szCs w:val="24"/>
        </w:rPr>
        <w:t>Nicky Teufel Shone</w:t>
      </w:r>
      <w:r w:rsidR="00DB7931">
        <w:rPr>
          <w:rFonts w:ascii="Times New Roman" w:hAnsi="Times New Roman" w:cs="Times New Roman"/>
          <w:sz w:val="24"/>
          <w:szCs w:val="24"/>
        </w:rPr>
        <w:t>)</w:t>
      </w:r>
      <w:r w:rsidR="000958BE" w:rsidRPr="002224A0">
        <w:rPr>
          <w:rFonts w:ascii="Times New Roman" w:hAnsi="Times New Roman" w:cs="Times New Roman"/>
          <w:sz w:val="24"/>
          <w:szCs w:val="24"/>
        </w:rPr>
        <w:t xml:space="preserve"> </w:t>
      </w:r>
    </w:p>
    <w:p w:rsidR="00DB7931" w:rsidRDefault="00D85619" w:rsidP="00DB7931">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Nicky raised the issue regarding the imbalance of students in CPH 577; larger enrollment of students in the fall semester versus spring semesters, as most MPH sections course sequencing recommends students take CPH 577 in the fall semester.    </w:t>
      </w:r>
      <w:r w:rsidR="0031770C">
        <w:rPr>
          <w:rFonts w:ascii="Times New Roman" w:hAnsi="Times New Roman" w:cs="Times New Roman"/>
          <w:sz w:val="24"/>
          <w:szCs w:val="24"/>
        </w:rPr>
        <w:t>After committee discussion, it was determined that the balance of students in core courses would be tabled for a new business item at the August meeting.  We need to look at past enrollment reports in the College’s core courses.</w:t>
      </w:r>
      <w:r w:rsidR="0031770C" w:rsidRPr="0031770C">
        <w:rPr>
          <w:rFonts w:ascii="Times New Roman" w:hAnsi="Times New Roman" w:cs="Times New Roman"/>
          <w:color w:val="FF0000"/>
          <w:sz w:val="24"/>
          <w:szCs w:val="24"/>
        </w:rPr>
        <w:t>*</w:t>
      </w:r>
    </w:p>
    <w:p w:rsidR="00592F20" w:rsidRPr="0031770C" w:rsidRDefault="00592F20" w:rsidP="0031770C">
      <w:pPr>
        <w:spacing w:after="0" w:line="240" w:lineRule="auto"/>
        <w:rPr>
          <w:rFonts w:ascii="Times New Roman" w:hAnsi="Times New Roman" w:cs="Times New Roman"/>
          <w:sz w:val="24"/>
          <w:szCs w:val="24"/>
        </w:rPr>
      </w:pPr>
    </w:p>
    <w:p w:rsidR="005B2F81" w:rsidRDefault="0031770C" w:rsidP="005B2F81">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Nicky asked </w:t>
      </w:r>
      <w:r w:rsidR="00005CD9" w:rsidRPr="00592F20">
        <w:rPr>
          <w:rFonts w:ascii="Times New Roman" w:hAnsi="Times New Roman" w:cs="Times New Roman"/>
          <w:sz w:val="24"/>
          <w:szCs w:val="24"/>
        </w:rPr>
        <w:t xml:space="preserve">Doug </w:t>
      </w:r>
      <w:r>
        <w:rPr>
          <w:rFonts w:ascii="Times New Roman" w:hAnsi="Times New Roman" w:cs="Times New Roman"/>
          <w:sz w:val="24"/>
          <w:szCs w:val="24"/>
        </w:rPr>
        <w:t>if a policy could be established on capping enrollment for MEZCOPH core courses</w:t>
      </w:r>
      <w:r w:rsidR="007F7419">
        <w:rPr>
          <w:rFonts w:ascii="Times New Roman" w:hAnsi="Times New Roman" w:cs="Times New Roman"/>
          <w:sz w:val="24"/>
          <w:szCs w:val="24"/>
        </w:rPr>
        <w:t xml:space="preserve"> (e.g. additional TA support is not always sufficient, as TA’</w:t>
      </w:r>
      <w:r w:rsidR="00D76841">
        <w:rPr>
          <w:rFonts w:ascii="Times New Roman" w:hAnsi="Times New Roman" w:cs="Times New Roman"/>
          <w:sz w:val="24"/>
          <w:szCs w:val="24"/>
        </w:rPr>
        <w:t>s do not generally have the adeptness</w:t>
      </w:r>
      <w:r w:rsidR="007F7419">
        <w:rPr>
          <w:rFonts w:ascii="Times New Roman" w:hAnsi="Times New Roman" w:cs="Times New Roman"/>
          <w:sz w:val="24"/>
          <w:szCs w:val="24"/>
        </w:rPr>
        <w:t xml:space="preserve"> to grade the required core course papers</w:t>
      </w:r>
      <w:r w:rsidR="00D76841">
        <w:rPr>
          <w:rFonts w:ascii="Times New Roman" w:hAnsi="Times New Roman" w:cs="Times New Roman"/>
          <w:sz w:val="24"/>
          <w:szCs w:val="24"/>
        </w:rPr>
        <w:t xml:space="preserve">, which are required by the </w:t>
      </w:r>
      <w:r w:rsidR="00945DE8">
        <w:rPr>
          <w:rFonts w:ascii="Times New Roman" w:hAnsi="Times New Roman" w:cs="Times New Roman"/>
          <w:sz w:val="24"/>
          <w:szCs w:val="24"/>
        </w:rPr>
        <w:t>instructor</w:t>
      </w:r>
      <w:r w:rsidR="007F7419">
        <w:rPr>
          <w:rFonts w:ascii="Times New Roman" w:hAnsi="Times New Roman" w:cs="Times New Roman"/>
          <w:sz w:val="24"/>
          <w:szCs w:val="24"/>
        </w:rPr>
        <w:t>)</w:t>
      </w:r>
      <w:r>
        <w:rPr>
          <w:rFonts w:ascii="Times New Roman" w:hAnsi="Times New Roman" w:cs="Times New Roman"/>
          <w:sz w:val="24"/>
          <w:szCs w:val="24"/>
        </w:rPr>
        <w:t>.  Doug stated he would take this question back to Iman Hakim, Dean for further discussion and action.</w:t>
      </w:r>
      <w:r w:rsidRPr="0031770C">
        <w:rPr>
          <w:rFonts w:ascii="Times New Roman" w:hAnsi="Times New Roman" w:cs="Times New Roman"/>
          <w:color w:val="FF0000"/>
          <w:sz w:val="24"/>
          <w:szCs w:val="24"/>
        </w:rPr>
        <w:t>*</w:t>
      </w:r>
      <w:r>
        <w:rPr>
          <w:rFonts w:ascii="Times New Roman" w:hAnsi="Times New Roman" w:cs="Times New Roman"/>
          <w:sz w:val="24"/>
          <w:szCs w:val="24"/>
        </w:rPr>
        <w:t xml:space="preserve"> </w:t>
      </w:r>
    </w:p>
    <w:p w:rsidR="00074F6A" w:rsidRPr="002224A0" w:rsidRDefault="00074F6A" w:rsidP="00074F6A">
      <w:pPr>
        <w:spacing w:after="0" w:line="240" w:lineRule="auto"/>
        <w:rPr>
          <w:rFonts w:ascii="Times New Roman" w:eastAsia="Times New Roman" w:hAnsi="Times New Roman" w:cs="Times New Roman"/>
          <w:sz w:val="24"/>
          <w:szCs w:val="24"/>
        </w:rPr>
      </w:pPr>
    </w:p>
    <w:p w:rsidR="00074F6A" w:rsidRDefault="00074F6A" w:rsidP="00074F6A">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Proposed New Courses</w:t>
      </w:r>
      <w:r w:rsidRPr="002224A0">
        <w:rPr>
          <w:rFonts w:ascii="Times New Roman" w:hAnsi="Times New Roman" w:cs="Times New Roman"/>
          <w:sz w:val="24"/>
          <w:szCs w:val="24"/>
        </w:rPr>
        <w:t xml:space="preserve">: </w:t>
      </w:r>
      <w:r>
        <w:rPr>
          <w:rFonts w:ascii="Times New Roman" w:hAnsi="Times New Roman" w:cs="Times New Roman"/>
          <w:sz w:val="24"/>
          <w:szCs w:val="24"/>
        </w:rPr>
        <w:t>(</w:t>
      </w:r>
      <w:r w:rsidR="00871E98">
        <w:rPr>
          <w:rFonts w:ascii="Times New Roman" w:hAnsi="Times New Roman" w:cs="Times New Roman"/>
          <w:sz w:val="24"/>
          <w:szCs w:val="24"/>
        </w:rPr>
        <w:t xml:space="preserve"> Spring </w:t>
      </w:r>
      <w:r>
        <w:rPr>
          <w:rFonts w:ascii="Times New Roman" w:hAnsi="Times New Roman" w:cs="Times New Roman"/>
          <w:i/>
          <w:sz w:val="24"/>
          <w:szCs w:val="24"/>
        </w:rPr>
        <w:t>2014</w:t>
      </w:r>
      <w:r>
        <w:rPr>
          <w:rFonts w:ascii="Times New Roman" w:hAnsi="Times New Roman" w:cs="Times New Roman"/>
          <w:sz w:val="24"/>
          <w:szCs w:val="24"/>
        </w:rPr>
        <w:t>)</w:t>
      </w:r>
      <w:r w:rsidRPr="002224A0">
        <w:rPr>
          <w:rFonts w:ascii="Times New Roman" w:hAnsi="Times New Roman" w:cs="Times New Roman"/>
          <w:sz w:val="24"/>
          <w:szCs w:val="24"/>
        </w:rPr>
        <w:t xml:space="preserve"> </w:t>
      </w:r>
      <w:r w:rsidR="004B6C6C">
        <w:rPr>
          <w:rFonts w:ascii="Times New Roman" w:hAnsi="Times New Roman" w:cs="Times New Roman"/>
          <w:sz w:val="24"/>
          <w:szCs w:val="24"/>
        </w:rPr>
        <w:t>- (</w:t>
      </w:r>
      <w:r w:rsidR="004B6C6C">
        <w:rPr>
          <w:rFonts w:ascii="Times New Roman" w:hAnsi="Times New Roman" w:cs="Times New Roman"/>
          <w:i/>
          <w:sz w:val="24"/>
          <w:szCs w:val="24"/>
        </w:rPr>
        <w:t>Denise Roe</w:t>
      </w:r>
      <w:r w:rsidR="004B6C6C">
        <w:rPr>
          <w:rFonts w:ascii="Times New Roman" w:hAnsi="Times New Roman" w:cs="Times New Roman"/>
          <w:sz w:val="24"/>
          <w:szCs w:val="24"/>
        </w:rPr>
        <w:t xml:space="preserve">)  </w:t>
      </w:r>
    </w:p>
    <w:p w:rsidR="004B6C6C" w:rsidRDefault="00871E98" w:rsidP="00871E98">
      <w:pPr>
        <w:pStyle w:val="ListParagraph"/>
        <w:numPr>
          <w:ilvl w:val="1"/>
          <w:numId w:val="26"/>
        </w:numPr>
        <w:spacing w:after="0" w:line="240" w:lineRule="auto"/>
        <w:contextualSpacing w:val="0"/>
        <w:rPr>
          <w:rFonts w:ascii="Times New Roman" w:hAnsi="Times New Roman" w:cs="Times New Roman"/>
          <w:sz w:val="24"/>
          <w:szCs w:val="24"/>
        </w:rPr>
      </w:pPr>
      <w:r>
        <w:rPr>
          <w:rFonts w:ascii="Times New Roman" w:hAnsi="Times New Roman" w:cs="Times New Roman"/>
          <w:b/>
          <w:sz w:val="24"/>
          <w:szCs w:val="24"/>
        </w:rPr>
        <w:t xml:space="preserve">EPID 5XX, </w:t>
      </w:r>
      <w:r w:rsidR="004B6C6C">
        <w:rPr>
          <w:rFonts w:ascii="Times New Roman" w:hAnsi="Times New Roman" w:cs="Times New Roman"/>
          <w:sz w:val="24"/>
          <w:szCs w:val="24"/>
        </w:rPr>
        <w:t>Intro</w:t>
      </w:r>
      <w:r w:rsidRPr="00871E98">
        <w:rPr>
          <w:rFonts w:ascii="Times New Roman" w:hAnsi="Times New Roman" w:cs="Times New Roman"/>
          <w:sz w:val="24"/>
          <w:szCs w:val="24"/>
        </w:rPr>
        <w:t xml:space="preserve"> to Statistical Analysis using</w:t>
      </w:r>
      <w:r>
        <w:rPr>
          <w:rFonts w:ascii="Times New Roman" w:hAnsi="Times New Roman" w:cs="Times New Roman"/>
          <w:b/>
          <w:sz w:val="24"/>
          <w:szCs w:val="24"/>
        </w:rPr>
        <w:t xml:space="preserve"> </w:t>
      </w:r>
      <w:r w:rsidRPr="00871E98">
        <w:rPr>
          <w:rFonts w:ascii="Times New Roman" w:hAnsi="Times New Roman" w:cs="Times New Roman"/>
          <w:sz w:val="24"/>
          <w:szCs w:val="24"/>
        </w:rPr>
        <w:t>SAS</w:t>
      </w:r>
      <w:r w:rsidR="00074F6A">
        <w:rPr>
          <w:rFonts w:ascii="Times New Roman" w:hAnsi="Times New Roman" w:cs="Times New Roman"/>
          <w:sz w:val="24"/>
          <w:szCs w:val="24"/>
        </w:rPr>
        <w:t xml:space="preserve"> </w:t>
      </w:r>
    </w:p>
    <w:p w:rsidR="00871E98" w:rsidRDefault="00871E98" w:rsidP="004B6C6C">
      <w:pPr>
        <w:pStyle w:val="ListParagraph"/>
        <w:spacing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Denise</w:t>
      </w:r>
      <w:r w:rsidRPr="00871E98">
        <w:rPr>
          <w:rFonts w:ascii="Times New Roman" w:hAnsi="Times New Roman" w:cs="Times New Roman"/>
          <w:sz w:val="24"/>
          <w:szCs w:val="24"/>
        </w:rPr>
        <w:t xml:space="preserve"> </w:t>
      </w:r>
      <w:r w:rsidR="003E3994" w:rsidRPr="00871E98">
        <w:rPr>
          <w:rFonts w:ascii="Times New Roman" w:hAnsi="Times New Roman" w:cs="Times New Roman"/>
          <w:sz w:val="24"/>
          <w:szCs w:val="24"/>
        </w:rPr>
        <w:t>gave an overview o</w:t>
      </w:r>
      <w:r>
        <w:rPr>
          <w:rFonts w:ascii="Times New Roman" w:hAnsi="Times New Roman" w:cs="Times New Roman"/>
          <w:sz w:val="24"/>
          <w:szCs w:val="24"/>
        </w:rPr>
        <w:t>f the proposed new course</w:t>
      </w:r>
    </w:p>
    <w:p w:rsidR="004B6C6C" w:rsidRPr="00945DE8" w:rsidRDefault="003E3994" w:rsidP="00945DE8">
      <w:pPr>
        <w:pStyle w:val="ListParagraph"/>
        <w:spacing w:after="0" w:line="240" w:lineRule="auto"/>
        <w:ind w:left="2520"/>
        <w:contextualSpacing w:val="0"/>
        <w:rPr>
          <w:rFonts w:ascii="Times New Roman" w:hAnsi="Times New Roman" w:cs="Times New Roman"/>
          <w:sz w:val="24"/>
          <w:szCs w:val="24"/>
        </w:rPr>
      </w:pPr>
      <w:r w:rsidRPr="00871E98">
        <w:rPr>
          <w:rFonts w:ascii="Times New Roman" w:hAnsi="Times New Roman" w:cs="Times New Roman"/>
          <w:sz w:val="24"/>
          <w:szCs w:val="24"/>
        </w:rPr>
        <w:lastRenderedPageBreak/>
        <w:t>(</w:t>
      </w:r>
      <w:proofErr w:type="gramStart"/>
      <w:r w:rsidRPr="00871E98">
        <w:rPr>
          <w:rFonts w:ascii="Times New Roman" w:hAnsi="Times New Roman" w:cs="Times New Roman"/>
          <w:sz w:val="24"/>
          <w:szCs w:val="24"/>
        </w:rPr>
        <w:t>see</w:t>
      </w:r>
      <w:proofErr w:type="gramEnd"/>
      <w:r w:rsidRPr="00871E98">
        <w:rPr>
          <w:rFonts w:ascii="Times New Roman" w:hAnsi="Times New Roman" w:cs="Times New Roman"/>
          <w:sz w:val="24"/>
          <w:szCs w:val="24"/>
        </w:rPr>
        <w:t xml:space="preserve"> attachments below):</w:t>
      </w:r>
    </w:p>
    <w:p w:rsidR="004B6C6C" w:rsidRPr="004B32AA" w:rsidRDefault="004B6C6C" w:rsidP="004B32AA">
      <w:pPr>
        <w:pStyle w:val="ListParagraph"/>
        <w:spacing w:before="60" w:after="0" w:line="240" w:lineRule="auto"/>
        <w:ind w:left="3240" w:firstLine="360"/>
        <w:contextualSpacing w:val="0"/>
        <w:rPr>
          <w:rFonts w:ascii="Times New Roman" w:hAnsi="Times New Roman" w:cs="Times New Roman"/>
          <w:sz w:val="24"/>
          <w:szCs w:val="24"/>
        </w:rPr>
      </w:pPr>
      <w:r>
        <w:object w:dxaOrig="1531" w:dyaOrig="991">
          <v:shape id="_x0000_i1044" type="#_x0000_t75" style="width:76.4pt;height:49.6pt" o:ole="">
            <v:imagedata r:id="rId49" o:title=""/>
          </v:shape>
          <o:OLEObject Type="Embed" ProgID="Word.Document.12" ShapeID="_x0000_i1044" DrawAspect="Icon" ObjectID="_1438580098" r:id="rId50">
            <o:FieldCodes>\s</o:FieldCodes>
          </o:OLEObject>
        </w:object>
      </w:r>
      <w:r>
        <w:tab/>
      </w:r>
      <w:r>
        <w:tab/>
      </w:r>
      <w:r>
        <w:object w:dxaOrig="1531" w:dyaOrig="991">
          <v:shape id="_x0000_i1045" type="#_x0000_t75" style="width:76.4pt;height:49.6pt" o:ole="">
            <v:imagedata r:id="rId51" o:title=""/>
          </v:shape>
          <o:OLEObject Type="Embed" ProgID="Word.Document.12" ShapeID="_x0000_i1045" DrawAspect="Icon" ObjectID="_1438580099" r:id="rId52">
            <o:FieldCodes>\s</o:FieldCodes>
          </o:OLEObject>
        </w:object>
      </w:r>
      <w:r>
        <w:tab/>
      </w:r>
    </w:p>
    <w:p w:rsidR="008A6F28" w:rsidRDefault="008A6F28" w:rsidP="00D06C91">
      <w:pPr>
        <w:pStyle w:val="ListParagraph"/>
        <w:spacing w:before="60"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Comments from committee review of proposed new course</w:t>
      </w:r>
      <w:r w:rsidR="00305F06">
        <w:rPr>
          <w:rFonts w:ascii="Times New Roman" w:hAnsi="Times New Roman" w:cs="Times New Roman"/>
          <w:sz w:val="24"/>
          <w:szCs w:val="24"/>
        </w:rPr>
        <w:t xml:space="preserve"> forms</w:t>
      </w:r>
      <w:r>
        <w:rPr>
          <w:rFonts w:ascii="Times New Roman" w:hAnsi="Times New Roman" w:cs="Times New Roman"/>
          <w:sz w:val="24"/>
          <w:szCs w:val="24"/>
        </w:rPr>
        <w:t>:</w:t>
      </w:r>
    </w:p>
    <w:p w:rsidR="00D06C91" w:rsidRPr="00871E98" w:rsidRDefault="00D06C91" w:rsidP="00871E98">
      <w:pPr>
        <w:spacing w:after="60" w:line="240" w:lineRule="auto"/>
        <w:rPr>
          <w:rFonts w:ascii="Times New Roman" w:hAnsi="Times New Roman" w:cs="Times New Roman"/>
          <w:sz w:val="24"/>
          <w:szCs w:val="24"/>
        </w:rPr>
      </w:pPr>
    </w:p>
    <w:p w:rsidR="006122DC" w:rsidRPr="006776A6" w:rsidRDefault="006776A6" w:rsidP="006776A6">
      <w:pPr>
        <w:pStyle w:val="ListParagraph"/>
        <w:numPr>
          <w:ilvl w:val="2"/>
          <w:numId w:val="26"/>
        </w:numPr>
        <w:spacing w:after="0" w:line="240" w:lineRule="auto"/>
        <w:contextualSpacing w:val="0"/>
        <w:rPr>
          <w:rFonts w:ascii="Times New Roman" w:hAnsi="Times New Roman" w:cs="Times New Roman"/>
          <w:sz w:val="24"/>
          <w:szCs w:val="24"/>
        </w:rPr>
      </w:pPr>
      <w:r w:rsidRPr="006776A6">
        <w:rPr>
          <w:rFonts w:ascii="Times New Roman" w:hAnsi="Times New Roman" w:cs="Times New Roman"/>
          <w:sz w:val="24"/>
          <w:szCs w:val="24"/>
        </w:rPr>
        <w:t>Add general MPH competencies that relate this course content</w:t>
      </w:r>
    </w:p>
    <w:p w:rsidR="006122DC" w:rsidRPr="006776A6" w:rsidRDefault="006122DC" w:rsidP="006776A6">
      <w:pPr>
        <w:spacing w:after="0" w:line="240" w:lineRule="auto"/>
        <w:rPr>
          <w:rFonts w:ascii="Times New Roman" w:hAnsi="Times New Roman" w:cs="Times New Roman"/>
          <w:sz w:val="24"/>
          <w:szCs w:val="24"/>
        </w:rPr>
      </w:pPr>
    </w:p>
    <w:p w:rsidR="00E43FEC" w:rsidRPr="007869E3" w:rsidRDefault="00E43FEC" w:rsidP="00200C1A">
      <w:pPr>
        <w:pStyle w:val="ListParagraph"/>
        <w:spacing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 xml:space="preserve">After committee review, </w:t>
      </w:r>
      <w:r w:rsidR="006152C8">
        <w:rPr>
          <w:rFonts w:ascii="Times New Roman" w:hAnsi="Times New Roman" w:cs="Times New Roman"/>
          <w:color w:val="FF0000"/>
          <w:sz w:val="24"/>
          <w:szCs w:val="24"/>
        </w:rPr>
        <w:t xml:space="preserve">a motion was made </w:t>
      </w:r>
      <w:r w:rsidR="003D45B5">
        <w:rPr>
          <w:rFonts w:ascii="Times New Roman" w:hAnsi="Times New Roman" w:cs="Times New Roman"/>
          <w:color w:val="FF0000"/>
          <w:sz w:val="24"/>
          <w:szCs w:val="24"/>
        </w:rPr>
        <w:t xml:space="preserve">and seconded </w:t>
      </w:r>
      <w:r w:rsidR="006152C8">
        <w:rPr>
          <w:rFonts w:ascii="Times New Roman" w:hAnsi="Times New Roman" w:cs="Times New Roman"/>
          <w:color w:val="FF0000"/>
          <w:sz w:val="24"/>
          <w:szCs w:val="24"/>
        </w:rPr>
        <w:t>to approve</w:t>
      </w:r>
      <w:r w:rsidR="006776A6">
        <w:rPr>
          <w:rFonts w:ascii="Times New Roman" w:hAnsi="Times New Roman" w:cs="Times New Roman"/>
          <w:color w:val="FF0000"/>
          <w:sz w:val="24"/>
          <w:szCs w:val="24"/>
        </w:rPr>
        <w:t xml:space="preserve"> the proposed new EPID 5XX course, Introduction to Statistical Analysis using SAS</w:t>
      </w:r>
      <w:r w:rsidR="001E60CB">
        <w:rPr>
          <w:rFonts w:ascii="Times New Roman" w:hAnsi="Times New Roman" w:cs="Times New Roman"/>
          <w:color w:val="FF0000"/>
          <w:sz w:val="24"/>
          <w:szCs w:val="24"/>
        </w:rPr>
        <w:t>, with the recommended changes noted above</w:t>
      </w:r>
      <w:r w:rsidR="006152C8">
        <w:rPr>
          <w:rFonts w:ascii="Times New Roman" w:hAnsi="Times New Roman" w:cs="Times New Roman"/>
          <w:color w:val="FF0000"/>
          <w:sz w:val="24"/>
          <w:szCs w:val="24"/>
        </w:rPr>
        <w:t xml:space="preserve">.  </w:t>
      </w:r>
      <w:r w:rsidRPr="009F4304">
        <w:rPr>
          <w:rFonts w:ascii="Times New Roman" w:hAnsi="Times New Roman" w:cs="Times New Roman"/>
          <w:color w:val="FF0000"/>
          <w:sz w:val="24"/>
          <w:szCs w:val="24"/>
        </w:rPr>
        <w:t>The motion</w:t>
      </w:r>
      <w:r w:rsidR="006776A6">
        <w:rPr>
          <w:rFonts w:ascii="Times New Roman" w:hAnsi="Times New Roman" w:cs="Times New Roman"/>
          <w:color w:val="FF0000"/>
          <w:sz w:val="24"/>
          <w:szCs w:val="24"/>
        </w:rPr>
        <w:t xml:space="preserve"> was approved by a vote of:  </w:t>
      </w:r>
      <w:r w:rsidR="006776A6" w:rsidRPr="00812974">
        <w:rPr>
          <w:rFonts w:ascii="Times New Roman" w:hAnsi="Times New Roman" w:cs="Times New Roman"/>
          <w:color w:val="FF0000"/>
          <w:sz w:val="24"/>
          <w:szCs w:val="24"/>
        </w:rPr>
        <w:t>12-0</w:t>
      </w:r>
      <w:r w:rsidRPr="009F4304">
        <w:rPr>
          <w:rFonts w:ascii="Times New Roman" w:hAnsi="Times New Roman" w:cs="Times New Roman"/>
          <w:color w:val="FF0000"/>
          <w:sz w:val="24"/>
          <w:szCs w:val="24"/>
        </w:rPr>
        <w:t>.</w:t>
      </w:r>
      <w:r>
        <w:rPr>
          <w:rFonts w:ascii="Times New Roman" w:hAnsi="Times New Roman" w:cs="Times New Roman"/>
          <w:color w:val="FF0000"/>
          <w:sz w:val="24"/>
          <w:szCs w:val="24"/>
        </w:rPr>
        <w:t>*</w:t>
      </w:r>
    </w:p>
    <w:p w:rsidR="00566A91" w:rsidRPr="006776A6" w:rsidRDefault="00566A91" w:rsidP="006776A6">
      <w:pPr>
        <w:rPr>
          <w:rFonts w:ascii="Times New Roman" w:hAnsi="Times New Roman" w:cs="Times New Roman"/>
          <w:sz w:val="24"/>
          <w:szCs w:val="24"/>
        </w:rPr>
      </w:pPr>
    </w:p>
    <w:p w:rsidR="006776A6" w:rsidRPr="006776A6" w:rsidRDefault="006776A6" w:rsidP="00566A91">
      <w:pPr>
        <w:pStyle w:val="ListParagraph"/>
        <w:numPr>
          <w:ilvl w:val="1"/>
          <w:numId w:val="26"/>
        </w:numPr>
        <w:spacing w:after="0" w:line="240" w:lineRule="auto"/>
        <w:contextualSpacing w:val="0"/>
        <w:rPr>
          <w:rFonts w:ascii="Times New Roman" w:hAnsi="Times New Roman" w:cs="Times New Roman"/>
          <w:sz w:val="24"/>
          <w:szCs w:val="24"/>
        </w:rPr>
      </w:pPr>
      <w:r>
        <w:rPr>
          <w:rFonts w:ascii="Times New Roman" w:hAnsi="Times New Roman" w:cs="Times New Roman"/>
          <w:b/>
          <w:sz w:val="24"/>
          <w:szCs w:val="24"/>
        </w:rPr>
        <w:t>CPH 6</w:t>
      </w:r>
      <w:r w:rsidR="00566A91">
        <w:rPr>
          <w:rFonts w:ascii="Times New Roman" w:hAnsi="Times New Roman" w:cs="Times New Roman"/>
          <w:b/>
          <w:sz w:val="24"/>
          <w:szCs w:val="24"/>
        </w:rPr>
        <w:t>XX</w:t>
      </w:r>
      <w:r>
        <w:rPr>
          <w:rFonts w:ascii="Times New Roman" w:hAnsi="Times New Roman" w:cs="Times New Roman"/>
          <w:b/>
          <w:sz w:val="24"/>
          <w:szCs w:val="24"/>
        </w:rPr>
        <w:t xml:space="preserve">, </w:t>
      </w:r>
      <w:r w:rsidRPr="006776A6">
        <w:rPr>
          <w:rFonts w:ascii="Times New Roman" w:hAnsi="Times New Roman" w:cs="Times New Roman"/>
          <w:sz w:val="24"/>
          <w:szCs w:val="24"/>
        </w:rPr>
        <w:t>Environmental Data Analysis Workshop</w:t>
      </w:r>
      <w:r w:rsidR="00566A91">
        <w:rPr>
          <w:rFonts w:ascii="Times New Roman" w:hAnsi="Times New Roman" w:cs="Times New Roman"/>
          <w:b/>
          <w:sz w:val="24"/>
          <w:szCs w:val="24"/>
        </w:rPr>
        <w:t xml:space="preserve"> </w:t>
      </w:r>
    </w:p>
    <w:p w:rsidR="00566A91" w:rsidRDefault="00566A91" w:rsidP="006776A6">
      <w:pPr>
        <w:pStyle w:val="ListParagraph"/>
        <w:spacing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w:t>
      </w:r>
      <w:r w:rsidR="006776A6">
        <w:rPr>
          <w:rFonts w:ascii="Times New Roman" w:hAnsi="Times New Roman" w:cs="Times New Roman"/>
          <w:i/>
          <w:sz w:val="24"/>
          <w:szCs w:val="24"/>
        </w:rPr>
        <w:t>M</w:t>
      </w:r>
      <w:r w:rsidR="00945DE8">
        <w:rPr>
          <w:rFonts w:ascii="Times New Roman" w:hAnsi="Times New Roman" w:cs="Times New Roman"/>
          <w:i/>
          <w:sz w:val="24"/>
          <w:szCs w:val="24"/>
        </w:rPr>
        <w:t xml:space="preserve">ary </w:t>
      </w:r>
      <w:r w:rsidR="006776A6">
        <w:rPr>
          <w:rFonts w:ascii="Times New Roman" w:hAnsi="Times New Roman" w:cs="Times New Roman"/>
          <w:i/>
          <w:sz w:val="24"/>
          <w:szCs w:val="24"/>
        </w:rPr>
        <w:t>K</w:t>
      </w:r>
      <w:r w:rsidR="00945DE8">
        <w:rPr>
          <w:rFonts w:ascii="Times New Roman" w:hAnsi="Times New Roman" w:cs="Times New Roman"/>
          <w:i/>
          <w:sz w:val="24"/>
          <w:szCs w:val="24"/>
        </w:rPr>
        <w:t>ay</w:t>
      </w:r>
      <w:r w:rsidR="006776A6">
        <w:rPr>
          <w:rFonts w:ascii="Times New Roman" w:hAnsi="Times New Roman" w:cs="Times New Roman"/>
          <w:i/>
          <w:sz w:val="24"/>
          <w:szCs w:val="24"/>
        </w:rPr>
        <w:t xml:space="preserve"> O’Rourke and </w:t>
      </w:r>
      <w:r w:rsidR="00680A1C" w:rsidRPr="006776A6">
        <w:rPr>
          <w:rFonts w:ascii="Times New Roman" w:hAnsi="Times New Roman" w:cs="Times New Roman"/>
          <w:i/>
          <w:sz w:val="24"/>
          <w:szCs w:val="24"/>
        </w:rPr>
        <w:t xml:space="preserve">Instructor:  </w:t>
      </w:r>
      <w:r w:rsidR="006776A6" w:rsidRPr="006776A6">
        <w:rPr>
          <w:rFonts w:ascii="Times New Roman" w:hAnsi="Times New Roman" w:cs="Times New Roman"/>
          <w:i/>
          <w:sz w:val="24"/>
          <w:szCs w:val="24"/>
        </w:rPr>
        <w:t>Robert Canales</w:t>
      </w:r>
      <w:r w:rsidR="006776A6">
        <w:rPr>
          <w:rFonts w:ascii="Times New Roman" w:hAnsi="Times New Roman" w:cs="Times New Roman"/>
          <w:sz w:val="24"/>
          <w:szCs w:val="24"/>
        </w:rPr>
        <w:t xml:space="preserve"> - </w:t>
      </w:r>
      <w:r w:rsidR="006776A6" w:rsidRPr="006776A6">
        <w:rPr>
          <w:rFonts w:ascii="Times New Roman" w:hAnsi="Times New Roman" w:cs="Times New Roman"/>
          <w:i/>
          <w:sz w:val="24"/>
          <w:szCs w:val="24"/>
        </w:rPr>
        <w:t>Fall 2014</w:t>
      </w:r>
      <w:r w:rsidR="006776A6">
        <w:rPr>
          <w:rFonts w:ascii="Times New Roman" w:hAnsi="Times New Roman" w:cs="Times New Roman"/>
          <w:sz w:val="24"/>
          <w:szCs w:val="24"/>
        </w:rPr>
        <w:t>)</w:t>
      </w:r>
    </w:p>
    <w:p w:rsidR="00680A1C" w:rsidRDefault="006776A6" w:rsidP="00680A1C">
      <w:pPr>
        <w:spacing w:after="0" w:line="240" w:lineRule="auto"/>
        <w:ind w:left="2520"/>
        <w:rPr>
          <w:rFonts w:ascii="Times New Roman" w:hAnsi="Times New Roman" w:cs="Times New Roman"/>
          <w:sz w:val="24"/>
          <w:szCs w:val="24"/>
        </w:rPr>
      </w:pPr>
      <w:r>
        <w:rPr>
          <w:rFonts w:ascii="Times New Roman" w:hAnsi="Times New Roman" w:cs="Times New Roman"/>
          <w:sz w:val="24"/>
          <w:szCs w:val="24"/>
        </w:rPr>
        <w:t xml:space="preserve">Mary Kay </w:t>
      </w:r>
      <w:r w:rsidR="00680A1C" w:rsidRPr="00680A1C">
        <w:rPr>
          <w:rFonts w:ascii="Times New Roman" w:hAnsi="Times New Roman" w:cs="Times New Roman"/>
          <w:sz w:val="24"/>
          <w:szCs w:val="24"/>
        </w:rPr>
        <w:t>gave an overview o</w:t>
      </w:r>
      <w:r>
        <w:rPr>
          <w:rFonts w:ascii="Times New Roman" w:hAnsi="Times New Roman" w:cs="Times New Roman"/>
          <w:sz w:val="24"/>
          <w:szCs w:val="24"/>
        </w:rPr>
        <w:t>f the proposed new graduate course.</w:t>
      </w:r>
    </w:p>
    <w:p w:rsidR="00680A1C" w:rsidRDefault="006776A6" w:rsidP="00680A1C">
      <w:pPr>
        <w:spacing w:after="0" w:line="240" w:lineRule="auto"/>
        <w:ind w:left="25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see</w:t>
      </w:r>
      <w:proofErr w:type="gramEnd"/>
      <w:r>
        <w:rPr>
          <w:rFonts w:ascii="Times New Roman" w:hAnsi="Times New Roman" w:cs="Times New Roman"/>
          <w:sz w:val="24"/>
          <w:szCs w:val="24"/>
        </w:rPr>
        <w:t xml:space="preserve"> attachments below)</w:t>
      </w:r>
    </w:p>
    <w:p w:rsidR="00680A1C" w:rsidRPr="00680A1C" w:rsidRDefault="004B32AA" w:rsidP="004B32AA">
      <w:pPr>
        <w:spacing w:after="0" w:line="240" w:lineRule="auto"/>
        <w:ind w:left="3240" w:firstLine="360"/>
        <w:rPr>
          <w:rFonts w:ascii="Times New Roman" w:hAnsi="Times New Roman" w:cs="Times New Roman"/>
          <w:sz w:val="24"/>
          <w:szCs w:val="24"/>
        </w:rPr>
      </w:pPr>
      <w:r>
        <w:object w:dxaOrig="1531" w:dyaOrig="991">
          <v:shape id="_x0000_i1046" type="#_x0000_t75" style="width:76.4pt;height:49.6pt" o:ole="">
            <v:imagedata r:id="rId53" o:title=""/>
          </v:shape>
          <o:OLEObject Type="Embed" ProgID="Word.Document.12" ShapeID="_x0000_i1046" DrawAspect="Icon" ObjectID="_1438580100" r:id="rId54">
            <o:FieldCodes>\s</o:FieldCodes>
          </o:OLEObject>
        </w:object>
      </w:r>
      <w:r>
        <w:tab/>
      </w:r>
      <w:r>
        <w:object w:dxaOrig="1531" w:dyaOrig="991">
          <v:shape id="_x0000_i1047" type="#_x0000_t75" style="width:76.4pt;height:49.6pt" o:ole="">
            <v:imagedata r:id="rId55" o:title=""/>
          </v:shape>
          <o:OLEObject Type="Embed" ProgID="Word.Document.12" ShapeID="_x0000_i1047" DrawAspect="Icon" ObjectID="_1438580101" r:id="rId56">
            <o:FieldCodes>\s</o:FieldCodes>
          </o:OLEObject>
        </w:object>
      </w:r>
      <w:r>
        <w:tab/>
      </w:r>
    </w:p>
    <w:p w:rsidR="00680A1C" w:rsidRPr="004B32AA" w:rsidRDefault="00680A1C" w:rsidP="004B32AA">
      <w:pPr>
        <w:pStyle w:val="ListParagraph"/>
        <w:spacing w:after="0" w:line="240" w:lineRule="auto"/>
        <w:ind w:left="2160" w:firstLine="720"/>
        <w:contextualSpacing w:val="0"/>
        <w:rPr>
          <w:rFonts w:ascii="Times New Roman" w:hAnsi="Times New Roman" w:cs="Times New Roman"/>
          <w:sz w:val="24"/>
          <w:szCs w:val="24"/>
        </w:rPr>
      </w:pPr>
      <w:r>
        <w:tab/>
      </w:r>
      <w:r>
        <w:tab/>
      </w:r>
    </w:p>
    <w:p w:rsidR="00E85CB8" w:rsidRPr="006776A6" w:rsidRDefault="0066200B" w:rsidP="003D45B5">
      <w:pPr>
        <w:pStyle w:val="ListParagraph"/>
        <w:spacing w:before="60"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Comments from committee review of proposed new course forms:</w:t>
      </w:r>
    </w:p>
    <w:p w:rsidR="00B92360" w:rsidRPr="00D06C91" w:rsidRDefault="006776A6" w:rsidP="0066200B">
      <w:pPr>
        <w:pStyle w:val="ListParagraph"/>
        <w:numPr>
          <w:ilvl w:val="2"/>
          <w:numId w:val="26"/>
        </w:numPr>
        <w:spacing w:before="60"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Change Course title:  take out “workshop”; course is a 3 unit lecture </w:t>
      </w:r>
    </w:p>
    <w:p w:rsidR="00680A1C" w:rsidRDefault="00680A1C" w:rsidP="007869E3">
      <w:pPr>
        <w:pStyle w:val="ListParagraph"/>
        <w:spacing w:after="0" w:line="240" w:lineRule="auto"/>
        <w:ind w:left="1800"/>
        <w:contextualSpacing w:val="0"/>
        <w:rPr>
          <w:rFonts w:ascii="Times New Roman" w:hAnsi="Times New Roman" w:cs="Times New Roman"/>
          <w:sz w:val="24"/>
          <w:szCs w:val="24"/>
        </w:rPr>
      </w:pPr>
    </w:p>
    <w:p w:rsidR="00A76C27" w:rsidRPr="003D45B5" w:rsidRDefault="00BC1783" w:rsidP="003D45B5">
      <w:pPr>
        <w:pStyle w:val="ListParagraph"/>
        <w:spacing w:after="0" w:line="240" w:lineRule="auto"/>
        <w:ind w:left="2160"/>
        <w:contextualSpacing w:val="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w:t>
      </w:r>
      <w:r>
        <w:rPr>
          <w:rFonts w:ascii="Times New Roman" w:hAnsi="Times New Roman" w:cs="Times New Roman"/>
          <w:color w:val="FF0000"/>
          <w:sz w:val="24"/>
          <w:szCs w:val="24"/>
        </w:rPr>
        <w:t xml:space="preserve">a motion was made </w:t>
      </w:r>
      <w:r w:rsidR="003D45B5">
        <w:rPr>
          <w:rFonts w:ascii="Times New Roman" w:hAnsi="Times New Roman" w:cs="Times New Roman"/>
          <w:color w:val="FF0000"/>
          <w:sz w:val="24"/>
          <w:szCs w:val="24"/>
        </w:rPr>
        <w:t xml:space="preserve">and seconded </w:t>
      </w:r>
      <w:r>
        <w:rPr>
          <w:rFonts w:ascii="Times New Roman" w:hAnsi="Times New Roman" w:cs="Times New Roman"/>
          <w:color w:val="FF0000"/>
          <w:sz w:val="24"/>
          <w:szCs w:val="24"/>
        </w:rPr>
        <w:t xml:space="preserve">to approve the proposed new </w:t>
      </w:r>
      <w:r w:rsidRPr="003D45B5">
        <w:rPr>
          <w:rFonts w:ascii="Times New Roman" w:hAnsi="Times New Roman" w:cs="Times New Roman"/>
          <w:color w:val="FF0000"/>
          <w:sz w:val="24"/>
          <w:szCs w:val="24"/>
        </w:rPr>
        <w:t xml:space="preserve">course, </w:t>
      </w:r>
      <w:r w:rsidR="006776A6" w:rsidRPr="003D45B5">
        <w:rPr>
          <w:rFonts w:ascii="Times New Roman" w:hAnsi="Times New Roman" w:cs="Times New Roman"/>
          <w:color w:val="FF0000"/>
          <w:sz w:val="24"/>
          <w:szCs w:val="24"/>
        </w:rPr>
        <w:t>CPH 6</w:t>
      </w:r>
      <w:r w:rsidR="001657FD" w:rsidRPr="003D45B5">
        <w:rPr>
          <w:rFonts w:ascii="Times New Roman" w:hAnsi="Times New Roman" w:cs="Times New Roman"/>
          <w:color w:val="FF0000"/>
          <w:sz w:val="24"/>
          <w:szCs w:val="24"/>
        </w:rPr>
        <w:t>xx</w:t>
      </w:r>
      <w:r w:rsidR="006776A6" w:rsidRPr="003D45B5">
        <w:rPr>
          <w:rFonts w:ascii="Times New Roman" w:hAnsi="Times New Roman" w:cs="Times New Roman"/>
          <w:color w:val="FF0000"/>
          <w:sz w:val="24"/>
          <w:szCs w:val="24"/>
        </w:rPr>
        <w:t>, Applied Analysis of Environmental Data</w:t>
      </w:r>
      <w:r w:rsidR="000A5149" w:rsidRPr="003D45B5">
        <w:rPr>
          <w:rFonts w:ascii="Times New Roman" w:hAnsi="Times New Roman" w:cs="Times New Roman"/>
          <w:color w:val="FF0000"/>
          <w:sz w:val="24"/>
          <w:szCs w:val="24"/>
        </w:rPr>
        <w:t>,</w:t>
      </w:r>
      <w:r w:rsidR="006776A6" w:rsidRPr="003D45B5">
        <w:rPr>
          <w:rFonts w:ascii="Times New Roman" w:hAnsi="Times New Roman" w:cs="Times New Roman"/>
          <w:color w:val="FF0000"/>
          <w:sz w:val="24"/>
          <w:szCs w:val="24"/>
        </w:rPr>
        <w:t xml:space="preserve"> with the recommended course title </w:t>
      </w:r>
      <w:r w:rsidR="000A5149" w:rsidRPr="003D45B5">
        <w:rPr>
          <w:rFonts w:ascii="Times New Roman" w:hAnsi="Times New Roman" w:cs="Times New Roman"/>
          <w:color w:val="FF0000"/>
          <w:sz w:val="24"/>
          <w:szCs w:val="24"/>
        </w:rPr>
        <w:t>change</w:t>
      </w:r>
      <w:r w:rsidRPr="003D45B5">
        <w:rPr>
          <w:rFonts w:ascii="Times New Roman" w:hAnsi="Times New Roman" w:cs="Times New Roman"/>
          <w:color w:val="FF0000"/>
          <w:sz w:val="24"/>
          <w:szCs w:val="24"/>
        </w:rPr>
        <w:t xml:space="preserve"> noted above.  The motion</w:t>
      </w:r>
      <w:r w:rsidR="006776A6" w:rsidRPr="003D45B5">
        <w:rPr>
          <w:rFonts w:ascii="Times New Roman" w:hAnsi="Times New Roman" w:cs="Times New Roman"/>
          <w:color w:val="FF0000"/>
          <w:sz w:val="24"/>
          <w:szCs w:val="24"/>
        </w:rPr>
        <w:t xml:space="preserve"> was approved by a vote of:  12-0</w:t>
      </w:r>
      <w:r w:rsidRPr="003D45B5">
        <w:rPr>
          <w:rFonts w:ascii="Times New Roman" w:hAnsi="Times New Roman" w:cs="Times New Roman"/>
          <w:color w:val="FF0000"/>
          <w:sz w:val="24"/>
          <w:szCs w:val="24"/>
        </w:rPr>
        <w:t>.</w:t>
      </w:r>
      <w:r w:rsidR="00A53198" w:rsidRPr="003D45B5">
        <w:rPr>
          <w:rFonts w:ascii="Times New Roman" w:hAnsi="Times New Roman" w:cs="Times New Roman"/>
          <w:color w:val="FF0000"/>
          <w:sz w:val="24"/>
          <w:szCs w:val="24"/>
        </w:rPr>
        <w:t>*</w:t>
      </w:r>
    </w:p>
    <w:p w:rsidR="00911EB7" w:rsidRPr="001657FD" w:rsidRDefault="00911EB7" w:rsidP="001657FD">
      <w:pPr>
        <w:pStyle w:val="ListParagraph"/>
        <w:spacing w:after="0" w:line="240" w:lineRule="auto"/>
        <w:ind w:left="1800"/>
        <w:contextualSpacing w:val="0"/>
        <w:rPr>
          <w:rFonts w:ascii="Times New Roman" w:hAnsi="Times New Roman" w:cs="Times New Roman"/>
          <w:sz w:val="24"/>
          <w:szCs w:val="24"/>
        </w:rPr>
      </w:pPr>
    </w:p>
    <w:p w:rsidR="00911EB7" w:rsidRDefault="00911EB7" w:rsidP="00911EB7">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Waiving CPH 575 for EHS MPH Students</w:t>
      </w:r>
      <w:r w:rsidRPr="006E130A">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Mary Kay O’Rourke</w:t>
      </w:r>
      <w:r w:rsidRPr="006E130A">
        <w:rPr>
          <w:rFonts w:ascii="Times New Roman" w:eastAsia="Times New Roman" w:hAnsi="Times New Roman" w:cs="Times New Roman"/>
          <w:sz w:val="24"/>
          <w:szCs w:val="24"/>
        </w:rPr>
        <w:t>)</w:t>
      </w:r>
    </w:p>
    <w:p w:rsidR="00FE5DB7" w:rsidRPr="006375EC" w:rsidRDefault="00911EB7" w:rsidP="006375EC">
      <w:pPr>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Kay stated that EOH students in the MPH usually have a full undergraduate degree in some aspect of environmental health.  They get little out of CPH 575.  Therefore, Mary Kay is requesting the </w:t>
      </w:r>
      <w:r w:rsidR="006375EC">
        <w:rPr>
          <w:rFonts w:ascii="Times New Roman" w:eastAsia="Times New Roman" w:hAnsi="Times New Roman" w:cs="Times New Roman"/>
          <w:sz w:val="24"/>
          <w:szCs w:val="24"/>
        </w:rPr>
        <w:t>possibility</w:t>
      </w:r>
      <w:r>
        <w:rPr>
          <w:rFonts w:ascii="Times New Roman" w:eastAsia="Times New Roman" w:hAnsi="Times New Roman" w:cs="Times New Roman"/>
          <w:sz w:val="24"/>
          <w:szCs w:val="24"/>
        </w:rPr>
        <w:t xml:space="preserve"> to waive the core class for individuals in the major and require 3 units of another course that might expand their knowledge base.</w:t>
      </w:r>
      <w:r w:rsidR="006375EC">
        <w:rPr>
          <w:rFonts w:ascii="Times New Roman" w:eastAsia="Times New Roman" w:hAnsi="Times New Roman" w:cs="Times New Roman"/>
          <w:sz w:val="24"/>
          <w:szCs w:val="24"/>
        </w:rPr>
        <w:t xml:space="preserve">  </w:t>
      </w:r>
      <w:r w:rsidRPr="006375EC">
        <w:rPr>
          <w:rFonts w:ascii="Times New Roman" w:hAnsi="Times New Roman" w:cs="Times New Roman"/>
          <w:sz w:val="24"/>
          <w:szCs w:val="24"/>
        </w:rPr>
        <w:t xml:space="preserve">After committee review, </w:t>
      </w:r>
      <w:r w:rsidRPr="006375EC">
        <w:rPr>
          <w:rFonts w:ascii="Times New Roman" w:hAnsi="Times New Roman" w:cs="Times New Roman"/>
          <w:color w:val="FF0000"/>
          <w:sz w:val="24"/>
          <w:szCs w:val="24"/>
        </w:rPr>
        <w:t xml:space="preserve">a motion was made </w:t>
      </w:r>
      <w:r w:rsidR="003D45B5">
        <w:rPr>
          <w:rFonts w:ascii="Times New Roman" w:hAnsi="Times New Roman" w:cs="Times New Roman"/>
          <w:color w:val="FF0000"/>
          <w:sz w:val="24"/>
          <w:szCs w:val="24"/>
        </w:rPr>
        <w:t xml:space="preserve">and seconded </w:t>
      </w:r>
      <w:r w:rsidRPr="006375EC">
        <w:rPr>
          <w:rFonts w:ascii="Times New Roman" w:hAnsi="Times New Roman" w:cs="Times New Roman"/>
          <w:color w:val="FF0000"/>
          <w:sz w:val="24"/>
          <w:szCs w:val="24"/>
        </w:rPr>
        <w:t xml:space="preserve">to approve waiving </w:t>
      </w:r>
      <w:r w:rsidR="00610A54" w:rsidRPr="006375EC">
        <w:rPr>
          <w:rFonts w:ascii="Times New Roman" w:hAnsi="Times New Roman" w:cs="Times New Roman"/>
          <w:color w:val="FF0000"/>
          <w:sz w:val="24"/>
          <w:szCs w:val="24"/>
        </w:rPr>
        <w:t>the CPH 575 for MPH/</w:t>
      </w:r>
      <w:r w:rsidRPr="006375EC">
        <w:rPr>
          <w:rFonts w:ascii="Times New Roman" w:hAnsi="Times New Roman" w:cs="Times New Roman"/>
          <w:color w:val="FF0000"/>
          <w:sz w:val="24"/>
          <w:szCs w:val="24"/>
        </w:rPr>
        <w:t xml:space="preserve">EOH course requirement </w:t>
      </w:r>
      <w:r w:rsidR="00610A54" w:rsidRPr="006375EC">
        <w:rPr>
          <w:rFonts w:ascii="Times New Roman" w:hAnsi="Times New Roman" w:cs="Times New Roman"/>
          <w:color w:val="FF0000"/>
          <w:sz w:val="24"/>
          <w:szCs w:val="24"/>
        </w:rPr>
        <w:t xml:space="preserve">for the EOH major students </w:t>
      </w:r>
      <w:r w:rsidRPr="006375EC">
        <w:rPr>
          <w:rFonts w:ascii="Times New Roman" w:hAnsi="Times New Roman" w:cs="Times New Roman"/>
          <w:color w:val="FF0000"/>
          <w:sz w:val="24"/>
          <w:szCs w:val="24"/>
        </w:rPr>
        <w:t>and substituting units with another higher level course.  The motion was approved by a vote of:  12-0.*</w:t>
      </w:r>
    </w:p>
    <w:p w:rsidR="00FE5DB7" w:rsidRPr="001657FD" w:rsidRDefault="00FE5DB7" w:rsidP="00FE5DB7">
      <w:pPr>
        <w:pStyle w:val="ListParagraph"/>
        <w:spacing w:after="0" w:line="240" w:lineRule="auto"/>
        <w:ind w:left="1800"/>
        <w:contextualSpacing w:val="0"/>
        <w:rPr>
          <w:rFonts w:ascii="Times New Roman" w:hAnsi="Times New Roman" w:cs="Times New Roman"/>
          <w:sz w:val="24"/>
          <w:szCs w:val="24"/>
        </w:rPr>
      </w:pPr>
    </w:p>
    <w:p w:rsidR="00FE5DB7" w:rsidRDefault="00672713" w:rsidP="00FE5DB7">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Instructional Objectives:  Workgroup Revisions</w:t>
      </w:r>
      <w:r w:rsidR="00FE5DB7" w:rsidRPr="006E130A">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Doug Taren</w:t>
      </w:r>
      <w:r w:rsidR="00FE5DB7" w:rsidRPr="006E130A">
        <w:rPr>
          <w:rFonts w:ascii="Times New Roman" w:eastAsia="Times New Roman" w:hAnsi="Times New Roman" w:cs="Times New Roman"/>
          <w:sz w:val="24"/>
          <w:szCs w:val="24"/>
        </w:rPr>
        <w:t>)</w:t>
      </w:r>
    </w:p>
    <w:p w:rsidR="009429D6" w:rsidRPr="003D45B5" w:rsidRDefault="009429D6" w:rsidP="003D45B5">
      <w:pPr>
        <w:pStyle w:val="ListParagraph"/>
        <w:spacing w:after="0" w:line="240" w:lineRule="auto"/>
        <w:ind w:left="1890"/>
        <w:contextualSpacing w:val="0"/>
        <w:rPr>
          <w:rFonts w:ascii="Times New Roman" w:hAnsi="Times New Roman" w:cs="Times New Roman"/>
          <w:sz w:val="24"/>
          <w:szCs w:val="24"/>
        </w:rPr>
      </w:pPr>
      <w:r w:rsidRPr="009429D6">
        <w:rPr>
          <w:rFonts w:ascii="Times New Roman" w:hAnsi="Times New Roman" w:cs="Times New Roman"/>
          <w:sz w:val="24"/>
          <w:szCs w:val="24"/>
        </w:rPr>
        <w:t xml:space="preserve">Doug initiated discussion regarding the </w:t>
      </w:r>
      <w:r>
        <w:rPr>
          <w:rFonts w:ascii="Times New Roman" w:hAnsi="Times New Roman" w:cs="Times New Roman"/>
          <w:sz w:val="24"/>
          <w:szCs w:val="24"/>
        </w:rPr>
        <w:t>work group’s</w:t>
      </w:r>
      <w:r w:rsidRPr="009429D6">
        <w:rPr>
          <w:rFonts w:ascii="Times New Roman" w:hAnsi="Times New Roman" w:cs="Times New Roman"/>
          <w:sz w:val="24"/>
          <w:szCs w:val="24"/>
        </w:rPr>
        <w:t xml:space="preserve"> revisions to the MEZCOPH instructional goals and objectives </w:t>
      </w:r>
      <w:r w:rsidR="00672713" w:rsidRPr="009429D6">
        <w:rPr>
          <w:rFonts w:ascii="Times New Roman" w:hAnsi="Times New Roman" w:cs="Times New Roman"/>
          <w:sz w:val="24"/>
          <w:szCs w:val="24"/>
        </w:rPr>
        <w:t>(see attachment below)</w:t>
      </w:r>
      <w:r w:rsidRPr="009429D6">
        <w:rPr>
          <w:rFonts w:ascii="Times New Roman" w:hAnsi="Times New Roman" w:cs="Times New Roman"/>
          <w:sz w:val="24"/>
          <w:szCs w:val="24"/>
        </w:rPr>
        <w:t>:</w:t>
      </w:r>
      <w:r w:rsidR="00672713" w:rsidRPr="009429D6">
        <w:rPr>
          <w:rFonts w:ascii="Times New Roman" w:hAnsi="Times New Roman" w:cs="Times New Roman"/>
          <w:sz w:val="24"/>
          <w:szCs w:val="24"/>
        </w:rPr>
        <w:t xml:space="preserve">  </w:t>
      </w:r>
    </w:p>
    <w:bookmarkStart w:id="4" w:name="_MON_1436963518"/>
    <w:bookmarkEnd w:id="4"/>
    <w:p w:rsidR="009429D6" w:rsidRPr="003D45B5" w:rsidRDefault="009429D6" w:rsidP="003D45B5">
      <w:pPr>
        <w:pStyle w:val="ListParagraph"/>
        <w:spacing w:after="0" w:line="240" w:lineRule="auto"/>
        <w:ind w:left="3330" w:firstLine="270"/>
        <w:contextualSpacing w:val="0"/>
        <w:rPr>
          <w:rFonts w:ascii="Times New Roman" w:hAnsi="Times New Roman" w:cs="Times New Roman"/>
          <w:color w:val="FF0000"/>
          <w:sz w:val="24"/>
          <w:szCs w:val="24"/>
        </w:rPr>
      </w:pPr>
      <w:r>
        <w:object w:dxaOrig="1531" w:dyaOrig="991">
          <v:shape id="_x0000_i1048" type="#_x0000_t75" style="width:76.4pt;height:49.6pt" o:ole="">
            <v:imagedata r:id="rId57" o:title=""/>
          </v:shape>
          <o:OLEObject Type="Embed" ProgID="Word.Document.12" ShapeID="_x0000_i1048" DrawAspect="Icon" ObjectID="_1438580102" r:id="rId58">
            <o:FieldCodes>\s</o:FieldCodes>
          </o:OLEObject>
        </w:object>
      </w:r>
    </w:p>
    <w:p w:rsidR="009429D6" w:rsidRDefault="009429D6" w:rsidP="00672713">
      <w:pPr>
        <w:pStyle w:val="ListParagraph"/>
        <w:spacing w:after="0" w:line="240" w:lineRule="auto"/>
        <w:ind w:left="1890"/>
        <w:contextualSpacing w:val="0"/>
        <w:rPr>
          <w:rFonts w:ascii="Times New Roman" w:hAnsi="Times New Roman" w:cs="Times New Roman"/>
          <w:color w:val="FF0000"/>
          <w:sz w:val="24"/>
          <w:szCs w:val="24"/>
        </w:rPr>
      </w:pPr>
    </w:p>
    <w:p w:rsidR="00EB1391" w:rsidRPr="009429D6" w:rsidRDefault="009429D6" w:rsidP="009429D6">
      <w:pPr>
        <w:pStyle w:val="ListParagraph"/>
        <w:spacing w:after="0" w:line="240" w:lineRule="auto"/>
        <w:ind w:left="1890"/>
        <w:contextualSpacing w:val="0"/>
        <w:rPr>
          <w:rFonts w:ascii="Times New Roman" w:hAnsi="Times New Roman" w:cs="Times New Roman"/>
          <w:color w:val="FF0000"/>
          <w:sz w:val="24"/>
          <w:szCs w:val="24"/>
        </w:rPr>
      </w:pPr>
      <w:r>
        <w:rPr>
          <w:rFonts w:ascii="Times New Roman" w:hAnsi="Times New Roman" w:cs="Times New Roman"/>
          <w:sz w:val="24"/>
          <w:szCs w:val="24"/>
        </w:rPr>
        <w:t>The co</w:t>
      </w:r>
      <w:r w:rsidR="00EB1391" w:rsidRPr="009429D6">
        <w:rPr>
          <w:rFonts w:ascii="Times New Roman" w:hAnsi="Times New Roman" w:cs="Times New Roman"/>
          <w:sz w:val="24"/>
          <w:szCs w:val="24"/>
        </w:rPr>
        <w:t xml:space="preserve">mmittee </w:t>
      </w:r>
      <w:r>
        <w:rPr>
          <w:rFonts w:ascii="Times New Roman" w:hAnsi="Times New Roman" w:cs="Times New Roman"/>
          <w:sz w:val="24"/>
          <w:szCs w:val="24"/>
        </w:rPr>
        <w:t xml:space="preserve">noted </w:t>
      </w:r>
      <w:r w:rsidRPr="009429D6">
        <w:rPr>
          <w:rFonts w:ascii="Times New Roman" w:hAnsi="Times New Roman" w:cs="Times New Roman"/>
          <w:sz w:val="24"/>
          <w:szCs w:val="24"/>
        </w:rPr>
        <w:t>m</w:t>
      </w:r>
      <w:r w:rsidR="00EB1391" w:rsidRPr="009429D6">
        <w:rPr>
          <w:rFonts w:ascii="Times New Roman" w:hAnsi="Times New Roman" w:cs="Times New Roman"/>
          <w:sz w:val="24"/>
          <w:szCs w:val="24"/>
        </w:rPr>
        <w:t xml:space="preserve">inor </w:t>
      </w:r>
      <w:r w:rsidR="00672713" w:rsidRPr="009429D6">
        <w:rPr>
          <w:rFonts w:ascii="Times New Roman" w:hAnsi="Times New Roman" w:cs="Times New Roman"/>
          <w:sz w:val="24"/>
          <w:szCs w:val="24"/>
        </w:rPr>
        <w:t>wor</w:t>
      </w:r>
      <w:r w:rsidR="00EB1391" w:rsidRPr="009429D6">
        <w:rPr>
          <w:rFonts w:ascii="Times New Roman" w:hAnsi="Times New Roman" w:cs="Times New Roman"/>
          <w:sz w:val="24"/>
          <w:szCs w:val="24"/>
        </w:rPr>
        <w:t>dsmithing changes</w:t>
      </w:r>
      <w:r w:rsidRPr="009429D6">
        <w:rPr>
          <w:rFonts w:ascii="Times New Roman" w:hAnsi="Times New Roman" w:cs="Times New Roman"/>
          <w:sz w:val="24"/>
          <w:szCs w:val="24"/>
        </w:rPr>
        <w:t xml:space="preserve">.  Doug Taren will make these </w:t>
      </w:r>
      <w:r>
        <w:rPr>
          <w:rFonts w:ascii="Times New Roman" w:hAnsi="Times New Roman" w:cs="Times New Roman"/>
          <w:sz w:val="24"/>
          <w:szCs w:val="24"/>
        </w:rPr>
        <w:t xml:space="preserve">minor </w:t>
      </w:r>
      <w:r w:rsidRPr="009429D6">
        <w:rPr>
          <w:rFonts w:ascii="Times New Roman" w:hAnsi="Times New Roman" w:cs="Times New Roman"/>
          <w:sz w:val="24"/>
          <w:szCs w:val="24"/>
        </w:rPr>
        <w:t>revisions</w:t>
      </w:r>
      <w:r>
        <w:rPr>
          <w:rFonts w:ascii="Times New Roman" w:hAnsi="Times New Roman" w:cs="Times New Roman"/>
          <w:sz w:val="24"/>
          <w:szCs w:val="24"/>
        </w:rPr>
        <w:t xml:space="preserve"> to the instructional goals and objectives</w:t>
      </w:r>
      <w:r w:rsidRPr="009429D6">
        <w:rPr>
          <w:rFonts w:ascii="Times New Roman" w:hAnsi="Times New Roman" w:cs="Times New Roman"/>
          <w:sz w:val="24"/>
          <w:szCs w:val="24"/>
        </w:rPr>
        <w:t>.  Please s</w:t>
      </w:r>
      <w:r w:rsidR="00EB1391" w:rsidRPr="009429D6">
        <w:rPr>
          <w:rFonts w:ascii="Times New Roman" w:hAnsi="Times New Roman" w:cs="Times New Roman"/>
          <w:sz w:val="24"/>
          <w:szCs w:val="24"/>
        </w:rPr>
        <w:t>end any other minor changes</w:t>
      </w:r>
      <w:r w:rsidRPr="009429D6">
        <w:rPr>
          <w:rFonts w:ascii="Times New Roman" w:hAnsi="Times New Roman" w:cs="Times New Roman"/>
          <w:sz w:val="24"/>
          <w:szCs w:val="24"/>
        </w:rPr>
        <w:t xml:space="preserve"> to Doug</w:t>
      </w:r>
      <w:r w:rsidR="00EB1391" w:rsidRPr="009429D6">
        <w:rPr>
          <w:rFonts w:ascii="Times New Roman" w:hAnsi="Times New Roman" w:cs="Times New Roman"/>
          <w:color w:val="FF0000"/>
          <w:sz w:val="24"/>
          <w:szCs w:val="24"/>
        </w:rPr>
        <w:t>.</w:t>
      </w:r>
      <w:r w:rsidRPr="009429D6">
        <w:rPr>
          <w:rFonts w:ascii="Times New Roman" w:hAnsi="Times New Roman" w:cs="Times New Roman"/>
          <w:color w:val="FF0000"/>
          <w:sz w:val="24"/>
          <w:szCs w:val="24"/>
        </w:rPr>
        <w:t>*</w:t>
      </w:r>
    </w:p>
    <w:p w:rsidR="00980B96" w:rsidRDefault="00980B96" w:rsidP="00980B96">
      <w:pPr>
        <w:spacing w:after="0" w:line="240" w:lineRule="auto"/>
        <w:rPr>
          <w:rFonts w:ascii="Times New Roman" w:hAnsi="Times New Roman" w:cs="Times New Roman"/>
          <w:sz w:val="24"/>
          <w:szCs w:val="24"/>
        </w:rPr>
      </w:pPr>
    </w:p>
    <w:p w:rsidR="00980B96" w:rsidRPr="00980B96" w:rsidRDefault="00980B96" w:rsidP="00980B96">
      <w:pPr>
        <w:spacing w:after="0" w:line="240" w:lineRule="auto"/>
        <w:ind w:left="1890"/>
        <w:rPr>
          <w:rFonts w:ascii="Times New Roman" w:hAnsi="Times New Roman" w:cs="Times New Roman"/>
          <w:color w:val="FF0000"/>
          <w:sz w:val="24"/>
          <w:szCs w:val="24"/>
        </w:rPr>
      </w:pPr>
      <w:r w:rsidRPr="00980B96">
        <w:rPr>
          <w:rFonts w:ascii="Times New Roman" w:hAnsi="Times New Roman" w:cs="Times New Roman"/>
          <w:sz w:val="24"/>
          <w:szCs w:val="24"/>
        </w:rPr>
        <w:t xml:space="preserve">After committee review, </w:t>
      </w:r>
      <w:r w:rsidRPr="00980B96">
        <w:rPr>
          <w:rFonts w:ascii="Times New Roman" w:hAnsi="Times New Roman" w:cs="Times New Roman"/>
          <w:color w:val="FF0000"/>
          <w:sz w:val="24"/>
          <w:szCs w:val="24"/>
        </w:rPr>
        <w:t>a motion w</w:t>
      </w:r>
      <w:r>
        <w:rPr>
          <w:rFonts w:ascii="Times New Roman" w:hAnsi="Times New Roman" w:cs="Times New Roman"/>
          <w:color w:val="FF0000"/>
          <w:sz w:val="24"/>
          <w:szCs w:val="24"/>
        </w:rPr>
        <w:t xml:space="preserve">as made </w:t>
      </w:r>
      <w:r w:rsidR="003D45B5">
        <w:rPr>
          <w:rFonts w:ascii="Times New Roman" w:hAnsi="Times New Roman" w:cs="Times New Roman"/>
          <w:color w:val="FF0000"/>
          <w:sz w:val="24"/>
          <w:szCs w:val="24"/>
        </w:rPr>
        <w:t xml:space="preserve">and seconded </w:t>
      </w:r>
      <w:r>
        <w:rPr>
          <w:rFonts w:ascii="Times New Roman" w:hAnsi="Times New Roman" w:cs="Times New Roman"/>
          <w:color w:val="FF0000"/>
          <w:sz w:val="24"/>
          <w:szCs w:val="24"/>
        </w:rPr>
        <w:t xml:space="preserve">to approve the revised MEZCOPH instructional objectives with the </w:t>
      </w:r>
      <w:r w:rsidRPr="00980B96">
        <w:rPr>
          <w:rFonts w:ascii="Times New Roman" w:hAnsi="Times New Roman" w:cs="Times New Roman"/>
          <w:color w:val="FF0000"/>
          <w:sz w:val="24"/>
          <w:szCs w:val="24"/>
        </w:rPr>
        <w:t>committee</w:t>
      </w:r>
      <w:r w:rsidR="003D45B5">
        <w:rPr>
          <w:rFonts w:ascii="Times New Roman" w:hAnsi="Times New Roman" w:cs="Times New Roman"/>
          <w:color w:val="FF0000"/>
          <w:sz w:val="24"/>
          <w:szCs w:val="24"/>
        </w:rPr>
        <w:t xml:space="preserve"> </w:t>
      </w:r>
      <w:r w:rsidRPr="00980B96">
        <w:rPr>
          <w:rFonts w:ascii="Times New Roman" w:hAnsi="Times New Roman" w:cs="Times New Roman"/>
          <w:color w:val="FF0000"/>
          <w:sz w:val="24"/>
          <w:szCs w:val="24"/>
        </w:rPr>
        <w:t>recommended minor wordsmithing changes. The motion was approved by a vote of:  12-0.*</w:t>
      </w:r>
    </w:p>
    <w:p w:rsidR="00672713" w:rsidRPr="00980B96" w:rsidRDefault="00672713" w:rsidP="00980B96">
      <w:pPr>
        <w:spacing w:after="0" w:line="240" w:lineRule="auto"/>
        <w:rPr>
          <w:rFonts w:ascii="Times New Roman" w:hAnsi="Times New Roman" w:cs="Times New Roman"/>
          <w:sz w:val="24"/>
          <w:szCs w:val="24"/>
        </w:rPr>
      </w:pPr>
    </w:p>
    <w:p w:rsidR="00672713" w:rsidRPr="00672713" w:rsidRDefault="00672713" w:rsidP="00672713">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Maximum Time Allowed between Doctoral Comp Exam Retakes – Oral and Written</w:t>
      </w:r>
      <w:r w:rsidRPr="006E130A">
        <w:rPr>
          <w:rFonts w:ascii="Times New Roman" w:eastAsia="Times New Roman" w:hAnsi="Times New Roman" w:cs="Times New Roman"/>
          <w:sz w:val="24"/>
          <w:szCs w:val="24"/>
        </w:rPr>
        <w:t xml:space="preserve"> </w:t>
      </w:r>
      <w:r w:rsidRPr="00672713">
        <w:rPr>
          <w:rFonts w:ascii="Times New Roman" w:eastAsia="Times New Roman" w:hAnsi="Times New Roman" w:cs="Times New Roman"/>
          <w:sz w:val="24"/>
          <w:szCs w:val="24"/>
        </w:rPr>
        <w:t>(</w:t>
      </w:r>
      <w:r>
        <w:rPr>
          <w:rFonts w:ascii="Times New Roman" w:eastAsia="Times New Roman" w:hAnsi="Times New Roman" w:cs="Times New Roman"/>
          <w:i/>
          <w:sz w:val="24"/>
          <w:szCs w:val="24"/>
        </w:rPr>
        <w:t>Stephanie</w:t>
      </w:r>
      <w:r w:rsidRPr="00672713">
        <w:rPr>
          <w:rFonts w:ascii="Times New Roman" w:eastAsia="Times New Roman" w:hAnsi="Times New Roman" w:cs="Times New Roman"/>
          <w:i/>
          <w:sz w:val="24"/>
          <w:szCs w:val="24"/>
        </w:rPr>
        <w:t xml:space="preserve"> Springer</w:t>
      </w:r>
      <w:r w:rsidRPr="00672713">
        <w:rPr>
          <w:rFonts w:ascii="Times New Roman" w:eastAsia="Times New Roman" w:hAnsi="Times New Roman" w:cs="Times New Roman"/>
          <w:sz w:val="24"/>
          <w:szCs w:val="24"/>
        </w:rPr>
        <w:t>)</w:t>
      </w:r>
    </w:p>
    <w:p w:rsidR="0057278D" w:rsidRDefault="0057278D" w:rsidP="00CB6FCE">
      <w:pPr>
        <w:spacing w:after="0" w:line="240" w:lineRule="auto"/>
        <w:ind w:left="1890"/>
        <w:rPr>
          <w:rFonts w:ascii="Times New Roman" w:hAnsi="Times New Roman" w:cs="Times New Roman"/>
          <w:sz w:val="24"/>
          <w:szCs w:val="24"/>
        </w:rPr>
      </w:pPr>
      <w:r w:rsidRPr="0057278D">
        <w:rPr>
          <w:rFonts w:ascii="Times New Roman" w:hAnsi="Times New Roman" w:cs="Times New Roman"/>
          <w:sz w:val="24"/>
          <w:szCs w:val="24"/>
        </w:rPr>
        <w:t xml:space="preserve">Stephanie raised the issue for discussion regarding the maximum time allowed between </w:t>
      </w:r>
      <w:r w:rsidR="00CB6FCE">
        <w:rPr>
          <w:rFonts w:ascii="Times New Roman" w:hAnsi="Times New Roman" w:cs="Times New Roman"/>
          <w:sz w:val="24"/>
          <w:szCs w:val="24"/>
        </w:rPr>
        <w:t xml:space="preserve">doctoral written and oral </w:t>
      </w:r>
      <w:r w:rsidRPr="0057278D">
        <w:rPr>
          <w:rFonts w:ascii="Times New Roman" w:hAnsi="Times New Roman" w:cs="Times New Roman"/>
          <w:sz w:val="24"/>
          <w:szCs w:val="24"/>
        </w:rPr>
        <w:t>comprehensive exam retakes</w:t>
      </w:r>
      <w:r>
        <w:rPr>
          <w:rFonts w:ascii="Times New Roman" w:hAnsi="Times New Roman" w:cs="Times New Roman"/>
          <w:sz w:val="24"/>
          <w:szCs w:val="24"/>
        </w:rPr>
        <w:t xml:space="preserve">.  Stephanie stated that the Graduate College wants our College to state the maximum amount of time allowed between comprehensive </w:t>
      </w:r>
      <w:proofErr w:type="gramStart"/>
      <w:r>
        <w:rPr>
          <w:rFonts w:ascii="Times New Roman" w:hAnsi="Times New Roman" w:cs="Times New Roman"/>
          <w:sz w:val="24"/>
          <w:szCs w:val="24"/>
        </w:rPr>
        <w:t>exam</w:t>
      </w:r>
      <w:proofErr w:type="gramEnd"/>
      <w:r>
        <w:rPr>
          <w:rFonts w:ascii="Times New Roman" w:hAnsi="Times New Roman" w:cs="Times New Roman"/>
          <w:sz w:val="24"/>
          <w:szCs w:val="24"/>
        </w:rPr>
        <w:t xml:space="preserve"> retakes (for both written and oral exams).  Should the College handle based on what each section’s doctoral program </w:t>
      </w:r>
      <w:r w:rsidR="00CB6FCE">
        <w:rPr>
          <w:rFonts w:ascii="Times New Roman" w:hAnsi="Times New Roman" w:cs="Times New Roman"/>
          <w:sz w:val="24"/>
          <w:szCs w:val="24"/>
        </w:rPr>
        <w:t>decides</w:t>
      </w:r>
      <w:r>
        <w:rPr>
          <w:rFonts w:ascii="Times New Roman" w:hAnsi="Times New Roman" w:cs="Times New Roman"/>
          <w:sz w:val="24"/>
          <w:szCs w:val="24"/>
        </w:rPr>
        <w:t xml:space="preserve"> or should there be a College-wide policy?  </w:t>
      </w:r>
    </w:p>
    <w:p w:rsidR="00E55E01" w:rsidRDefault="0057278D" w:rsidP="0057278D">
      <w:pPr>
        <w:spacing w:after="0" w:line="240" w:lineRule="auto"/>
        <w:ind w:left="1890"/>
        <w:rPr>
          <w:rFonts w:ascii="Times New Roman" w:hAnsi="Times New Roman" w:cs="Times New Roman"/>
          <w:color w:val="FF0000"/>
          <w:sz w:val="24"/>
          <w:szCs w:val="24"/>
        </w:rPr>
      </w:pPr>
      <w:r>
        <w:rPr>
          <w:rFonts w:ascii="Times New Roman" w:hAnsi="Times New Roman" w:cs="Times New Roman"/>
          <w:sz w:val="24"/>
          <w:szCs w:val="24"/>
        </w:rPr>
        <w:t xml:space="preserve">After committee discussion </w:t>
      </w:r>
      <w:r w:rsidRPr="00E55E01">
        <w:rPr>
          <w:rFonts w:ascii="Times New Roman" w:hAnsi="Times New Roman" w:cs="Times New Roman"/>
          <w:color w:val="FF0000"/>
          <w:sz w:val="24"/>
          <w:szCs w:val="24"/>
        </w:rPr>
        <w:t>a</w:t>
      </w:r>
      <w:r>
        <w:rPr>
          <w:rFonts w:ascii="Times New Roman" w:hAnsi="Times New Roman" w:cs="Times New Roman"/>
          <w:sz w:val="24"/>
          <w:szCs w:val="24"/>
        </w:rPr>
        <w:t xml:space="preserve"> </w:t>
      </w:r>
      <w:r>
        <w:rPr>
          <w:rFonts w:ascii="Times New Roman" w:hAnsi="Times New Roman" w:cs="Times New Roman"/>
          <w:color w:val="FF0000"/>
          <w:sz w:val="24"/>
          <w:szCs w:val="24"/>
        </w:rPr>
        <w:t>m</w:t>
      </w:r>
      <w:r w:rsidR="00672713" w:rsidRPr="00672713">
        <w:rPr>
          <w:rFonts w:ascii="Times New Roman" w:hAnsi="Times New Roman" w:cs="Times New Roman"/>
          <w:color w:val="FF0000"/>
          <w:sz w:val="24"/>
          <w:szCs w:val="24"/>
        </w:rPr>
        <w:t>otion</w:t>
      </w:r>
      <w:r>
        <w:rPr>
          <w:rFonts w:ascii="Times New Roman" w:hAnsi="Times New Roman" w:cs="Times New Roman"/>
          <w:color w:val="FF0000"/>
          <w:sz w:val="24"/>
          <w:szCs w:val="24"/>
        </w:rPr>
        <w:t xml:space="preserve"> was made and seconded</w:t>
      </w:r>
      <w:r w:rsidR="00E55E01">
        <w:rPr>
          <w:rFonts w:ascii="Times New Roman" w:hAnsi="Times New Roman" w:cs="Times New Roman"/>
          <w:color w:val="FF0000"/>
          <w:sz w:val="24"/>
          <w:szCs w:val="24"/>
        </w:rPr>
        <w:t xml:space="preserve"> to approve the following College policy</w:t>
      </w:r>
      <w:r w:rsidR="00672713" w:rsidRPr="00672713">
        <w:rPr>
          <w:rFonts w:ascii="Times New Roman" w:hAnsi="Times New Roman" w:cs="Times New Roman"/>
          <w:color w:val="FF0000"/>
          <w:sz w:val="24"/>
          <w:szCs w:val="24"/>
        </w:rPr>
        <w:t xml:space="preserve">: </w:t>
      </w:r>
      <w:r w:rsidRPr="00CB6FCE">
        <w:rPr>
          <w:rFonts w:ascii="Times New Roman" w:hAnsi="Times New Roman" w:cs="Times New Roman"/>
          <w:color w:val="FF0000"/>
          <w:sz w:val="24"/>
          <w:szCs w:val="24"/>
          <w:u w:val="single"/>
        </w:rPr>
        <w:t>Minimum</w:t>
      </w:r>
      <w:r>
        <w:rPr>
          <w:rFonts w:ascii="Times New Roman" w:hAnsi="Times New Roman" w:cs="Times New Roman"/>
          <w:color w:val="FF0000"/>
          <w:sz w:val="24"/>
          <w:szCs w:val="24"/>
        </w:rPr>
        <w:t xml:space="preserve"> time between </w:t>
      </w:r>
      <w:r w:rsidR="00E55E01">
        <w:rPr>
          <w:rFonts w:ascii="Times New Roman" w:hAnsi="Times New Roman" w:cs="Times New Roman"/>
          <w:color w:val="FF0000"/>
          <w:sz w:val="24"/>
          <w:szCs w:val="24"/>
        </w:rPr>
        <w:t xml:space="preserve">doctoral comprehensive exam written and oral </w:t>
      </w:r>
      <w:r>
        <w:rPr>
          <w:rFonts w:ascii="Times New Roman" w:hAnsi="Times New Roman" w:cs="Times New Roman"/>
          <w:color w:val="FF0000"/>
          <w:sz w:val="24"/>
          <w:szCs w:val="24"/>
        </w:rPr>
        <w:t>retake</w:t>
      </w:r>
      <w:r w:rsidR="00E55E01">
        <w:rPr>
          <w:rFonts w:ascii="Times New Roman" w:hAnsi="Times New Roman" w:cs="Times New Roman"/>
          <w:color w:val="FF0000"/>
          <w:sz w:val="24"/>
          <w:szCs w:val="24"/>
        </w:rPr>
        <w:t>s</w:t>
      </w:r>
      <w:r>
        <w:rPr>
          <w:rFonts w:ascii="Times New Roman" w:hAnsi="Times New Roman" w:cs="Times New Roman"/>
          <w:color w:val="FF0000"/>
          <w:sz w:val="24"/>
          <w:szCs w:val="24"/>
        </w:rPr>
        <w:t>:  s</w:t>
      </w:r>
      <w:r w:rsidR="00672713" w:rsidRPr="00672713">
        <w:rPr>
          <w:rFonts w:ascii="Times New Roman" w:hAnsi="Times New Roman" w:cs="Times New Roman"/>
          <w:color w:val="FF0000"/>
          <w:sz w:val="24"/>
          <w:szCs w:val="24"/>
        </w:rPr>
        <w:t xml:space="preserve">ection </w:t>
      </w:r>
      <w:r w:rsidR="00EB1391">
        <w:rPr>
          <w:rFonts w:ascii="Times New Roman" w:hAnsi="Times New Roman" w:cs="Times New Roman"/>
          <w:color w:val="FF0000"/>
          <w:sz w:val="24"/>
          <w:szCs w:val="24"/>
        </w:rPr>
        <w:t>specific</w:t>
      </w:r>
      <w:r w:rsidR="00672713" w:rsidRPr="00672713">
        <w:rPr>
          <w:rFonts w:ascii="Times New Roman" w:hAnsi="Times New Roman" w:cs="Times New Roman"/>
          <w:color w:val="FF0000"/>
          <w:sz w:val="24"/>
          <w:szCs w:val="24"/>
        </w:rPr>
        <w:t xml:space="preserve">; </w:t>
      </w:r>
      <w:r w:rsidR="00CB6FCE">
        <w:rPr>
          <w:rFonts w:ascii="Times New Roman" w:hAnsi="Times New Roman" w:cs="Times New Roman"/>
          <w:color w:val="FF0000"/>
          <w:sz w:val="24"/>
          <w:szCs w:val="24"/>
          <w:u w:val="single"/>
        </w:rPr>
        <w:t>M</w:t>
      </w:r>
      <w:r w:rsidR="00672713" w:rsidRPr="00CB6FCE">
        <w:rPr>
          <w:rFonts w:ascii="Times New Roman" w:hAnsi="Times New Roman" w:cs="Times New Roman"/>
          <w:color w:val="FF0000"/>
          <w:sz w:val="24"/>
          <w:szCs w:val="24"/>
          <w:u w:val="single"/>
        </w:rPr>
        <w:t xml:space="preserve">aximum </w:t>
      </w:r>
      <w:r w:rsidR="00672713" w:rsidRPr="00672713">
        <w:rPr>
          <w:rFonts w:ascii="Times New Roman" w:hAnsi="Times New Roman" w:cs="Times New Roman"/>
          <w:color w:val="FF0000"/>
          <w:sz w:val="24"/>
          <w:szCs w:val="24"/>
        </w:rPr>
        <w:t xml:space="preserve">time allowed:  </w:t>
      </w:r>
    </w:p>
    <w:p w:rsidR="0057278D" w:rsidRPr="00E55E01" w:rsidRDefault="00672713" w:rsidP="00E55E01">
      <w:pPr>
        <w:spacing w:after="0" w:line="240" w:lineRule="auto"/>
        <w:ind w:left="1890"/>
        <w:rPr>
          <w:rFonts w:ascii="Times New Roman" w:hAnsi="Times New Roman" w:cs="Times New Roman"/>
          <w:sz w:val="24"/>
          <w:szCs w:val="24"/>
        </w:rPr>
      </w:pPr>
      <w:r w:rsidRPr="00672713">
        <w:rPr>
          <w:rFonts w:ascii="Times New Roman" w:hAnsi="Times New Roman" w:cs="Times New Roman"/>
          <w:color w:val="FF0000"/>
          <w:sz w:val="24"/>
          <w:szCs w:val="24"/>
        </w:rPr>
        <w:t>1 year</w:t>
      </w:r>
      <w:r w:rsidR="00E55E01">
        <w:rPr>
          <w:rFonts w:ascii="Times New Roman" w:hAnsi="Times New Roman" w:cs="Times New Roman"/>
          <w:color w:val="FF0000"/>
          <w:sz w:val="24"/>
          <w:szCs w:val="24"/>
        </w:rPr>
        <w:t>.</w:t>
      </w:r>
      <w:r w:rsidR="00E55E01">
        <w:rPr>
          <w:rFonts w:ascii="Times New Roman" w:hAnsi="Times New Roman" w:cs="Times New Roman"/>
          <w:sz w:val="24"/>
          <w:szCs w:val="24"/>
        </w:rPr>
        <w:t xml:space="preserve">  </w:t>
      </w:r>
      <w:r w:rsidR="0057278D" w:rsidRPr="00980B96">
        <w:rPr>
          <w:rFonts w:ascii="Times New Roman" w:hAnsi="Times New Roman" w:cs="Times New Roman"/>
          <w:color w:val="FF0000"/>
          <w:sz w:val="24"/>
          <w:szCs w:val="24"/>
        </w:rPr>
        <w:t>The motion was approved by a vote of:  12-0.*</w:t>
      </w:r>
    </w:p>
    <w:p w:rsidR="00672713" w:rsidRDefault="00672713"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1B0E92">
        <w:rPr>
          <w:rFonts w:ascii="Times New Roman" w:hAnsi="Times New Roman" w:cs="Times New Roman"/>
          <w:sz w:val="24"/>
          <w:szCs w:val="24"/>
        </w:rPr>
        <w:t>meeting was adjourned at 11:30</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E03A47">
        <w:rPr>
          <w:rFonts w:ascii="Times New Roman" w:hAnsi="Times New Roman" w:cs="Times New Roman"/>
          <w:b/>
          <w:sz w:val="24"/>
          <w:szCs w:val="24"/>
        </w:rPr>
        <w:t>August 7</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BB198B" w:rsidRDefault="00BB198B" w:rsidP="00A75214">
      <w:pPr>
        <w:tabs>
          <w:tab w:val="right" w:pos="9360"/>
        </w:tabs>
        <w:spacing w:line="240" w:lineRule="auto"/>
        <w:contextualSpacing/>
        <w:rPr>
          <w:rFonts w:ascii="Times New Roman" w:hAnsi="Times New Roman" w:cs="Times New Roman"/>
          <w:color w:val="FF0000"/>
          <w:sz w:val="24"/>
          <w:szCs w:val="24"/>
        </w:rPr>
      </w:pPr>
    </w:p>
    <w:p w:rsidR="00BB198B" w:rsidRDefault="00BB198B" w:rsidP="00A75214">
      <w:pPr>
        <w:tabs>
          <w:tab w:val="right" w:pos="9360"/>
        </w:tabs>
        <w:spacing w:line="240" w:lineRule="auto"/>
        <w:contextualSpacing/>
        <w:rPr>
          <w:rFonts w:ascii="Times New Roman" w:hAnsi="Times New Roman" w:cs="Times New Roman"/>
          <w:color w:val="FF0000"/>
          <w:sz w:val="24"/>
          <w:szCs w:val="24"/>
        </w:rPr>
      </w:pPr>
    </w:p>
    <w:p w:rsidR="00BB198B" w:rsidRDefault="00BB198B" w:rsidP="00A75214">
      <w:pPr>
        <w:tabs>
          <w:tab w:val="right" w:pos="9360"/>
        </w:tabs>
        <w:spacing w:line="240" w:lineRule="auto"/>
        <w:contextualSpacing/>
        <w:rPr>
          <w:rFonts w:ascii="Times New Roman" w:hAnsi="Times New Roman" w:cs="Times New Roman"/>
          <w:color w:val="FF0000"/>
          <w:sz w:val="24"/>
          <w:szCs w:val="24"/>
        </w:rPr>
      </w:pPr>
    </w:p>
    <w:p w:rsidR="00BB198B" w:rsidRDefault="00BB198B"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3D45B5" w:rsidRDefault="003D45B5" w:rsidP="00A75214">
      <w:pPr>
        <w:tabs>
          <w:tab w:val="right" w:pos="9360"/>
        </w:tabs>
        <w:spacing w:line="240" w:lineRule="auto"/>
        <w:contextualSpacing/>
        <w:rPr>
          <w:rFonts w:ascii="Times New Roman" w:hAnsi="Times New Roman" w:cs="Times New Roman"/>
          <w:color w:val="FF0000"/>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672713">
        <w:rPr>
          <w:rFonts w:ascii="Times New Roman" w:hAnsi="Times New Roman" w:cs="Times New Roman"/>
          <w:sz w:val="24"/>
          <w:szCs w:val="24"/>
        </w:rPr>
        <w:t>August 7</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2B3B19">
        <w:rPr>
          <w:rFonts w:ascii="Times New Roman" w:hAnsi="Times New Roman" w:cs="Times New Roman"/>
          <w:sz w:val="24"/>
          <w:szCs w:val="24"/>
        </w:rPr>
        <w:t xml:space="preserve">and future agenda items as designated </w:t>
      </w:r>
      <w:r w:rsidR="00BF0FBB">
        <w:rPr>
          <w:rFonts w:ascii="Times New Roman" w:hAnsi="Times New Roman" w:cs="Times New Roman"/>
          <w:sz w:val="24"/>
          <w:szCs w:val="24"/>
        </w:rPr>
        <w:t>(</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A53198" w:rsidRDefault="00A53198" w:rsidP="00A53198">
      <w:pPr>
        <w:pStyle w:val="ListParagraph"/>
        <w:spacing w:after="0" w:line="240" w:lineRule="auto"/>
        <w:rPr>
          <w:rFonts w:ascii="Times New Roman" w:hAnsi="Times New Roman" w:cs="Times New Roman"/>
          <w:sz w:val="24"/>
          <w:szCs w:val="24"/>
        </w:rPr>
      </w:pPr>
    </w:p>
    <w:p w:rsidR="00A53198" w:rsidRDefault="00672713"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Invite Iman Hakim to the August 7</w:t>
      </w:r>
      <w:r w:rsidR="00A53198">
        <w:rPr>
          <w:rFonts w:ascii="Times New Roman" w:hAnsi="Times New Roman" w:cs="Times New Roman"/>
          <w:sz w:val="24"/>
          <w:szCs w:val="24"/>
        </w:rPr>
        <w:t xml:space="preserve"> Education Committee meeting to discuss financial support for Education Committee Appointed Chair (</w:t>
      </w:r>
      <w:r w:rsidR="00A53198" w:rsidRPr="00A53198">
        <w:rPr>
          <w:rFonts w:ascii="Times New Roman" w:hAnsi="Times New Roman" w:cs="Times New Roman"/>
          <w:i/>
          <w:sz w:val="24"/>
          <w:szCs w:val="24"/>
        </w:rPr>
        <w:t>Doug Taren</w:t>
      </w:r>
      <w:r w:rsidR="00A53198">
        <w:rPr>
          <w:rFonts w:ascii="Times New Roman" w:hAnsi="Times New Roman" w:cs="Times New Roman"/>
          <w:sz w:val="24"/>
          <w:szCs w:val="24"/>
        </w:rPr>
        <w:t>)</w:t>
      </w:r>
      <w:r w:rsidR="002A6F3F">
        <w:rPr>
          <w:rFonts w:ascii="Times New Roman" w:hAnsi="Times New Roman" w:cs="Times New Roman"/>
          <w:sz w:val="24"/>
          <w:szCs w:val="24"/>
        </w:rPr>
        <w:t>.</w:t>
      </w:r>
    </w:p>
    <w:p w:rsidR="00A53198" w:rsidRPr="00A53198" w:rsidRDefault="00A53198" w:rsidP="00A53198">
      <w:pPr>
        <w:pStyle w:val="ListParagraph"/>
        <w:rPr>
          <w:rFonts w:ascii="Times New Roman" w:hAnsi="Times New Roman" w:cs="Times New Roman"/>
          <w:sz w:val="24"/>
          <w:szCs w:val="24"/>
        </w:rPr>
      </w:pPr>
    </w:p>
    <w:p w:rsidR="00A53198" w:rsidRDefault="00A53198"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Inc</w:t>
      </w:r>
      <w:r w:rsidR="00672713">
        <w:rPr>
          <w:rFonts w:ascii="Times New Roman" w:hAnsi="Times New Roman" w:cs="Times New Roman"/>
          <w:sz w:val="24"/>
          <w:szCs w:val="24"/>
        </w:rPr>
        <w:t xml:space="preserve">orporate committee’s wordsmithing changes </w:t>
      </w:r>
      <w:r>
        <w:rPr>
          <w:rFonts w:ascii="Times New Roman" w:hAnsi="Times New Roman" w:cs="Times New Roman"/>
          <w:sz w:val="24"/>
          <w:szCs w:val="24"/>
        </w:rPr>
        <w:t xml:space="preserve">into the MEZCOPH Instructional Goals </w:t>
      </w:r>
      <w:r w:rsidR="00672713">
        <w:rPr>
          <w:rFonts w:ascii="Times New Roman" w:hAnsi="Times New Roman" w:cs="Times New Roman"/>
          <w:sz w:val="24"/>
          <w:szCs w:val="24"/>
        </w:rPr>
        <w:t xml:space="preserve">and Objectives </w:t>
      </w:r>
      <w:r>
        <w:rPr>
          <w:rFonts w:ascii="Times New Roman" w:hAnsi="Times New Roman" w:cs="Times New Roman"/>
          <w:sz w:val="24"/>
          <w:szCs w:val="24"/>
        </w:rPr>
        <w:t>(</w:t>
      </w:r>
      <w:r w:rsidRPr="00A53198">
        <w:rPr>
          <w:rFonts w:ascii="Times New Roman" w:hAnsi="Times New Roman" w:cs="Times New Roman"/>
          <w:i/>
          <w:sz w:val="24"/>
          <w:szCs w:val="24"/>
        </w:rPr>
        <w:t>Doug Taren</w:t>
      </w:r>
      <w:r>
        <w:rPr>
          <w:rFonts w:ascii="Times New Roman" w:hAnsi="Times New Roman" w:cs="Times New Roman"/>
          <w:sz w:val="24"/>
          <w:szCs w:val="24"/>
        </w:rPr>
        <w:t>)</w:t>
      </w:r>
      <w:r w:rsidR="002A6F3F">
        <w:rPr>
          <w:rFonts w:ascii="Times New Roman" w:hAnsi="Times New Roman" w:cs="Times New Roman"/>
          <w:sz w:val="24"/>
          <w:szCs w:val="24"/>
        </w:rPr>
        <w:t>.</w:t>
      </w:r>
    </w:p>
    <w:p w:rsidR="0024116F" w:rsidRPr="0024116F" w:rsidRDefault="0024116F" w:rsidP="0024116F">
      <w:pPr>
        <w:pStyle w:val="ListParagraph"/>
        <w:rPr>
          <w:rFonts w:ascii="Times New Roman" w:hAnsi="Times New Roman" w:cs="Times New Roman"/>
          <w:sz w:val="24"/>
          <w:szCs w:val="24"/>
        </w:rPr>
      </w:pPr>
    </w:p>
    <w:p w:rsidR="0024116F" w:rsidRDefault="00D11A22" w:rsidP="008842A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Report r</w:t>
      </w:r>
      <w:r w:rsidR="0024116F" w:rsidRPr="0024116F">
        <w:rPr>
          <w:rFonts w:ascii="Times New Roman" w:hAnsi="Times New Roman" w:cs="Times New Roman"/>
          <w:color w:val="000000"/>
          <w:sz w:val="24"/>
          <w:szCs w:val="24"/>
        </w:rPr>
        <w:t xml:space="preserve">ecommendation from </w:t>
      </w:r>
      <w:r>
        <w:rPr>
          <w:rFonts w:ascii="Times New Roman" w:hAnsi="Times New Roman" w:cs="Times New Roman"/>
          <w:color w:val="000000"/>
          <w:sz w:val="24"/>
          <w:szCs w:val="24"/>
        </w:rPr>
        <w:t>Education Committee to MEZCOPH f</w:t>
      </w:r>
      <w:r w:rsidR="0024116F" w:rsidRPr="0024116F">
        <w:rPr>
          <w:rFonts w:ascii="Times New Roman" w:hAnsi="Times New Roman" w:cs="Times New Roman"/>
          <w:color w:val="000000"/>
          <w:sz w:val="24"/>
          <w:szCs w:val="24"/>
        </w:rPr>
        <w:t>aculty</w:t>
      </w:r>
      <w:r w:rsidR="0024116F">
        <w:rPr>
          <w:rFonts w:ascii="Times New Roman" w:hAnsi="Times New Roman" w:cs="Times New Roman"/>
          <w:color w:val="000000"/>
          <w:sz w:val="24"/>
          <w:szCs w:val="24"/>
        </w:rPr>
        <w:t xml:space="preserve"> regarding peer review pilot testing for UA P &amp; T Reviews (Dan Derksen and Doug Taren)</w:t>
      </w:r>
    </w:p>
    <w:p w:rsidR="00A53198" w:rsidRPr="00A53198" w:rsidRDefault="00A53198" w:rsidP="00A53198">
      <w:pPr>
        <w:pStyle w:val="ListParagraph"/>
        <w:rPr>
          <w:rFonts w:ascii="Times New Roman" w:hAnsi="Times New Roman" w:cs="Times New Roman"/>
          <w:sz w:val="24"/>
          <w:szCs w:val="24"/>
        </w:rPr>
      </w:pPr>
    </w:p>
    <w:p w:rsidR="00A53198" w:rsidRDefault="00A53198"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MEZCOPH Strategic Plan 2013-2017 </w:t>
      </w:r>
      <w:proofErr w:type="gramStart"/>
      <w:r w:rsidR="00E02792">
        <w:rPr>
          <w:rFonts w:ascii="Times New Roman" w:hAnsi="Times New Roman" w:cs="Times New Roman"/>
          <w:sz w:val="24"/>
          <w:szCs w:val="24"/>
        </w:rPr>
        <w:t>d</w:t>
      </w:r>
      <w:r>
        <w:rPr>
          <w:rFonts w:ascii="Times New Roman" w:hAnsi="Times New Roman" w:cs="Times New Roman"/>
          <w:sz w:val="24"/>
          <w:szCs w:val="24"/>
        </w:rPr>
        <w:t>ocument</w:t>
      </w:r>
      <w:proofErr w:type="gramEnd"/>
      <w:r>
        <w:rPr>
          <w:rFonts w:ascii="Times New Roman" w:hAnsi="Times New Roman" w:cs="Times New Roman"/>
          <w:sz w:val="24"/>
          <w:szCs w:val="24"/>
        </w:rPr>
        <w:t xml:space="preserve"> to faculty before the next College-wide meeting (</w:t>
      </w:r>
      <w:r w:rsidRPr="00A53198">
        <w:rPr>
          <w:rFonts w:ascii="Times New Roman" w:hAnsi="Times New Roman" w:cs="Times New Roman"/>
          <w:i/>
          <w:sz w:val="24"/>
          <w:szCs w:val="24"/>
        </w:rPr>
        <w:t>Doug Taren</w:t>
      </w:r>
      <w:r>
        <w:rPr>
          <w:rFonts w:ascii="Times New Roman" w:hAnsi="Times New Roman" w:cs="Times New Roman"/>
          <w:sz w:val="24"/>
          <w:szCs w:val="24"/>
        </w:rPr>
        <w:t>)</w:t>
      </w:r>
      <w:r w:rsidR="002A6F3F">
        <w:rPr>
          <w:rFonts w:ascii="Times New Roman" w:hAnsi="Times New Roman" w:cs="Times New Roman"/>
          <w:sz w:val="24"/>
          <w:szCs w:val="24"/>
        </w:rPr>
        <w:t>.</w:t>
      </w:r>
    </w:p>
    <w:p w:rsidR="00FF7EFB" w:rsidRPr="00FF7EFB" w:rsidRDefault="00FF7EFB" w:rsidP="00FF7EFB">
      <w:pPr>
        <w:pStyle w:val="ListParagraph"/>
        <w:rPr>
          <w:rFonts w:ascii="Times New Roman" w:hAnsi="Times New Roman" w:cs="Times New Roman"/>
          <w:sz w:val="24"/>
          <w:szCs w:val="24"/>
        </w:rPr>
      </w:pPr>
    </w:p>
    <w:p w:rsidR="00F376CE" w:rsidRPr="00F376CE" w:rsidRDefault="00FF7EFB" w:rsidP="00F376CE">
      <w:pPr>
        <w:pStyle w:val="ListParagraph"/>
        <w:numPr>
          <w:ilvl w:val="0"/>
          <w:numId w:val="1"/>
        </w:numPr>
        <w:spacing w:after="0" w:line="240" w:lineRule="auto"/>
        <w:rPr>
          <w:rFonts w:ascii="Times New Roman" w:hAnsi="Times New Roman" w:cs="Times New Roman"/>
          <w:sz w:val="24"/>
          <w:szCs w:val="24"/>
        </w:rPr>
      </w:pPr>
      <w:r w:rsidRPr="00FF7EFB">
        <w:rPr>
          <w:rFonts w:ascii="Times New Roman" w:hAnsi="Times New Roman"/>
          <w:sz w:val="24"/>
          <w:szCs w:val="24"/>
        </w:rPr>
        <w:t>College-wide Capstone:  Evaluating Competencies Outside of Classroom Activities</w:t>
      </w:r>
      <w:r>
        <w:rPr>
          <w:rFonts w:ascii="Times New Roman" w:hAnsi="Times New Roman"/>
          <w:sz w:val="24"/>
          <w:szCs w:val="24"/>
        </w:rPr>
        <w:t xml:space="preserve">: </w:t>
      </w:r>
      <w:r w:rsidR="00F376CE">
        <w:rPr>
          <w:rFonts w:ascii="Times New Roman" w:hAnsi="Times New Roman"/>
          <w:sz w:val="24"/>
          <w:szCs w:val="24"/>
        </w:rPr>
        <w:t xml:space="preserve">Establish small workgroup to review student progress reports and compile information </w:t>
      </w:r>
      <w:r w:rsidR="009223E2">
        <w:rPr>
          <w:rFonts w:ascii="Times New Roman" w:hAnsi="Times New Roman"/>
          <w:sz w:val="24"/>
          <w:szCs w:val="24"/>
        </w:rPr>
        <w:t xml:space="preserve">for </w:t>
      </w:r>
      <w:r w:rsidR="00F376CE">
        <w:rPr>
          <w:rFonts w:ascii="Times New Roman" w:hAnsi="Times New Roman"/>
          <w:sz w:val="24"/>
          <w:szCs w:val="24"/>
        </w:rPr>
        <w:t xml:space="preserve">evaluation; report workgroup </w:t>
      </w:r>
      <w:r w:rsidRPr="00F376CE">
        <w:rPr>
          <w:rFonts w:ascii="Times New Roman" w:hAnsi="Times New Roman"/>
          <w:sz w:val="24"/>
          <w:szCs w:val="24"/>
        </w:rPr>
        <w:t>findings</w:t>
      </w:r>
      <w:r w:rsidR="003C6725">
        <w:rPr>
          <w:rFonts w:ascii="Times New Roman" w:hAnsi="Times New Roman"/>
          <w:sz w:val="24"/>
          <w:szCs w:val="24"/>
        </w:rPr>
        <w:t xml:space="preserve"> at a future </w:t>
      </w:r>
      <w:r w:rsidR="00F376CE">
        <w:rPr>
          <w:rFonts w:ascii="Times New Roman" w:hAnsi="Times New Roman"/>
          <w:sz w:val="24"/>
          <w:szCs w:val="24"/>
        </w:rPr>
        <w:t>meeting</w:t>
      </w:r>
      <w:r w:rsidR="003C6725">
        <w:rPr>
          <w:rFonts w:ascii="Times New Roman" w:hAnsi="Times New Roman"/>
          <w:sz w:val="24"/>
          <w:szCs w:val="24"/>
        </w:rPr>
        <w:t xml:space="preserve"> to be determined)</w:t>
      </w:r>
      <w:r w:rsidR="00F376CE">
        <w:rPr>
          <w:rFonts w:ascii="Times New Roman" w:hAnsi="Times New Roman"/>
          <w:sz w:val="24"/>
          <w:szCs w:val="24"/>
        </w:rPr>
        <w:t>.</w:t>
      </w:r>
    </w:p>
    <w:p w:rsidR="00FF7EFB" w:rsidRPr="00F376CE" w:rsidRDefault="00FF7EFB" w:rsidP="00F376CE">
      <w:pPr>
        <w:spacing w:after="0" w:line="240" w:lineRule="auto"/>
        <w:ind w:firstLine="720"/>
        <w:rPr>
          <w:rFonts w:ascii="Times New Roman" w:hAnsi="Times New Roman" w:cs="Times New Roman"/>
          <w:sz w:val="24"/>
          <w:szCs w:val="24"/>
        </w:rPr>
      </w:pPr>
      <w:r w:rsidRPr="00F376CE">
        <w:rPr>
          <w:rFonts w:ascii="Times New Roman" w:hAnsi="Times New Roman"/>
          <w:sz w:val="24"/>
          <w:szCs w:val="24"/>
        </w:rPr>
        <w:t xml:space="preserve"> (</w:t>
      </w:r>
      <w:r w:rsidR="003C6725">
        <w:rPr>
          <w:rFonts w:ascii="Times New Roman" w:hAnsi="Times New Roman"/>
          <w:i/>
          <w:sz w:val="24"/>
          <w:szCs w:val="24"/>
        </w:rPr>
        <w:t xml:space="preserve">Doug Taren, </w:t>
      </w:r>
      <w:r w:rsidRPr="00F376CE">
        <w:rPr>
          <w:rFonts w:ascii="Times New Roman" w:hAnsi="Times New Roman"/>
          <w:i/>
          <w:sz w:val="24"/>
          <w:szCs w:val="24"/>
        </w:rPr>
        <w:t>Mary Kay O’Rourke</w:t>
      </w:r>
      <w:r w:rsidR="003C6725">
        <w:rPr>
          <w:rFonts w:ascii="Times New Roman" w:hAnsi="Times New Roman"/>
          <w:i/>
          <w:sz w:val="24"/>
          <w:szCs w:val="24"/>
        </w:rPr>
        <w:t xml:space="preserve"> and Chris Tisch</w:t>
      </w:r>
      <w:r w:rsidRPr="00F376CE">
        <w:rPr>
          <w:rFonts w:ascii="Times New Roman" w:hAnsi="Times New Roman"/>
          <w:sz w:val="24"/>
          <w:szCs w:val="24"/>
        </w:rPr>
        <w:t>)</w:t>
      </w:r>
    </w:p>
    <w:p w:rsidR="009F30DD" w:rsidRPr="009F30DD" w:rsidRDefault="009F30DD" w:rsidP="009F30DD">
      <w:pPr>
        <w:spacing w:after="0" w:line="240" w:lineRule="auto"/>
        <w:rPr>
          <w:rFonts w:ascii="Times New Roman" w:hAnsi="Times New Roman" w:cs="Times New Roman"/>
          <w:sz w:val="24"/>
          <w:szCs w:val="24"/>
        </w:rPr>
      </w:pPr>
    </w:p>
    <w:p w:rsidR="009F30DD" w:rsidRPr="009F30DD" w:rsidRDefault="00FF7EFB" w:rsidP="009F30DD">
      <w:pPr>
        <w:pStyle w:val="ListParagraph"/>
        <w:numPr>
          <w:ilvl w:val="0"/>
          <w:numId w:val="1"/>
        </w:numPr>
        <w:spacing w:after="0" w:line="240" w:lineRule="auto"/>
        <w:rPr>
          <w:rFonts w:ascii="Times New Roman" w:hAnsi="Times New Roman" w:cs="Times New Roman"/>
          <w:sz w:val="24"/>
          <w:szCs w:val="24"/>
        </w:rPr>
      </w:pPr>
      <w:r w:rsidRPr="009F30DD">
        <w:rPr>
          <w:rFonts w:ascii="Times New Roman" w:hAnsi="Times New Roman"/>
          <w:sz w:val="24"/>
          <w:szCs w:val="24"/>
        </w:rPr>
        <w:t>Balance of Students in MPH Core Courses (</w:t>
      </w:r>
      <w:r w:rsidR="009F30DD">
        <w:rPr>
          <w:rFonts w:ascii="Times New Roman" w:hAnsi="Times New Roman"/>
          <w:sz w:val="24"/>
          <w:szCs w:val="24"/>
        </w:rPr>
        <w:t xml:space="preserve">review </w:t>
      </w:r>
      <w:r w:rsidRPr="009F30DD">
        <w:rPr>
          <w:rFonts w:ascii="Times New Roman" w:hAnsi="Times New Roman"/>
          <w:sz w:val="24"/>
          <w:szCs w:val="24"/>
        </w:rPr>
        <w:t>past core course enrollments</w:t>
      </w:r>
      <w:r w:rsidR="009F30DD">
        <w:rPr>
          <w:rFonts w:ascii="Times New Roman" w:hAnsi="Times New Roman"/>
          <w:sz w:val="24"/>
          <w:szCs w:val="24"/>
        </w:rPr>
        <w:t>)</w:t>
      </w:r>
    </w:p>
    <w:p w:rsidR="00FF7EFB" w:rsidRPr="009F30DD" w:rsidRDefault="00FF7EFB" w:rsidP="009F30DD">
      <w:pPr>
        <w:spacing w:after="0" w:line="240" w:lineRule="auto"/>
        <w:ind w:firstLine="720"/>
        <w:rPr>
          <w:rFonts w:ascii="Times New Roman" w:hAnsi="Times New Roman" w:cs="Times New Roman"/>
          <w:sz w:val="24"/>
          <w:szCs w:val="24"/>
        </w:rPr>
      </w:pPr>
      <w:r w:rsidRPr="009F30DD">
        <w:rPr>
          <w:rFonts w:ascii="Times New Roman" w:hAnsi="Times New Roman"/>
          <w:sz w:val="24"/>
          <w:szCs w:val="24"/>
        </w:rPr>
        <w:t>(</w:t>
      </w:r>
      <w:r w:rsidR="00451158" w:rsidRPr="009F30DD">
        <w:rPr>
          <w:rFonts w:ascii="Times New Roman" w:hAnsi="Times New Roman"/>
          <w:i/>
          <w:sz w:val="24"/>
          <w:szCs w:val="24"/>
        </w:rPr>
        <w:t>Doug Taren</w:t>
      </w:r>
      <w:r w:rsidRPr="009F30DD">
        <w:rPr>
          <w:rFonts w:ascii="Times New Roman" w:hAnsi="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AE5D3E" w:rsidRPr="00ED7C05" w:rsidRDefault="003657D1" w:rsidP="00ED7C0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MEZCOPH fall and summer 2013 course schedules, </w:t>
      </w:r>
      <w:r w:rsidR="00076ECC">
        <w:rPr>
          <w:rFonts w:ascii="Times New Roman" w:hAnsi="Times New Roman"/>
          <w:sz w:val="24"/>
          <w:szCs w:val="24"/>
        </w:rPr>
        <w:t xml:space="preserve">and Spring 2014 </w:t>
      </w:r>
      <w:r w:rsidR="00ED7C05">
        <w:rPr>
          <w:rFonts w:ascii="Times New Roman" w:hAnsi="Times New Roman"/>
          <w:sz w:val="24"/>
          <w:szCs w:val="24"/>
        </w:rPr>
        <w:t>“</w:t>
      </w:r>
      <w:r w:rsidR="00076ECC">
        <w:rPr>
          <w:rFonts w:ascii="Times New Roman" w:hAnsi="Times New Roman"/>
          <w:sz w:val="24"/>
          <w:szCs w:val="24"/>
        </w:rPr>
        <w:t>draft</w:t>
      </w:r>
      <w:r w:rsidR="00ED7C05">
        <w:rPr>
          <w:rFonts w:ascii="Times New Roman" w:hAnsi="Times New Roman"/>
          <w:sz w:val="24"/>
          <w:szCs w:val="24"/>
        </w:rPr>
        <w:t>”</w:t>
      </w:r>
      <w:r w:rsidR="00076ECC">
        <w:rPr>
          <w:rFonts w:ascii="Times New Roman" w:hAnsi="Times New Roman"/>
          <w:sz w:val="24"/>
          <w:szCs w:val="24"/>
        </w:rPr>
        <w:t xml:space="preserve"> schedule </w:t>
      </w:r>
      <w:r>
        <w:rPr>
          <w:rFonts w:ascii="Times New Roman" w:hAnsi="Times New Roman"/>
          <w:sz w:val="24"/>
          <w:szCs w:val="24"/>
        </w:rPr>
        <w:t>with section and program faculty, and submit any changes or 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Pr="007A37BB">
        <w:rPr>
          <w:rFonts w:ascii="Times New Roman" w:hAnsi="Times New Roman"/>
          <w:sz w:val="24"/>
          <w:szCs w:val="24"/>
        </w:rPr>
        <w:t>(</w:t>
      </w:r>
      <w:r w:rsidR="008B079F" w:rsidRPr="007A37BB">
        <w:rPr>
          <w:rFonts w:ascii="Times New Roman" w:hAnsi="Times New Roman"/>
          <w:i/>
          <w:sz w:val="24"/>
          <w:szCs w:val="24"/>
        </w:rPr>
        <w:t>All Section and Program Chairs</w:t>
      </w:r>
      <w:r w:rsidR="00F43646" w:rsidRPr="007A37BB">
        <w:rPr>
          <w:rFonts w:ascii="Times New Roman" w:hAnsi="Times New Roman"/>
          <w:i/>
          <w:sz w:val="24"/>
          <w:szCs w:val="24"/>
        </w:rPr>
        <w:t>).</w:t>
      </w:r>
    </w:p>
    <w:p w:rsidR="00313AA4" w:rsidRPr="00313AA4" w:rsidRDefault="00313AA4" w:rsidP="00313AA4">
      <w:pPr>
        <w:pStyle w:val="ListParagraph"/>
        <w:rPr>
          <w:rFonts w:ascii="Times New Roman" w:hAnsi="Times New Roman" w:cs="Times New Roman"/>
          <w:sz w:val="24"/>
          <w:szCs w:val="24"/>
        </w:rPr>
      </w:pPr>
    </w:p>
    <w:p w:rsidR="00D11A22" w:rsidRDefault="00D11A22"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Incorporate approved section degree program catalog changes into 2013-2014 academic catalog </w:t>
      </w:r>
      <w:r w:rsidR="00057BC4">
        <w:rPr>
          <w:rFonts w:ascii="Times New Roman" w:hAnsi="Times New Roman" w:cs="Times New Roman"/>
          <w:sz w:val="24"/>
          <w:szCs w:val="24"/>
        </w:rPr>
        <w:t xml:space="preserve">and update academic programs’ website pages </w:t>
      </w:r>
      <w:r>
        <w:rPr>
          <w:rFonts w:ascii="Times New Roman" w:hAnsi="Times New Roman" w:cs="Times New Roman"/>
          <w:sz w:val="24"/>
          <w:szCs w:val="24"/>
        </w:rPr>
        <w:t>(</w:t>
      </w:r>
      <w:r w:rsidRPr="00D11A22">
        <w:rPr>
          <w:rFonts w:ascii="Times New Roman" w:hAnsi="Times New Roman" w:cs="Times New Roman"/>
          <w:i/>
          <w:sz w:val="24"/>
          <w:szCs w:val="24"/>
        </w:rPr>
        <w:t>Kathleen Crist</w:t>
      </w:r>
      <w:r>
        <w:rPr>
          <w:rFonts w:ascii="Times New Roman" w:hAnsi="Times New Roman" w:cs="Times New Roman"/>
          <w:sz w:val="24"/>
          <w:szCs w:val="24"/>
        </w:rPr>
        <w:t>)</w:t>
      </w:r>
    </w:p>
    <w:p w:rsidR="00D11A22" w:rsidRPr="00D11A22" w:rsidRDefault="00D11A22" w:rsidP="00D11A22">
      <w:pPr>
        <w:pStyle w:val="ListParagraph"/>
        <w:rPr>
          <w:rFonts w:ascii="Times New Roman" w:hAnsi="Times New Roman" w:cs="Times New Roman"/>
          <w:sz w:val="24"/>
          <w:szCs w:val="24"/>
        </w:rPr>
      </w:pPr>
    </w:p>
    <w:p w:rsidR="00D11A22" w:rsidRPr="00D11A22" w:rsidRDefault="00D11A22" w:rsidP="00D11A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Incorporate approved section degree program changes into section degree program handbooks (</w:t>
      </w:r>
      <w:r>
        <w:rPr>
          <w:rFonts w:ascii="Times New Roman" w:hAnsi="Times New Roman" w:cs="Times New Roman"/>
          <w:i/>
          <w:sz w:val="24"/>
          <w:szCs w:val="24"/>
        </w:rPr>
        <w:t>Office of Student Services</w:t>
      </w:r>
      <w:r>
        <w:rPr>
          <w:rFonts w:ascii="Times New Roman" w:hAnsi="Times New Roman" w:cs="Times New Roman"/>
          <w:sz w:val="24"/>
          <w:szCs w:val="24"/>
        </w:rPr>
        <w:t>)</w:t>
      </w:r>
    </w:p>
    <w:p w:rsidR="00D11A22" w:rsidRPr="00D11A22" w:rsidRDefault="00D11A22" w:rsidP="00D11A22">
      <w:pPr>
        <w:pStyle w:val="ListParagraph"/>
        <w:rPr>
          <w:rFonts w:ascii="Times New Roman" w:hAnsi="Times New Roman" w:cs="Times New Roman"/>
          <w:sz w:val="24"/>
          <w:szCs w:val="24"/>
        </w:rPr>
      </w:pPr>
    </w:p>
    <w:p w:rsidR="00313AA4" w:rsidRPr="002E5EE2" w:rsidRDefault="00313AA4"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Initiate routing of </w:t>
      </w:r>
      <w:r w:rsidR="00D11A22">
        <w:rPr>
          <w:rFonts w:ascii="Times New Roman" w:hAnsi="Times New Roman" w:cs="Times New Roman"/>
          <w:sz w:val="24"/>
          <w:szCs w:val="24"/>
        </w:rPr>
        <w:t xml:space="preserve">newly </w:t>
      </w:r>
      <w:r>
        <w:rPr>
          <w:rFonts w:ascii="Times New Roman" w:hAnsi="Times New Roman" w:cs="Times New Roman"/>
          <w:sz w:val="24"/>
          <w:szCs w:val="24"/>
        </w:rPr>
        <w:t xml:space="preserve">approved new spring </w:t>
      </w:r>
      <w:r w:rsidR="00672713">
        <w:rPr>
          <w:rFonts w:ascii="Times New Roman" w:hAnsi="Times New Roman" w:cs="Times New Roman"/>
          <w:sz w:val="24"/>
          <w:szCs w:val="24"/>
        </w:rPr>
        <w:t xml:space="preserve">and fall </w:t>
      </w:r>
      <w:r>
        <w:rPr>
          <w:rFonts w:ascii="Times New Roman" w:hAnsi="Times New Roman" w:cs="Times New Roman"/>
          <w:sz w:val="24"/>
          <w:szCs w:val="24"/>
        </w:rPr>
        <w:t>semester courses through the UAccess Course Management system for UA Curriculum approval (</w:t>
      </w:r>
      <w:r w:rsidRPr="00313AA4">
        <w:rPr>
          <w:rFonts w:ascii="Times New Roman" w:hAnsi="Times New Roman" w:cs="Times New Roman"/>
          <w:i/>
          <w:sz w:val="24"/>
          <w:szCs w:val="24"/>
        </w:rPr>
        <w:t>Kathleen Crist</w:t>
      </w:r>
      <w:r>
        <w:rPr>
          <w:rFonts w:ascii="Times New Roman" w:hAnsi="Times New Roman" w:cs="Times New Roman"/>
          <w:sz w:val="24"/>
          <w:szCs w:val="24"/>
        </w:rPr>
        <w:t>).</w:t>
      </w:r>
    </w:p>
    <w:sectPr w:rsidR="00313AA4" w:rsidRPr="002E5EE2" w:rsidSect="00232EC9">
      <w:footerReference w:type="default" r:id="rId5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2A9" w:rsidRDefault="008842A9" w:rsidP="00160243">
      <w:pPr>
        <w:spacing w:after="0" w:line="240" w:lineRule="auto"/>
      </w:pPr>
      <w:r>
        <w:separator/>
      </w:r>
    </w:p>
  </w:endnote>
  <w:endnote w:type="continuationSeparator" w:id="0">
    <w:p w:rsidR="008842A9" w:rsidRDefault="008842A9"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8842A9" w:rsidRDefault="008842A9" w:rsidP="003D45B5">
        <w:pPr>
          <w:pStyle w:val="Footer"/>
          <w:tabs>
            <w:tab w:val="left" w:pos="1392"/>
          </w:tabs>
        </w:pPr>
        <w:r>
          <w:tab/>
        </w:r>
        <w:r>
          <w:tab/>
        </w:r>
        <w:r>
          <w:tab/>
        </w:r>
        <w:r>
          <w:fldChar w:fldCharType="begin"/>
        </w:r>
        <w:r>
          <w:instrText xml:space="preserve"> PAGE   \* MERGEFORMAT </w:instrText>
        </w:r>
        <w:r>
          <w:fldChar w:fldCharType="separate"/>
        </w:r>
        <w:r w:rsidR="002E3C4B">
          <w:rPr>
            <w:noProof/>
          </w:rPr>
          <w:t>8</w:t>
        </w:r>
        <w:r>
          <w:rPr>
            <w:noProof/>
          </w:rPr>
          <w:fldChar w:fldCharType="end"/>
        </w:r>
      </w:p>
    </w:sdtContent>
  </w:sdt>
  <w:p w:rsidR="008842A9" w:rsidRDefault="00884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2A9" w:rsidRDefault="008842A9" w:rsidP="00160243">
      <w:pPr>
        <w:spacing w:after="0" w:line="240" w:lineRule="auto"/>
      </w:pPr>
      <w:r>
        <w:separator/>
      </w:r>
    </w:p>
  </w:footnote>
  <w:footnote w:type="continuationSeparator" w:id="0">
    <w:p w:rsidR="008842A9" w:rsidRDefault="008842A9"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50682"/>
    <w:multiLevelType w:val="hybridMultilevel"/>
    <w:tmpl w:val="BAF4C92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B4D60"/>
    <w:multiLevelType w:val="hybridMultilevel"/>
    <w:tmpl w:val="66E0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D7762"/>
    <w:multiLevelType w:val="hybridMultilevel"/>
    <w:tmpl w:val="6EB0E9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F136FEB"/>
    <w:multiLevelType w:val="hybridMultilevel"/>
    <w:tmpl w:val="9E7C65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EE1F50"/>
    <w:multiLevelType w:val="hybridMultilevel"/>
    <w:tmpl w:val="DBEED87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126C73FB"/>
    <w:multiLevelType w:val="hybridMultilevel"/>
    <w:tmpl w:val="73004A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6B378CD"/>
    <w:multiLevelType w:val="hybridMultilevel"/>
    <w:tmpl w:val="5E7C3DD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8">
    <w:nsid w:val="1BA66A40"/>
    <w:multiLevelType w:val="hybridMultilevel"/>
    <w:tmpl w:val="73388C96"/>
    <w:lvl w:ilvl="0" w:tplc="B7A83D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61950EB"/>
    <w:multiLevelType w:val="hybridMultilevel"/>
    <w:tmpl w:val="0B74C9AA"/>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2">
    <w:nsid w:val="2AC86B07"/>
    <w:multiLevelType w:val="hybridMultilevel"/>
    <w:tmpl w:val="97A63F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2F285BC9"/>
    <w:multiLevelType w:val="hybridMultilevel"/>
    <w:tmpl w:val="D7B4B3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375D3572"/>
    <w:multiLevelType w:val="hybridMultilevel"/>
    <w:tmpl w:val="1BB097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93B5D14"/>
    <w:multiLevelType w:val="hybridMultilevel"/>
    <w:tmpl w:val="1E12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5043EB"/>
    <w:multiLevelType w:val="hybridMultilevel"/>
    <w:tmpl w:val="5ED6A2BE"/>
    <w:lvl w:ilvl="0" w:tplc="4860F6D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nsid w:val="418E3394"/>
    <w:multiLevelType w:val="hybridMultilevel"/>
    <w:tmpl w:val="F52E8592"/>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9">
    <w:nsid w:val="422F4517"/>
    <w:multiLevelType w:val="hybridMultilevel"/>
    <w:tmpl w:val="AECEC4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0">
    <w:nsid w:val="44EE10CF"/>
    <w:multiLevelType w:val="hybridMultilevel"/>
    <w:tmpl w:val="2594F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731EA5"/>
    <w:multiLevelType w:val="hybridMultilevel"/>
    <w:tmpl w:val="8EFE353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nsid w:val="4592351D"/>
    <w:multiLevelType w:val="hybridMultilevel"/>
    <w:tmpl w:val="99F035EC"/>
    <w:lvl w:ilvl="0" w:tplc="04090001">
      <w:start w:val="1"/>
      <w:numFmt w:val="bullet"/>
      <w:lvlText w:val=""/>
      <w:lvlJc w:val="left"/>
      <w:pPr>
        <w:ind w:left="3326" w:hanging="360"/>
      </w:pPr>
      <w:rPr>
        <w:rFonts w:ascii="Symbol" w:hAnsi="Symbol" w:hint="default"/>
      </w:rPr>
    </w:lvl>
    <w:lvl w:ilvl="1" w:tplc="04090003" w:tentative="1">
      <w:start w:val="1"/>
      <w:numFmt w:val="bullet"/>
      <w:lvlText w:val="o"/>
      <w:lvlJc w:val="left"/>
      <w:pPr>
        <w:ind w:left="4046" w:hanging="360"/>
      </w:pPr>
      <w:rPr>
        <w:rFonts w:ascii="Courier New" w:hAnsi="Courier New" w:cs="Courier New" w:hint="default"/>
      </w:rPr>
    </w:lvl>
    <w:lvl w:ilvl="2" w:tplc="04090005" w:tentative="1">
      <w:start w:val="1"/>
      <w:numFmt w:val="bullet"/>
      <w:lvlText w:val=""/>
      <w:lvlJc w:val="left"/>
      <w:pPr>
        <w:ind w:left="4766" w:hanging="360"/>
      </w:pPr>
      <w:rPr>
        <w:rFonts w:ascii="Wingdings" w:hAnsi="Wingdings" w:hint="default"/>
      </w:rPr>
    </w:lvl>
    <w:lvl w:ilvl="3" w:tplc="04090001" w:tentative="1">
      <w:start w:val="1"/>
      <w:numFmt w:val="bullet"/>
      <w:lvlText w:val=""/>
      <w:lvlJc w:val="left"/>
      <w:pPr>
        <w:ind w:left="5486" w:hanging="360"/>
      </w:pPr>
      <w:rPr>
        <w:rFonts w:ascii="Symbol" w:hAnsi="Symbol" w:hint="default"/>
      </w:rPr>
    </w:lvl>
    <w:lvl w:ilvl="4" w:tplc="04090003" w:tentative="1">
      <w:start w:val="1"/>
      <w:numFmt w:val="bullet"/>
      <w:lvlText w:val="o"/>
      <w:lvlJc w:val="left"/>
      <w:pPr>
        <w:ind w:left="6206" w:hanging="360"/>
      </w:pPr>
      <w:rPr>
        <w:rFonts w:ascii="Courier New" w:hAnsi="Courier New" w:cs="Courier New" w:hint="default"/>
      </w:rPr>
    </w:lvl>
    <w:lvl w:ilvl="5" w:tplc="04090005" w:tentative="1">
      <w:start w:val="1"/>
      <w:numFmt w:val="bullet"/>
      <w:lvlText w:val=""/>
      <w:lvlJc w:val="left"/>
      <w:pPr>
        <w:ind w:left="6926" w:hanging="360"/>
      </w:pPr>
      <w:rPr>
        <w:rFonts w:ascii="Wingdings" w:hAnsi="Wingdings" w:hint="default"/>
      </w:rPr>
    </w:lvl>
    <w:lvl w:ilvl="6" w:tplc="04090001" w:tentative="1">
      <w:start w:val="1"/>
      <w:numFmt w:val="bullet"/>
      <w:lvlText w:val=""/>
      <w:lvlJc w:val="left"/>
      <w:pPr>
        <w:ind w:left="7646" w:hanging="360"/>
      </w:pPr>
      <w:rPr>
        <w:rFonts w:ascii="Symbol" w:hAnsi="Symbol" w:hint="default"/>
      </w:rPr>
    </w:lvl>
    <w:lvl w:ilvl="7" w:tplc="04090003" w:tentative="1">
      <w:start w:val="1"/>
      <w:numFmt w:val="bullet"/>
      <w:lvlText w:val="o"/>
      <w:lvlJc w:val="left"/>
      <w:pPr>
        <w:ind w:left="8366" w:hanging="360"/>
      </w:pPr>
      <w:rPr>
        <w:rFonts w:ascii="Courier New" w:hAnsi="Courier New" w:cs="Courier New" w:hint="default"/>
      </w:rPr>
    </w:lvl>
    <w:lvl w:ilvl="8" w:tplc="04090005" w:tentative="1">
      <w:start w:val="1"/>
      <w:numFmt w:val="bullet"/>
      <w:lvlText w:val=""/>
      <w:lvlJc w:val="left"/>
      <w:pPr>
        <w:ind w:left="9086" w:hanging="360"/>
      </w:pPr>
      <w:rPr>
        <w:rFonts w:ascii="Wingdings" w:hAnsi="Wingdings" w:hint="default"/>
      </w:rPr>
    </w:lvl>
  </w:abstractNum>
  <w:abstractNum w:abstractNumId="23">
    <w:nsid w:val="46CB0C77"/>
    <w:multiLevelType w:val="hybridMultilevel"/>
    <w:tmpl w:val="AC3E323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nsid w:val="491B629E"/>
    <w:multiLevelType w:val="hybridMultilevel"/>
    <w:tmpl w:val="26E0B4A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
    <w:nsid w:val="4D591183"/>
    <w:multiLevelType w:val="hybridMultilevel"/>
    <w:tmpl w:val="02D4BC5A"/>
    <w:lvl w:ilvl="0" w:tplc="4B9C17FE">
      <w:start w:val="1"/>
      <w:numFmt w:val="bullet"/>
      <w:lvlText w:val=""/>
      <w:lvlJc w:val="left"/>
      <w:pPr>
        <w:ind w:left="2610" w:hanging="360"/>
      </w:pPr>
      <w:rPr>
        <w:rFonts w:ascii="Symbol" w:hAnsi="Symbol" w:hint="default"/>
        <w:color w:val="auto"/>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6">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07B42FF"/>
    <w:multiLevelType w:val="hybridMultilevel"/>
    <w:tmpl w:val="3A80CFBE"/>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8">
    <w:nsid w:val="51F57B50"/>
    <w:multiLevelType w:val="hybridMultilevel"/>
    <w:tmpl w:val="B83EA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39060194">
      <w:start w:val="1"/>
      <w:numFmt w:val="bullet"/>
      <w:lvlText w:val=""/>
      <w:lvlJc w:val="left"/>
      <w:pPr>
        <w:ind w:left="2880" w:hanging="360"/>
      </w:pPr>
      <w:rPr>
        <w:rFonts w:ascii="Wingdings" w:hAnsi="Wingdings"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36763E7"/>
    <w:multiLevelType w:val="hybridMultilevel"/>
    <w:tmpl w:val="C914AD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40B7077"/>
    <w:multiLevelType w:val="hybridMultilevel"/>
    <w:tmpl w:val="494091B0"/>
    <w:lvl w:ilvl="0" w:tplc="85709E9C">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
    <w:nsid w:val="5B5E7433"/>
    <w:multiLevelType w:val="hybridMultilevel"/>
    <w:tmpl w:val="4C282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EEC5A69"/>
    <w:multiLevelType w:val="hybridMultilevel"/>
    <w:tmpl w:val="69F2CFDC"/>
    <w:lvl w:ilvl="0" w:tplc="C84204A6">
      <w:start w:val="1"/>
      <w:numFmt w:val="decimal"/>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6086401D"/>
    <w:multiLevelType w:val="hybridMultilevel"/>
    <w:tmpl w:val="D4FEB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45C6ACC"/>
    <w:multiLevelType w:val="hybridMultilevel"/>
    <w:tmpl w:val="A2960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F972C2"/>
    <w:multiLevelType w:val="hybridMultilevel"/>
    <w:tmpl w:val="7FE4BD2C"/>
    <w:lvl w:ilvl="0" w:tplc="B65ED6D0">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D1F7F6C"/>
    <w:multiLevelType w:val="hybridMultilevel"/>
    <w:tmpl w:val="6EBA56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1411D55"/>
    <w:multiLevelType w:val="hybridMultilevel"/>
    <w:tmpl w:val="061A9006"/>
    <w:lvl w:ilvl="0" w:tplc="04090003">
      <w:start w:val="1"/>
      <w:numFmt w:val="bullet"/>
      <w:lvlText w:val="o"/>
      <w:lvlJc w:val="left"/>
      <w:pPr>
        <w:ind w:left="1019" w:hanging="360"/>
      </w:pPr>
      <w:rPr>
        <w:rFonts w:ascii="Courier New" w:hAnsi="Courier New" w:cs="Courier New"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38">
    <w:nsid w:val="722255A2"/>
    <w:multiLevelType w:val="hybridMultilevel"/>
    <w:tmpl w:val="8D520636"/>
    <w:lvl w:ilvl="0" w:tplc="11C2B7E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9">
    <w:nsid w:val="75B62B87"/>
    <w:multiLevelType w:val="hybridMultilevel"/>
    <w:tmpl w:val="2B8E6F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7D62A16"/>
    <w:multiLevelType w:val="hybridMultilevel"/>
    <w:tmpl w:val="AE50B97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7F775E9C"/>
    <w:multiLevelType w:val="hybridMultilevel"/>
    <w:tmpl w:val="A8D212B2"/>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num w:numId="1">
    <w:abstractNumId w:val="0"/>
  </w:num>
  <w:num w:numId="2">
    <w:abstractNumId w:val="4"/>
  </w:num>
  <w:num w:numId="3">
    <w:abstractNumId w:val="26"/>
  </w:num>
  <w:num w:numId="4">
    <w:abstractNumId w:val="28"/>
  </w:num>
  <w:num w:numId="5">
    <w:abstractNumId w:val="29"/>
  </w:num>
  <w:num w:numId="6">
    <w:abstractNumId w:val="13"/>
  </w:num>
  <w:num w:numId="7">
    <w:abstractNumId w:val="3"/>
  </w:num>
  <w:num w:numId="8">
    <w:abstractNumId w:val="11"/>
  </w:num>
  <w:num w:numId="9">
    <w:abstractNumId w:val="27"/>
  </w:num>
  <w:num w:numId="10">
    <w:abstractNumId w:val="9"/>
  </w:num>
  <w:num w:numId="11">
    <w:abstractNumId w:val="40"/>
  </w:num>
  <w:num w:numId="12">
    <w:abstractNumId w:val="32"/>
  </w:num>
  <w:num w:numId="13">
    <w:abstractNumId w:val="22"/>
  </w:num>
  <w:num w:numId="14">
    <w:abstractNumId w:val="12"/>
  </w:num>
  <w:num w:numId="15">
    <w:abstractNumId w:val="23"/>
  </w:num>
  <w:num w:numId="16">
    <w:abstractNumId w:val="14"/>
  </w:num>
  <w:num w:numId="17">
    <w:abstractNumId w:val="24"/>
  </w:num>
  <w:num w:numId="18">
    <w:abstractNumId w:val="21"/>
  </w:num>
  <w:num w:numId="19">
    <w:abstractNumId w:val="3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6"/>
  </w:num>
  <w:num w:numId="23">
    <w:abstractNumId w:val="2"/>
  </w:num>
  <w:num w:numId="24">
    <w:abstractNumId w:val="39"/>
  </w:num>
  <w:num w:numId="25">
    <w:abstractNumId w:val="7"/>
  </w:num>
  <w:num w:numId="26">
    <w:abstractNumId w:val="10"/>
  </w:num>
  <w:num w:numId="27">
    <w:abstractNumId w:val="25"/>
  </w:num>
  <w:num w:numId="28">
    <w:abstractNumId w:val="37"/>
  </w:num>
  <w:num w:numId="29">
    <w:abstractNumId w:val="20"/>
  </w:num>
  <w:num w:numId="30">
    <w:abstractNumId w:val="36"/>
  </w:num>
  <w:num w:numId="31">
    <w:abstractNumId w:val="6"/>
  </w:num>
  <w:num w:numId="32">
    <w:abstractNumId w:val="34"/>
  </w:num>
  <w:num w:numId="33">
    <w:abstractNumId w:val="33"/>
  </w:num>
  <w:num w:numId="34">
    <w:abstractNumId w:val="15"/>
  </w:num>
  <w:num w:numId="35">
    <w:abstractNumId w:val="1"/>
  </w:num>
  <w:num w:numId="36">
    <w:abstractNumId w:val="35"/>
  </w:num>
  <w:num w:numId="37">
    <w:abstractNumId w:val="8"/>
  </w:num>
  <w:num w:numId="38">
    <w:abstractNumId w:val="41"/>
  </w:num>
  <w:num w:numId="39">
    <w:abstractNumId w:val="18"/>
  </w:num>
  <w:num w:numId="40">
    <w:abstractNumId w:val="38"/>
  </w:num>
  <w:num w:numId="41">
    <w:abstractNumId w:val="30"/>
  </w:num>
  <w:num w:numId="4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FB4"/>
    <w:rsid w:val="00002887"/>
    <w:rsid w:val="00002C3B"/>
    <w:rsid w:val="00005CD9"/>
    <w:rsid w:val="00005ECE"/>
    <w:rsid w:val="0000637B"/>
    <w:rsid w:val="000102FF"/>
    <w:rsid w:val="00010F8B"/>
    <w:rsid w:val="00010FD4"/>
    <w:rsid w:val="0001293E"/>
    <w:rsid w:val="00012E44"/>
    <w:rsid w:val="00013593"/>
    <w:rsid w:val="000135AE"/>
    <w:rsid w:val="000137D4"/>
    <w:rsid w:val="00016170"/>
    <w:rsid w:val="000164B2"/>
    <w:rsid w:val="0002604F"/>
    <w:rsid w:val="0002762F"/>
    <w:rsid w:val="00027F68"/>
    <w:rsid w:val="000303C5"/>
    <w:rsid w:val="000306F3"/>
    <w:rsid w:val="000310E9"/>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5A5"/>
    <w:rsid w:val="000526E0"/>
    <w:rsid w:val="00052ED3"/>
    <w:rsid w:val="0005314C"/>
    <w:rsid w:val="000545B1"/>
    <w:rsid w:val="0005617B"/>
    <w:rsid w:val="00057BC4"/>
    <w:rsid w:val="00057FF2"/>
    <w:rsid w:val="00062A5F"/>
    <w:rsid w:val="000640AE"/>
    <w:rsid w:val="000640F6"/>
    <w:rsid w:val="00066E4F"/>
    <w:rsid w:val="00067141"/>
    <w:rsid w:val="00067ADF"/>
    <w:rsid w:val="00067C6B"/>
    <w:rsid w:val="000713C8"/>
    <w:rsid w:val="0007179A"/>
    <w:rsid w:val="000717E9"/>
    <w:rsid w:val="00074A63"/>
    <w:rsid w:val="00074F40"/>
    <w:rsid w:val="00074F6A"/>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B48"/>
    <w:rsid w:val="000958BE"/>
    <w:rsid w:val="00096489"/>
    <w:rsid w:val="00096D08"/>
    <w:rsid w:val="00097749"/>
    <w:rsid w:val="000A0AE6"/>
    <w:rsid w:val="000A15D3"/>
    <w:rsid w:val="000A2F95"/>
    <w:rsid w:val="000A5149"/>
    <w:rsid w:val="000A6625"/>
    <w:rsid w:val="000A742F"/>
    <w:rsid w:val="000A7AFC"/>
    <w:rsid w:val="000B1256"/>
    <w:rsid w:val="000B199F"/>
    <w:rsid w:val="000B27BD"/>
    <w:rsid w:val="000B2E97"/>
    <w:rsid w:val="000B3BE3"/>
    <w:rsid w:val="000B4213"/>
    <w:rsid w:val="000B553C"/>
    <w:rsid w:val="000B59D5"/>
    <w:rsid w:val="000B6BAE"/>
    <w:rsid w:val="000B7DC6"/>
    <w:rsid w:val="000C1B77"/>
    <w:rsid w:val="000C2A55"/>
    <w:rsid w:val="000C3455"/>
    <w:rsid w:val="000C60D7"/>
    <w:rsid w:val="000D0601"/>
    <w:rsid w:val="000D0F4B"/>
    <w:rsid w:val="000D10F5"/>
    <w:rsid w:val="000D1476"/>
    <w:rsid w:val="000D1C46"/>
    <w:rsid w:val="000D2CDB"/>
    <w:rsid w:val="000D2E51"/>
    <w:rsid w:val="000D3988"/>
    <w:rsid w:val="000D43A6"/>
    <w:rsid w:val="000D7123"/>
    <w:rsid w:val="000D786E"/>
    <w:rsid w:val="000E2258"/>
    <w:rsid w:val="000E227E"/>
    <w:rsid w:val="000E4186"/>
    <w:rsid w:val="000E695B"/>
    <w:rsid w:val="000F0206"/>
    <w:rsid w:val="000F2072"/>
    <w:rsid w:val="000F211B"/>
    <w:rsid w:val="000F2F80"/>
    <w:rsid w:val="000F4345"/>
    <w:rsid w:val="000F4895"/>
    <w:rsid w:val="000F65FD"/>
    <w:rsid w:val="000F6AE0"/>
    <w:rsid w:val="000F7143"/>
    <w:rsid w:val="000F764C"/>
    <w:rsid w:val="00101C81"/>
    <w:rsid w:val="00104159"/>
    <w:rsid w:val="00104352"/>
    <w:rsid w:val="00105B7C"/>
    <w:rsid w:val="00106722"/>
    <w:rsid w:val="00110CEC"/>
    <w:rsid w:val="00113176"/>
    <w:rsid w:val="001133BA"/>
    <w:rsid w:val="00114A3C"/>
    <w:rsid w:val="00115EAF"/>
    <w:rsid w:val="00116D19"/>
    <w:rsid w:val="00117582"/>
    <w:rsid w:val="00117D51"/>
    <w:rsid w:val="00121A64"/>
    <w:rsid w:val="001248FD"/>
    <w:rsid w:val="00124D7D"/>
    <w:rsid w:val="00125196"/>
    <w:rsid w:val="001253B6"/>
    <w:rsid w:val="00125FDF"/>
    <w:rsid w:val="00131035"/>
    <w:rsid w:val="00135503"/>
    <w:rsid w:val="0013559B"/>
    <w:rsid w:val="00135689"/>
    <w:rsid w:val="0013638E"/>
    <w:rsid w:val="001371CC"/>
    <w:rsid w:val="001400B6"/>
    <w:rsid w:val="00141D5F"/>
    <w:rsid w:val="001420D1"/>
    <w:rsid w:val="001427A0"/>
    <w:rsid w:val="00142B04"/>
    <w:rsid w:val="00144E07"/>
    <w:rsid w:val="001453C5"/>
    <w:rsid w:val="00145C31"/>
    <w:rsid w:val="00150001"/>
    <w:rsid w:val="00150D08"/>
    <w:rsid w:val="0015212B"/>
    <w:rsid w:val="00152373"/>
    <w:rsid w:val="00152A50"/>
    <w:rsid w:val="00152BCE"/>
    <w:rsid w:val="001541FC"/>
    <w:rsid w:val="00154679"/>
    <w:rsid w:val="00154C4E"/>
    <w:rsid w:val="00154F31"/>
    <w:rsid w:val="00155524"/>
    <w:rsid w:val="00156476"/>
    <w:rsid w:val="0015702E"/>
    <w:rsid w:val="00157249"/>
    <w:rsid w:val="00160243"/>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AD8"/>
    <w:rsid w:val="00182BF6"/>
    <w:rsid w:val="00183D50"/>
    <w:rsid w:val="00185257"/>
    <w:rsid w:val="0018622B"/>
    <w:rsid w:val="001871F9"/>
    <w:rsid w:val="00187555"/>
    <w:rsid w:val="00192AAE"/>
    <w:rsid w:val="001949C8"/>
    <w:rsid w:val="00194D42"/>
    <w:rsid w:val="00196F69"/>
    <w:rsid w:val="00197082"/>
    <w:rsid w:val="0019729A"/>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6A5"/>
    <w:rsid w:val="001D790D"/>
    <w:rsid w:val="001E0019"/>
    <w:rsid w:val="001E0264"/>
    <w:rsid w:val="001E07D6"/>
    <w:rsid w:val="001E1905"/>
    <w:rsid w:val="001E34FF"/>
    <w:rsid w:val="001E3623"/>
    <w:rsid w:val="001E4331"/>
    <w:rsid w:val="001E4585"/>
    <w:rsid w:val="001E4970"/>
    <w:rsid w:val="001E50A4"/>
    <w:rsid w:val="001E60CB"/>
    <w:rsid w:val="001E665B"/>
    <w:rsid w:val="001E67D3"/>
    <w:rsid w:val="001E6852"/>
    <w:rsid w:val="001E699F"/>
    <w:rsid w:val="001E7868"/>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63EE"/>
    <w:rsid w:val="0020712B"/>
    <w:rsid w:val="00210644"/>
    <w:rsid w:val="00211A75"/>
    <w:rsid w:val="002134BD"/>
    <w:rsid w:val="00214769"/>
    <w:rsid w:val="00215DC7"/>
    <w:rsid w:val="00216EF8"/>
    <w:rsid w:val="0021723D"/>
    <w:rsid w:val="00220CDB"/>
    <w:rsid w:val="00222384"/>
    <w:rsid w:val="002224A0"/>
    <w:rsid w:val="002244D0"/>
    <w:rsid w:val="00224FC2"/>
    <w:rsid w:val="002256D2"/>
    <w:rsid w:val="00230A3C"/>
    <w:rsid w:val="00231F9C"/>
    <w:rsid w:val="002329F6"/>
    <w:rsid w:val="00232AF3"/>
    <w:rsid w:val="00232EC9"/>
    <w:rsid w:val="002358D5"/>
    <w:rsid w:val="00235A8C"/>
    <w:rsid w:val="0024116F"/>
    <w:rsid w:val="00242104"/>
    <w:rsid w:val="00242AE0"/>
    <w:rsid w:val="00246579"/>
    <w:rsid w:val="002468A9"/>
    <w:rsid w:val="00246CC6"/>
    <w:rsid w:val="00247A11"/>
    <w:rsid w:val="00251685"/>
    <w:rsid w:val="00251E49"/>
    <w:rsid w:val="00252BCC"/>
    <w:rsid w:val="002533EB"/>
    <w:rsid w:val="002545AD"/>
    <w:rsid w:val="00255508"/>
    <w:rsid w:val="002559F1"/>
    <w:rsid w:val="00260EE8"/>
    <w:rsid w:val="0026189E"/>
    <w:rsid w:val="0026244F"/>
    <w:rsid w:val="00262CF2"/>
    <w:rsid w:val="0026347D"/>
    <w:rsid w:val="00264E97"/>
    <w:rsid w:val="00266985"/>
    <w:rsid w:val="00267FAA"/>
    <w:rsid w:val="002732E3"/>
    <w:rsid w:val="00275247"/>
    <w:rsid w:val="002754AE"/>
    <w:rsid w:val="00275BE0"/>
    <w:rsid w:val="0027638F"/>
    <w:rsid w:val="002773C3"/>
    <w:rsid w:val="00277DAD"/>
    <w:rsid w:val="00280AD6"/>
    <w:rsid w:val="00280BF0"/>
    <w:rsid w:val="002816E2"/>
    <w:rsid w:val="00282F9B"/>
    <w:rsid w:val="00285054"/>
    <w:rsid w:val="00286E61"/>
    <w:rsid w:val="00287264"/>
    <w:rsid w:val="00290251"/>
    <w:rsid w:val="00290D0F"/>
    <w:rsid w:val="00292795"/>
    <w:rsid w:val="0029513A"/>
    <w:rsid w:val="00296D9B"/>
    <w:rsid w:val="002A00BD"/>
    <w:rsid w:val="002A1B1A"/>
    <w:rsid w:val="002A31DD"/>
    <w:rsid w:val="002A333D"/>
    <w:rsid w:val="002A3CC2"/>
    <w:rsid w:val="002A3F2F"/>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5BC6"/>
    <w:rsid w:val="002B6190"/>
    <w:rsid w:val="002B64DB"/>
    <w:rsid w:val="002B65D2"/>
    <w:rsid w:val="002C0234"/>
    <w:rsid w:val="002C0406"/>
    <w:rsid w:val="002C2B8C"/>
    <w:rsid w:val="002C32BC"/>
    <w:rsid w:val="002C3ABE"/>
    <w:rsid w:val="002C48F4"/>
    <w:rsid w:val="002C4D50"/>
    <w:rsid w:val="002C4F0C"/>
    <w:rsid w:val="002C59E4"/>
    <w:rsid w:val="002D03D9"/>
    <w:rsid w:val="002D09B6"/>
    <w:rsid w:val="002D0F8C"/>
    <w:rsid w:val="002D1302"/>
    <w:rsid w:val="002D161E"/>
    <w:rsid w:val="002D1E52"/>
    <w:rsid w:val="002D3A16"/>
    <w:rsid w:val="002D6844"/>
    <w:rsid w:val="002D6B61"/>
    <w:rsid w:val="002D7426"/>
    <w:rsid w:val="002E1713"/>
    <w:rsid w:val="002E2D1A"/>
    <w:rsid w:val="002E32EA"/>
    <w:rsid w:val="002E3C4B"/>
    <w:rsid w:val="002E3D74"/>
    <w:rsid w:val="002E473D"/>
    <w:rsid w:val="002E5D8C"/>
    <w:rsid w:val="002E5EE2"/>
    <w:rsid w:val="002E682E"/>
    <w:rsid w:val="002E6EA7"/>
    <w:rsid w:val="002F0C5A"/>
    <w:rsid w:val="002F1107"/>
    <w:rsid w:val="002F3FEC"/>
    <w:rsid w:val="002F4225"/>
    <w:rsid w:val="002F721A"/>
    <w:rsid w:val="002F74D7"/>
    <w:rsid w:val="0030114E"/>
    <w:rsid w:val="00301A0A"/>
    <w:rsid w:val="00305F06"/>
    <w:rsid w:val="00310A56"/>
    <w:rsid w:val="00310E2B"/>
    <w:rsid w:val="0031122F"/>
    <w:rsid w:val="00311CCD"/>
    <w:rsid w:val="00312CFE"/>
    <w:rsid w:val="00312E51"/>
    <w:rsid w:val="00312F1B"/>
    <w:rsid w:val="0031301D"/>
    <w:rsid w:val="00313AA4"/>
    <w:rsid w:val="003175C9"/>
    <w:rsid w:val="0031770C"/>
    <w:rsid w:val="003178DD"/>
    <w:rsid w:val="00317E65"/>
    <w:rsid w:val="00320E48"/>
    <w:rsid w:val="00321484"/>
    <w:rsid w:val="00322557"/>
    <w:rsid w:val="00323C08"/>
    <w:rsid w:val="003251DE"/>
    <w:rsid w:val="003309C6"/>
    <w:rsid w:val="00331553"/>
    <w:rsid w:val="003317E4"/>
    <w:rsid w:val="00331D31"/>
    <w:rsid w:val="00332A2C"/>
    <w:rsid w:val="0033318E"/>
    <w:rsid w:val="003332AA"/>
    <w:rsid w:val="00333E06"/>
    <w:rsid w:val="00335500"/>
    <w:rsid w:val="003355B6"/>
    <w:rsid w:val="00336DF3"/>
    <w:rsid w:val="00336E2F"/>
    <w:rsid w:val="003401E4"/>
    <w:rsid w:val="0034120D"/>
    <w:rsid w:val="003420A8"/>
    <w:rsid w:val="003432E1"/>
    <w:rsid w:val="003446D9"/>
    <w:rsid w:val="00344FA1"/>
    <w:rsid w:val="00345BD6"/>
    <w:rsid w:val="00347768"/>
    <w:rsid w:val="00347968"/>
    <w:rsid w:val="00350160"/>
    <w:rsid w:val="003518A7"/>
    <w:rsid w:val="003537A5"/>
    <w:rsid w:val="0035497B"/>
    <w:rsid w:val="003555A8"/>
    <w:rsid w:val="00357885"/>
    <w:rsid w:val="00357CE7"/>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905AE"/>
    <w:rsid w:val="003908AD"/>
    <w:rsid w:val="00393EA7"/>
    <w:rsid w:val="0039466A"/>
    <w:rsid w:val="00396FFE"/>
    <w:rsid w:val="003A04A5"/>
    <w:rsid w:val="003A2F16"/>
    <w:rsid w:val="003A350A"/>
    <w:rsid w:val="003A3FE7"/>
    <w:rsid w:val="003A4334"/>
    <w:rsid w:val="003A68ED"/>
    <w:rsid w:val="003A6D10"/>
    <w:rsid w:val="003A70AC"/>
    <w:rsid w:val="003B0E3D"/>
    <w:rsid w:val="003B13AF"/>
    <w:rsid w:val="003B19BB"/>
    <w:rsid w:val="003B525B"/>
    <w:rsid w:val="003B58E1"/>
    <w:rsid w:val="003B5E87"/>
    <w:rsid w:val="003B75FA"/>
    <w:rsid w:val="003B76EA"/>
    <w:rsid w:val="003C026E"/>
    <w:rsid w:val="003C0FC3"/>
    <w:rsid w:val="003C0FC9"/>
    <w:rsid w:val="003C2BEB"/>
    <w:rsid w:val="003C4DA0"/>
    <w:rsid w:val="003C522B"/>
    <w:rsid w:val="003C58BA"/>
    <w:rsid w:val="003C5EB6"/>
    <w:rsid w:val="003C6725"/>
    <w:rsid w:val="003C6E40"/>
    <w:rsid w:val="003C7852"/>
    <w:rsid w:val="003D0B8E"/>
    <w:rsid w:val="003D1733"/>
    <w:rsid w:val="003D427A"/>
    <w:rsid w:val="003D45B5"/>
    <w:rsid w:val="003D4F05"/>
    <w:rsid w:val="003D5344"/>
    <w:rsid w:val="003D560B"/>
    <w:rsid w:val="003D5C86"/>
    <w:rsid w:val="003D6D49"/>
    <w:rsid w:val="003D7FF7"/>
    <w:rsid w:val="003E0A82"/>
    <w:rsid w:val="003E329C"/>
    <w:rsid w:val="003E3994"/>
    <w:rsid w:val="003F184A"/>
    <w:rsid w:val="003F1BA4"/>
    <w:rsid w:val="003F1D76"/>
    <w:rsid w:val="003F1EDB"/>
    <w:rsid w:val="003F2C97"/>
    <w:rsid w:val="003F3951"/>
    <w:rsid w:val="003F4368"/>
    <w:rsid w:val="003F486A"/>
    <w:rsid w:val="003F55EF"/>
    <w:rsid w:val="003F6609"/>
    <w:rsid w:val="003F6E89"/>
    <w:rsid w:val="003F6F9C"/>
    <w:rsid w:val="003F73C6"/>
    <w:rsid w:val="003F795D"/>
    <w:rsid w:val="003F7AE3"/>
    <w:rsid w:val="003F7DD8"/>
    <w:rsid w:val="0040000D"/>
    <w:rsid w:val="004016AC"/>
    <w:rsid w:val="00404572"/>
    <w:rsid w:val="0040527C"/>
    <w:rsid w:val="0040732C"/>
    <w:rsid w:val="00410F83"/>
    <w:rsid w:val="00411BF0"/>
    <w:rsid w:val="004121E4"/>
    <w:rsid w:val="00413060"/>
    <w:rsid w:val="00413315"/>
    <w:rsid w:val="00414BA6"/>
    <w:rsid w:val="004151A6"/>
    <w:rsid w:val="0041541B"/>
    <w:rsid w:val="00415B12"/>
    <w:rsid w:val="0041763F"/>
    <w:rsid w:val="00420152"/>
    <w:rsid w:val="00420C72"/>
    <w:rsid w:val="00421366"/>
    <w:rsid w:val="0042177C"/>
    <w:rsid w:val="00421AAD"/>
    <w:rsid w:val="0042465D"/>
    <w:rsid w:val="00424962"/>
    <w:rsid w:val="00424DAE"/>
    <w:rsid w:val="0042790F"/>
    <w:rsid w:val="0043240F"/>
    <w:rsid w:val="0043262C"/>
    <w:rsid w:val="00432A4F"/>
    <w:rsid w:val="004332F4"/>
    <w:rsid w:val="00433A9B"/>
    <w:rsid w:val="00434B8B"/>
    <w:rsid w:val="00437AE5"/>
    <w:rsid w:val="00437B0D"/>
    <w:rsid w:val="00437F7C"/>
    <w:rsid w:val="004403F0"/>
    <w:rsid w:val="00440996"/>
    <w:rsid w:val="004429B4"/>
    <w:rsid w:val="00442D05"/>
    <w:rsid w:val="004431B8"/>
    <w:rsid w:val="00443A7E"/>
    <w:rsid w:val="00443AF3"/>
    <w:rsid w:val="0044585A"/>
    <w:rsid w:val="00445C57"/>
    <w:rsid w:val="00446EAC"/>
    <w:rsid w:val="00446FA8"/>
    <w:rsid w:val="0044718B"/>
    <w:rsid w:val="0045099F"/>
    <w:rsid w:val="00450B88"/>
    <w:rsid w:val="00450D68"/>
    <w:rsid w:val="00451158"/>
    <w:rsid w:val="00453D13"/>
    <w:rsid w:val="004545C4"/>
    <w:rsid w:val="00456319"/>
    <w:rsid w:val="00456C9A"/>
    <w:rsid w:val="00456FDC"/>
    <w:rsid w:val="00457E44"/>
    <w:rsid w:val="00457EBE"/>
    <w:rsid w:val="00460784"/>
    <w:rsid w:val="0046132A"/>
    <w:rsid w:val="0046142F"/>
    <w:rsid w:val="004626CE"/>
    <w:rsid w:val="004640AF"/>
    <w:rsid w:val="00464341"/>
    <w:rsid w:val="0046444D"/>
    <w:rsid w:val="0047021F"/>
    <w:rsid w:val="004735EC"/>
    <w:rsid w:val="00475569"/>
    <w:rsid w:val="00475956"/>
    <w:rsid w:val="00476E14"/>
    <w:rsid w:val="0047783E"/>
    <w:rsid w:val="0048001F"/>
    <w:rsid w:val="00482239"/>
    <w:rsid w:val="0048258A"/>
    <w:rsid w:val="0048571E"/>
    <w:rsid w:val="00487514"/>
    <w:rsid w:val="004916C9"/>
    <w:rsid w:val="004946B9"/>
    <w:rsid w:val="004958D3"/>
    <w:rsid w:val="00496693"/>
    <w:rsid w:val="00496DEB"/>
    <w:rsid w:val="0049700D"/>
    <w:rsid w:val="004A17CA"/>
    <w:rsid w:val="004A1F55"/>
    <w:rsid w:val="004A22ED"/>
    <w:rsid w:val="004A24AB"/>
    <w:rsid w:val="004A2BC7"/>
    <w:rsid w:val="004A3CF7"/>
    <w:rsid w:val="004A5456"/>
    <w:rsid w:val="004A55D5"/>
    <w:rsid w:val="004A5FBF"/>
    <w:rsid w:val="004A79C8"/>
    <w:rsid w:val="004A7FA2"/>
    <w:rsid w:val="004B0094"/>
    <w:rsid w:val="004B26C8"/>
    <w:rsid w:val="004B32AA"/>
    <w:rsid w:val="004B32F9"/>
    <w:rsid w:val="004B4814"/>
    <w:rsid w:val="004B4AF2"/>
    <w:rsid w:val="004B5DFD"/>
    <w:rsid w:val="004B67F7"/>
    <w:rsid w:val="004B6C6C"/>
    <w:rsid w:val="004B7C55"/>
    <w:rsid w:val="004C205D"/>
    <w:rsid w:val="004C3424"/>
    <w:rsid w:val="004C5539"/>
    <w:rsid w:val="004C557C"/>
    <w:rsid w:val="004C5A15"/>
    <w:rsid w:val="004C7F0F"/>
    <w:rsid w:val="004D154F"/>
    <w:rsid w:val="004D1C21"/>
    <w:rsid w:val="004D23D5"/>
    <w:rsid w:val="004D4B81"/>
    <w:rsid w:val="004D5563"/>
    <w:rsid w:val="004D6399"/>
    <w:rsid w:val="004D68E1"/>
    <w:rsid w:val="004D70BC"/>
    <w:rsid w:val="004D7F06"/>
    <w:rsid w:val="004E10CE"/>
    <w:rsid w:val="004E1C85"/>
    <w:rsid w:val="004E1F58"/>
    <w:rsid w:val="004E38A5"/>
    <w:rsid w:val="004E44B0"/>
    <w:rsid w:val="004E5B35"/>
    <w:rsid w:val="004E6049"/>
    <w:rsid w:val="004E71EE"/>
    <w:rsid w:val="004F0821"/>
    <w:rsid w:val="004F0E73"/>
    <w:rsid w:val="004F199B"/>
    <w:rsid w:val="004F2ECF"/>
    <w:rsid w:val="004F3403"/>
    <w:rsid w:val="004F3E12"/>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4FF4"/>
    <w:rsid w:val="00526C1C"/>
    <w:rsid w:val="005311F0"/>
    <w:rsid w:val="00533378"/>
    <w:rsid w:val="00533707"/>
    <w:rsid w:val="00533AA1"/>
    <w:rsid w:val="00533DB1"/>
    <w:rsid w:val="0053482C"/>
    <w:rsid w:val="00534C18"/>
    <w:rsid w:val="005353A7"/>
    <w:rsid w:val="00535E36"/>
    <w:rsid w:val="00540803"/>
    <w:rsid w:val="00544049"/>
    <w:rsid w:val="00545F2D"/>
    <w:rsid w:val="0055092A"/>
    <w:rsid w:val="00550D7E"/>
    <w:rsid w:val="00551EBF"/>
    <w:rsid w:val="00552B40"/>
    <w:rsid w:val="00552D95"/>
    <w:rsid w:val="00555549"/>
    <w:rsid w:val="00555B39"/>
    <w:rsid w:val="00555F8E"/>
    <w:rsid w:val="0055718B"/>
    <w:rsid w:val="005602E9"/>
    <w:rsid w:val="005614FB"/>
    <w:rsid w:val="00561C7F"/>
    <w:rsid w:val="0056218C"/>
    <w:rsid w:val="00562701"/>
    <w:rsid w:val="0056385E"/>
    <w:rsid w:val="005653F7"/>
    <w:rsid w:val="00566A91"/>
    <w:rsid w:val="0057004B"/>
    <w:rsid w:val="005708D6"/>
    <w:rsid w:val="00570B90"/>
    <w:rsid w:val="00571CD9"/>
    <w:rsid w:val="0057221F"/>
    <w:rsid w:val="0057278D"/>
    <w:rsid w:val="005751A6"/>
    <w:rsid w:val="005760BC"/>
    <w:rsid w:val="00581E2A"/>
    <w:rsid w:val="005853E7"/>
    <w:rsid w:val="00585CA6"/>
    <w:rsid w:val="0058654F"/>
    <w:rsid w:val="00587CCB"/>
    <w:rsid w:val="00590921"/>
    <w:rsid w:val="00592F20"/>
    <w:rsid w:val="00593D2F"/>
    <w:rsid w:val="00594811"/>
    <w:rsid w:val="00595618"/>
    <w:rsid w:val="00595B89"/>
    <w:rsid w:val="00596FBA"/>
    <w:rsid w:val="00597FB0"/>
    <w:rsid w:val="005A19DF"/>
    <w:rsid w:val="005A1B6B"/>
    <w:rsid w:val="005A266A"/>
    <w:rsid w:val="005A7433"/>
    <w:rsid w:val="005A7D2C"/>
    <w:rsid w:val="005B17AD"/>
    <w:rsid w:val="005B2F81"/>
    <w:rsid w:val="005B30BF"/>
    <w:rsid w:val="005B35B0"/>
    <w:rsid w:val="005B6466"/>
    <w:rsid w:val="005B6E1D"/>
    <w:rsid w:val="005B7446"/>
    <w:rsid w:val="005C04EE"/>
    <w:rsid w:val="005C3100"/>
    <w:rsid w:val="005C47E0"/>
    <w:rsid w:val="005C505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216E"/>
    <w:rsid w:val="005F3E8E"/>
    <w:rsid w:val="005F4983"/>
    <w:rsid w:val="005F6907"/>
    <w:rsid w:val="00600F26"/>
    <w:rsid w:val="006010CE"/>
    <w:rsid w:val="0060113B"/>
    <w:rsid w:val="006018B8"/>
    <w:rsid w:val="00602E80"/>
    <w:rsid w:val="00603AA9"/>
    <w:rsid w:val="00606483"/>
    <w:rsid w:val="00606A96"/>
    <w:rsid w:val="00606FF4"/>
    <w:rsid w:val="00607CF2"/>
    <w:rsid w:val="00610A54"/>
    <w:rsid w:val="006122DC"/>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6257"/>
    <w:rsid w:val="00636611"/>
    <w:rsid w:val="00636B74"/>
    <w:rsid w:val="006375EC"/>
    <w:rsid w:val="0064214A"/>
    <w:rsid w:val="006427AA"/>
    <w:rsid w:val="00643429"/>
    <w:rsid w:val="00643E11"/>
    <w:rsid w:val="00646089"/>
    <w:rsid w:val="006464D2"/>
    <w:rsid w:val="00646B00"/>
    <w:rsid w:val="00650BE8"/>
    <w:rsid w:val="00651965"/>
    <w:rsid w:val="006559D5"/>
    <w:rsid w:val="0065626E"/>
    <w:rsid w:val="006617EA"/>
    <w:rsid w:val="0066200B"/>
    <w:rsid w:val="0066518C"/>
    <w:rsid w:val="0066538A"/>
    <w:rsid w:val="00672713"/>
    <w:rsid w:val="00673C0B"/>
    <w:rsid w:val="00675032"/>
    <w:rsid w:val="00675969"/>
    <w:rsid w:val="00675B61"/>
    <w:rsid w:val="0067644D"/>
    <w:rsid w:val="006776A6"/>
    <w:rsid w:val="006800E8"/>
    <w:rsid w:val="0068022F"/>
    <w:rsid w:val="00680A1C"/>
    <w:rsid w:val="00680DBB"/>
    <w:rsid w:val="00683349"/>
    <w:rsid w:val="00687DD2"/>
    <w:rsid w:val="00687EDC"/>
    <w:rsid w:val="00690DBE"/>
    <w:rsid w:val="006918B3"/>
    <w:rsid w:val="00691AA5"/>
    <w:rsid w:val="00691FDF"/>
    <w:rsid w:val="00692107"/>
    <w:rsid w:val="00693CC8"/>
    <w:rsid w:val="006959AF"/>
    <w:rsid w:val="00697514"/>
    <w:rsid w:val="00697E34"/>
    <w:rsid w:val="006A07BE"/>
    <w:rsid w:val="006A1032"/>
    <w:rsid w:val="006A46E1"/>
    <w:rsid w:val="006A530B"/>
    <w:rsid w:val="006A7EDA"/>
    <w:rsid w:val="006B2EB4"/>
    <w:rsid w:val="006B5601"/>
    <w:rsid w:val="006B59AE"/>
    <w:rsid w:val="006C1690"/>
    <w:rsid w:val="006C17C8"/>
    <w:rsid w:val="006C296D"/>
    <w:rsid w:val="006C3007"/>
    <w:rsid w:val="006C3028"/>
    <w:rsid w:val="006C3047"/>
    <w:rsid w:val="006C440E"/>
    <w:rsid w:val="006C4560"/>
    <w:rsid w:val="006C5094"/>
    <w:rsid w:val="006C6921"/>
    <w:rsid w:val="006D0189"/>
    <w:rsid w:val="006D31DE"/>
    <w:rsid w:val="006D504F"/>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770"/>
    <w:rsid w:val="006E7D94"/>
    <w:rsid w:val="006F0003"/>
    <w:rsid w:val="006F01CF"/>
    <w:rsid w:val="006F0A9B"/>
    <w:rsid w:val="006F0B3F"/>
    <w:rsid w:val="006F2D4E"/>
    <w:rsid w:val="006F5D70"/>
    <w:rsid w:val="006F5E8F"/>
    <w:rsid w:val="006F6051"/>
    <w:rsid w:val="006F635F"/>
    <w:rsid w:val="006F6615"/>
    <w:rsid w:val="006F6652"/>
    <w:rsid w:val="00701138"/>
    <w:rsid w:val="0070153E"/>
    <w:rsid w:val="007016C2"/>
    <w:rsid w:val="00701BCE"/>
    <w:rsid w:val="00705BD1"/>
    <w:rsid w:val="00705D32"/>
    <w:rsid w:val="00712985"/>
    <w:rsid w:val="00713539"/>
    <w:rsid w:val="0071363C"/>
    <w:rsid w:val="00715C00"/>
    <w:rsid w:val="00715D59"/>
    <w:rsid w:val="00717C7E"/>
    <w:rsid w:val="00720A21"/>
    <w:rsid w:val="00720C58"/>
    <w:rsid w:val="00721F36"/>
    <w:rsid w:val="007220E3"/>
    <w:rsid w:val="007223AF"/>
    <w:rsid w:val="00722427"/>
    <w:rsid w:val="0072250F"/>
    <w:rsid w:val="00722E92"/>
    <w:rsid w:val="00724216"/>
    <w:rsid w:val="00725D43"/>
    <w:rsid w:val="00725F18"/>
    <w:rsid w:val="00726BC4"/>
    <w:rsid w:val="0072741F"/>
    <w:rsid w:val="00727CF0"/>
    <w:rsid w:val="00730415"/>
    <w:rsid w:val="00730738"/>
    <w:rsid w:val="0073085E"/>
    <w:rsid w:val="0073294E"/>
    <w:rsid w:val="00732ABC"/>
    <w:rsid w:val="007338BD"/>
    <w:rsid w:val="00735EF7"/>
    <w:rsid w:val="007368D6"/>
    <w:rsid w:val="00736A19"/>
    <w:rsid w:val="00736A36"/>
    <w:rsid w:val="00737932"/>
    <w:rsid w:val="0074012C"/>
    <w:rsid w:val="0074257A"/>
    <w:rsid w:val="00742706"/>
    <w:rsid w:val="00743F2F"/>
    <w:rsid w:val="00744CF3"/>
    <w:rsid w:val="00750116"/>
    <w:rsid w:val="007513AE"/>
    <w:rsid w:val="007515D0"/>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2679"/>
    <w:rsid w:val="00772D5A"/>
    <w:rsid w:val="00781FF2"/>
    <w:rsid w:val="00783D74"/>
    <w:rsid w:val="00784B88"/>
    <w:rsid w:val="00784EA3"/>
    <w:rsid w:val="007867D5"/>
    <w:rsid w:val="007869E3"/>
    <w:rsid w:val="00787561"/>
    <w:rsid w:val="00787F7A"/>
    <w:rsid w:val="00791B8C"/>
    <w:rsid w:val="00793CA4"/>
    <w:rsid w:val="0079448C"/>
    <w:rsid w:val="00795E08"/>
    <w:rsid w:val="0079741F"/>
    <w:rsid w:val="007A36DE"/>
    <w:rsid w:val="007A37BB"/>
    <w:rsid w:val="007A3E1B"/>
    <w:rsid w:val="007B03F9"/>
    <w:rsid w:val="007B0AB9"/>
    <w:rsid w:val="007B1BA7"/>
    <w:rsid w:val="007B1D09"/>
    <w:rsid w:val="007B29A9"/>
    <w:rsid w:val="007B3951"/>
    <w:rsid w:val="007B4A7C"/>
    <w:rsid w:val="007B4F22"/>
    <w:rsid w:val="007B6E32"/>
    <w:rsid w:val="007B70D7"/>
    <w:rsid w:val="007C0381"/>
    <w:rsid w:val="007C0E63"/>
    <w:rsid w:val="007C1617"/>
    <w:rsid w:val="007C215B"/>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812"/>
    <w:rsid w:val="007E6A1A"/>
    <w:rsid w:val="007E7F2F"/>
    <w:rsid w:val="007F0D92"/>
    <w:rsid w:val="007F5197"/>
    <w:rsid w:val="007F5D5B"/>
    <w:rsid w:val="007F6C0D"/>
    <w:rsid w:val="007F7419"/>
    <w:rsid w:val="007F74DC"/>
    <w:rsid w:val="007F7D18"/>
    <w:rsid w:val="00803B99"/>
    <w:rsid w:val="00804335"/>
    <w:rsid w:val="00805C7F"/>
    <w:rsid w:val="008117EE"/>
    <w:rsid w:val="00812974"/>
    <w:rsid w:val="00813438"/>
    <w:rsid w:val="008142BA"/>
    <w:rsid w:val="00816ABF"/>
    <w:rsid w:val="00820201"/>
    <w:rsid w:val="008214DD"/>
    <w:rsid w:val="00822055"/>
    <w:rsid w:val="0082246E"/>
    <w:rsid w:val="00824B86"/>
    <w:rsid w:val="0082576C"/>
    <w:rsid w:val="0082626F"/>
    <w:rsid w:val="008262E2"/>
    <w:rsid w:val="008265DD"/>
    <w:rsid w:val="008274F2"/>
    <w:rsid w:val="008275E0"/>
    <w:rsid w:val="00831FBA"/>
    <w:rsid w:val="0083378F"/>
    <w:rsid w:val="008350C1"/>
    <w:rsid w:val="008373C3"/>
    <w:rsid w:val="00837C26"/>
    <w:rsid w:val="00840E22"/>
    <w:rsid w:val="00841514"/>
    <w:rsid w:val="008417B5"/>
    <w:rsid w:val="00841895"/>
    <w:rsid w:val="008423A1"/>
    <w:rsid w:val="00843FE1"/>
    <w:rsid w:val="00844F72"/>
    <w:rsid w:val="00845E6C"/>
    <w:rsid w:val="008470AF"/>
    <w:rsid w:val="00847BD1"/>
    <w:rsid w:val="00850C76"/>
    <w:rsid w:val="0085239A"/>
    <w:rsid w:val="00852B97"/>
    <w:rsid w:val="00853B92"/>
    <w:rsid w:val="008547D3"/>
    <w:rsid w:val="00854B93"/>
    <w:rsid w:val="00860D09"/>
    <w:rsid w:val="0086249A"/>
    <w:rsid w:val="008624EC"/>
    <w:rsid w:val="00862704"/>
    <w:rsid w:val="0086405A"/>
    <w:rsid w:val="00864D0D"/>
    <w:rsid w:val="00864D42"/>
    <w:rsid w:val="00866255"/>
    <w:rsid w:val="008668CA"/>
    <w:rsid w:val="00871E98"/>
    <w:rsid w:val="00872233"/>
    <w:rsid w:val="00873309"/>
    <w:rsid w:val="008755A1"/>
    <w:rsid w:val="00876F5A"/>
    <w:rsid w:val="00880FAA"/>
    <w:rsid w:val="00882A31"/>
    <w:rsid w:val="00884031"/>
    <w:rsid w:val="008842A9"/>
    <w:rsid w:val="00884597"/>
    <w:rsid w:val="0088583D"/>
    <w:rsid w:val="00887638"/>
    <w:rsid w:val="00887742"/>
    <w:rsid w:val="00890D7B"/>
    <w:rsid w:val="00891954"/>
    <w:rsid w:val="0089212F"/>
    <w:rsid w:val="00893411"/>
    <w:rsid w:val="008934CD"/>
    <w:rsid w:val="0089350C"/>
    <w:rsid w:val="008960CF"/>
    <w:rsid w:val="008960FC"/>
    <w:rsid w:val="008974F4"/>
    <w:rsid w:val="008A04CE"/>
    <w:rsid w:val="008A5FC7"/>
    <w:rsid w:val="008A6567"/>
    <w:rsid w:val="008A6F28"/>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23F3"/>
    <w:rsid w:val="008C2D68"/>
    <w:rsid w:val="008C2D87"/>
    <w:rsid w:val="008C3BA8"/>
    <w:rsid w:val="008C5422"/>
    <w:rsid w:val="008C5859"/>
    <w:rsid w:val="008C74F8"/>
    <w:rsid w:val="008D0DB0"/>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9EA"/>
    <w:rsid w:val="00904D13"/>
    <w:rsid w:val="00905EFF"/>
    <w:rsid w:val="00910210"/>
    <w:rsid w:val="00910442"/>
    <w:rsid w:val="00911656"/>
    <w:rsid w:val="00911EB7"/>
    <w:rsid w:val="00912176"/>
    <w:rsid w:val="00912A95"/>
    <w:rsid w:val="00912E98"/>
    <w:rsid w:val="00914BFD"/>
    <w:rsid w:val="00914F74"/>
    <w:rsid w:val="0091598C"/>
    <w:rsid w:val="00915FF8"/>
    <w:rsid w:val="0091669D"/>
    <w:rsid w:val="00917EC0"/>
    <w:rsid w:val="009223E2"/>
    <w:rsid w:val="00923A13"/>
    <w:rsid w:val="00923FD7"/>
    <w:rsid w:val="00925808"/>
    <w:rsid w:val="00925D7B"/>
    <w:rsid w:val="00925F54"/>
    <w:rsid w:val="00926C70"/>
    <w:rsid w:val="00927406"/>
    <w:rsid w:val="00927B41"/>
    <w:rsid w:val="00930A2F"/>
    <w:rsid w:val="0093216C"/>
    <w:rsid w:val="0093232A"/>
    <w:rsid w:val="0093247D"/>
    <w:rsid w:val="00932FC5"/>
    <w:rsid w:val="00933B7B"/>
    <w:rsid w:val="00934E84"/>
    <w:rsid w:val="00935A81"/>
    <w:rsid w:val="00935FE3"/>
    <w:rsid w:val="00936711"/>
    <w:rsid w:val="00936AB7"/>
    <w:rsid w:val="00936EFF"/>
    <w:rsid w:val="009400F8"/>
    <w:rsid w:val="00940437"/>
    <w:rsid w:val="0094216D"/>
    <w:rsid w:val="009429D6"/>
    <w:rsid w:val="009440B0"/>
    <w:rsid w:val="009454CB"/>
    <w:rsid w:val="00945C94"/>
    <w:rsid w:val="00945DE8"/>
    <w:rsid w:val="00946AFE"/>
    <w:rsid w:val="009471DD"/>
    <w:rsid w:val="00950FCB"/>
    <w:rsid w:val="009515E7"/>
    <w:rsid w:val="00952CF7"/>
    <w:rsid w:val="009534C1"/>
    <w:rsid w:val="00954174"/>
    <w:rsid w:val="00954B1A"/>
    <w:rsid w:val="00954EA0"/>
    <w:rsid w:val="0095565C"/>
    <w:rsid w:val="009574A7"/>
    <w:rsid w:val="00957BAB"/>
    <w:rsid w:val="009610D6"/>
    <w:rsid w:val="009613B6"/>
    <w:rsid w:val="00961E8C"/>
    <w:rsid w:val="00962CBB"/>
    <w:rsid w:val="00962D85"/>
    <w:rsid w:val="0096438A"/>
    <w:rsid w:val="00964A3B"/>
    <w:rsid w:val="0096523B"/>
    <w:rsid w:val="0096756E"/>
    <w:rsid w:val="009745D3"/>
    <w:rsid w:val="0097504F"/>
    <w:rsid w:val="00980B96"/>
    <w:rsid w:val="0098148E"/>
    <w:rsid w:val="0098239F"/>
    <w:rsid w:val="00982736"/>
    <w:rsid w:val="0098303E"/>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4"/>
    <w:rsid w:val="009B0F75"/>
    <w:rsid w:val="009B1643"/>
    <w:rsid w:val="009B25E4"/>
    <w:rsid w:val="009B304A"/>
    <w:rsid w:val="009B34EA"/>
    <w:rsid w:val="009B4227"/>
    <w:rsid w:val="009B43CC"/>
    <w:rsid w:val="009B4A22"/>
    <w:rsid w:val="009B7CFB"/>
    <w:rsid w:val="009B7D45"/>
    <w:rsid w:val="009C25F2"/>
    <w:rsid w:val="009C3B4A"/>
    <w:rsid w:val="009C41C0"/>
    <w:rsid w:val="009C4644"/>
    <w:rsid w:val="009C74EA"/>
    <w:rsid w:val="009D15F5"/>
    <w:rsid w:val="009D1C44"/>
    <w:rsid w:val="009D1E9B"/>
    <w:rsid w:val="009D21D9"/>
    <w:rsid w:val="009D2439"/>
    <w:rsid w:val="009D4CFC"/>
    <w:rsid w:val="009D5F79"/>
    <w:rsid w:val="009D69CF"/>
    <w:rsid w:val="009D6E0A"/>
    <w:rsid w:val="009E0F7C"/>
    <w:rsid w:val="009E1052"/>
    <w:rsid w:val="009E245A"/>
    <w:rsid w:val="009E418E"/>
    <w:rsid w:val="009E7ADC"/>
    <w:rsid w:val="009F078C"/>
    <w:rsid w:val="009F118B"/>
    <w:rsid w:val="009F17F7"/>
    <w:rsid w:val="009F1F37"/>
    <w:rsid w:val="009F293E"/>
    <w:rsid w:val="009F30DD"/>
    <w:rsid w:val="009F4304"/>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198"/>
    <w:rsid w:val="00A5330B"/>
    <w:rsid w:val="00A53471"/>
    <w:rsid w:val="00A563CD"/>
    <w:rsid w:val="00A56F08"/>
    <w:rsid w:val="00A57976"/>
    <w:rsid w:val="00A609D4"/>
    <w:rsid w:val="00A60D62"/>
    <w:rsid w:val="00A6126D"/>
    <w:rsid w:val="00A647A9"/>
    <w:rsid w:val="00A64E6D"/>
    <w:rsid w:val="00A66655"/>
    <w:rsid w:val="00A66ECD"/>
    <w:rsid w:val="00A676F2"/>
    <w:rsid w:val="00A6787B"/>
    <w:rsid w:val="00A701C8"/>
    <w:rsid w:val="00A708BE"/>
    <w:rsid w:val="00A725E9"/>
    <w:rsid w:val="00A72B96"/>
    <w:rsid w:val="00A73E2C"/>
    <w:rsid w:val="00A741B1"/>
    <w:rsid w:val="00A747AD"/>
    <w:rsid w:val="00A74C9C"/>
    <w:rsid w:val="00A75214"/>
    <w:rsid w:val="00A75FC1"/>
    <w:rsid w:val="00A7674F"/>
    <w:rsid w:val="00A76C27"/>
    <w:rsid w:val="00A77136"/>
    <w:rsid w:val="00A80BC0"/>
    <w:rsid w:val="00A818C4"/>
    <w:rsid w:val="00A84BC5"/>
    <w:rsid w:val="00A85621"/>
    <w:rsid w:val="00A86B4F"/>
    <w:rsid w:val="00A87281"/>
    <w:rsid w:val="00A8769F"/>
    <w:rsid w:val="00A876AA"/>
    <w:rsid w:val="00A92ADD"/>
    <w:rsid w:val="00A92DC8"/>
    <w:rsid w:val="00A92E88"/>
    <w:rsid w:val="00A94213"/>
    <w:rsid w:val="00A94AFB"/>
    <w:rsid w:val="00A966A7"/>
    <w:rsid w:val="00A96F9C"/>
    <w:rsid w:val="00A970C2"/>
    <w:rsid w:val="00AA175E"/>
    <w:rsid w:val="00AA4818"/>
    <w:rsid w:val="00AA509A"/>
    <w:rsid w:val="00AA515F"/>
    <w:rsid w:val="00AA6112"/>
    <w:rsid w:val="00AA6822"/>
    <w:rsid w:val="00AA704A"/>
    <w:rsid w:val="00AB13D8"/>
    <w:rsid w:val="00AB2791"/>
    <w:rsid w:val="00AB395B"/>
    <w:rsid w:val="00AB431E"/>
    <w:rsid w:val="00AB51D8"/>
    <w:rsid w:val="00AB6483"/>
    <w:rsid w:val="00AB6820"/>
    <w:rsid w:val="00AB7402"/>
    <w:rsid w:val="00AC0A9F"/>
    <w:rsid w:val="00AC2801"/>
    <w:rsid w:val="00AC2D2D"/>
    <w:rsid w:val="00AC3BE8"/>
    <w:rsid w:val="00AC3FC8"/>
    <w:rsid w:val="00AC74BF"/>
    <w:rsid w:val="00AD0346"/>
    <w:rsid w:val="00AD0EC1"/>
    <w:rsid w:val="00AD1CBC"/>
    <w:rsid w:val="00AD1E0B"/>
    <w:rsid w:val="00AD23B9"/>
    <w:rsid w:val="00AD44D2"/>
    <w:rsid w:val="00AD53AB"/>
    <w:rsid w:val="00AD69CC"/>
    <w:rsid w:val="00AD6C8D"/>
    <w:rsid w:val="00AD79CF"/>
    <w:rsid w:val="00AD7BFA"/>
    <w:rsid w:val="00AE1A94"/>
    <w:rsid w:val="00AE22B5"/>
    <w:rsid w:val="00AE25FF"/>
    <w:rsid w:val="00AE5D3E"/>
    <w:rsid w:val="00AE5E41"/>
    <w:rsid w:val="00AE6201"/>
    <w:rsid w:val="00AE784E"/>
    <w:rsid w:val="00AF0878"/>
    <w:rsid w:val="00AF1DA9"/>
    <w:rsid w:val="00AF2C2F"/>
    <w:rsid w:val="00AF2C85"/>
    <w:rsid w:val="00AF2DF8"/>
    <w:rsid w:val="00AF3688"/>
    <w:rsid w:val="00AF3E7F"/>
    <w:rsid w:val="00AF4163"/>
    <w:rsid w:val="00AF657B"/>
    <w:rsid w:val="00AF7F7C"/>
    <w:rsid w:val="00B0305C"/>
    <w:rsid w:val="00B030FF"/>
    <w:rsid w:val="00B03770"/>
    <w:rsid w:val="00B03BE3"/>
    <w:rsid w:val="00B04056"/>
    <w:rsid w:val="00B0477D"/>
    <w:rsid w:val="00B0492B"/>
    <w:rsid w:val="00B04A43"/>
    <w:rsid w:val="00B04E19"/>
    <w:rsid w:val="00B073DE"/>
    <w:rsid w:val="00B07591"/>
    <w:rsid w:val="00B207DA"/>
    <w:rsid w:val="00B223E8"/>
    <w:rsid w:val="00B23048"/>
    <w:rsid w:val="00B236E2"/>
    <w:rsid w:val="00B24249"/>
    <w:rsid w:val="00B246CB"/>
    <w:rsid w:val="00B248A9"/>
    <w:rsid w:val="00B2544F"/>
    <w:rsid w:val="00B25B59"/>
    <w:rsid w:val="00B2645B"/>
    <w:rsid w:val="00B275E8"/>
    <w:rsid w:val="00B31980"/>
    <w:rsid w:val="00B319EA"/>
    <w:rsid w:val="00B32790"/>
    <w:rsid w:val="00B3357B"/>
    <w:rsid w:val="00B3437D"/>
    <w:rsid w:val="00B360CC"/>
    <w:rsid w:val="00B40FAC"/>
    <w:rsid w:val="00B42840"/>
    <w:rsid w:val="00B43352"/>
    <w:rsid w:val="00B438E9"/>
    <w:rsid w:val="00B4456A"/>
    <w:rsid w:val="00B46245"/>
    <w:rsid w:val="00B470DF"/>
    <w:rsid w:val="00B51FB5"/>
    <w:rsid w:val="00B53180"/>
    <w:rsid w:val="00B53377"/>
    <w:rsid w:val="00B538A6"/>
    <w:rsid w:val="00B5461C"/>
    <w:rsid w:val="00B54D2E"/>
    <w:rsid w:val="00B54FC6"/>
    <w:rsid w:val="00B5692C"/>
    <w:rsid w:val="00B57674"/>
    <w:rsid w:val="00B60081"/>
    <w:rsid w:val="00B60991"/>
    <w:rsid w:val="00B65839"/>
    <w:rsid w:val="00B65EEC"/>
    <w:rsid w:val="00B66574"/>
    <w:rsid w:val="00B66909"/>
    <w:rsid w:val="00B709E2"/>
    <w:rsid w:val="00B70BC7"/>
    <w:rsid w:val="00B710F9"/>
    <w:rsid w:val="00B71841"/>
    <w:rsid w:val="00B734B7"/>
    <w:rsid w:val="00B734FD"/>
    <w:rsid w:val="00B75379"/>
    <w:rsid w:val="00B77EC3"/>
    <w:rsid w:val="00B81DCC"/>
    <w:rsid w:val="00B82594"/>
    <w:rsid w:val="00B83D51"/>
    <w:rsid w:val="00B848E6"/>
    <w:rsid w:val="00B84A34"/>
    <w:rsid w:val="00B84C1F"/>
    <w:rsid w:val="00B87E3B"/>
    <w:rsid w:val="00B908DA"/>
    <w:rsid w:val="00B91199"/>
    <w:rsid w:val="00B91A64"/>
    <w:rsid w:val="00B92360"/>
    <w:rsid w:val="00B939D0"/>
    <w:rsid w:val="00B93AD9"/>
    <w:rsid w:val="00B94E97"/>
    <w:rsid w:val="00B95C6E"/>
    <w:rsid w:val="00B963B4"/>
    <w:rsid w:val="00B96D0C"/>
    <w:rsid w:val="00B97442"/>
    <w:rsid w:val="00B97541"/>
    <w:rsid w:val="00B97B41"/>
    <w:rsid w:val="00BA0266"/>
    <w:rsid w:val="00BA037D"/>
    <w:rsid w:val="00BA12F2"/>
    <w:rsid w:val="00BA1EF9"/>
    <w:rsid w:val="00BA2431"/>
    <w:rsid w:val="00BA315F"/>
    <w:rsid w:val="00BA4D8D"/>
    <w:rsid w:val="00BA570A"/>
    <w:rsid w:val="00BB1424"/>
    <w:rsid w:val="00BB198B"/>
    <w:rsid w:val="00BB2DBB"/>
    <w:rsid w:val="00BB6526"/>
    <w:rsid w:val="00BB6B54"/>
    <w:rsid w:val="00BB7FA0"/>
    <w:rsid w:val="00BC1321"/>
    <w:rsid w:val="00BC1783"/>
    <w:rsid w:val="00BC1E31"/>
    <w:rsid w:val="00BC4FC9"/>
    <w:rsid w:val="00BC6248"/>
    <w:rsid w:val="00BC629E"/>
    <w:rsid w:val="00BD0D6D"/>
    <w:rsid w:val="00BD18B2"/>
    <w:rsid w:val="00BD2DBE"/>
    <w:rsid w:val="00BD2E42"/>
    <w:rsid w:val="00BD33E0"/>
    <w:rsid w:val="00BD3F9D"/>
    <w:rsid w:val="00BD4029"/>
    <w:rsid w:val="00BD43EB"/>
    <w:rsid w:val="00BD4686"/>
    <w:rsid w:val="00BD5843"/>
    <w:rsid w:val="00BD5AC8"/>
    <w:rsid w:val="00BD6184"/>
    <w:rsid w:val="00BD61A3"/>
    <w:rsid w:val="00BD62E7"/>
    <w:rsid w:val="00BE003A"/>
    <w:rsid w:val="00BE016D"/>
    <w:rsid w:val="00BE1F11"/>
    <w:rsid w:val="00BE1FDC"/>
    <w:rsid w:val="00BE293A"/>
    <w:rsid w:val="00BE55CE"/>
    <w:rsid w:val="00BE5E34"/>
    <w:rsid w:val="00BF0A85"/>
    <w:rsid w:val="00BF0EDE"/>
    <w:rsid w:val="00BF0FBB"/>
    <w:rsid w:val="00BF3D92"/>
    <w:rsid w:val="00BF3DAF"/>
    <w:rsid w:val="00BF6974"/>
    <w:rsid w:val="00C01584"/>
    <w:rsid w:val="00C0193D"/>
    <w:rsid w:val="00C02C33"/>
    <w:rsid w:val="00C044BD"/>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0508"/>
    <w:rsid w:val="00C210B0"/>
    <w:rsid w:val="00C235A8"/>
    <w:rsid w:val="00C24D39"/>
    <w:rsid w:val="00C24F85"/>
    <w:rsid w:val="00C25232"/>
    <w:rsid w:val="00C259C7"/>
    <w:rsid w:val="00C31B52"/>
    <w:rsid w:val="00C31D08"/>
    <w:rsid w:val="00C31FC1"/>
    <w:rsid w:val="00C32203"/>
    <w:rsid w:val="00C325E5"/>
    <w:rsid w:val="00C33232"/>
    <w:rsid w:val="00C36381"/>
    <w:rsid w:val="00C40953"/>
    <w:rsid w:val="00C40C99"/>
    <w:rsid w:val="00C40D16"/>
    <w:rsid w:val="00C411E1"/>
    <w:rsid w:val="00C411FA"/>
    <w:rsid w:val="00C4141F"/>
    <w:rsid w:val="00C41A8D"/>
    <w:rsid w:val="00C4253F"/>
    <w:rsid w:val="00C434AB"/>
    <w:rsid w:val="00C44503"/>
    <w:rsid w:val="00C44DA0"/>
    <w:rsid w:val="00C450A5"/>
    <w:rsid w:val="00C45D19"/>
    <w:rsid w:val="00C503F7"/>
    <w:rsid w:val="00C524E1"/>
    <w:rsid w:val="00C5343A"/>
    <w:rsid w:val="00C540A5"/>
    <w:rsid w:val="00C54FA0"/>
    <w:rsid w:val="00C57A68"/>
    <w:rsid w:val="00C60BB4"/>
    <w:rsid w:val="00C6146E"/>
    <w:rsid w:val="00C62E85"/>
    <w:rsid w:val="00C63100"/>
    <w:rsid w:val="00C639F8"/>
    <w:rsid w:val="00C64620"/>
    <w:rsid w:val="00C6554D"/>
    <w:rsid w:val="00C67CF2"/>
    <w:rsid w:val="00C70319"/>
    <w:rsid w:val="00C7056B"/>
    <w:rsid w:val="00C70D06"/>
    <w:rsid w:val="00C72B60"/>
    <w:rsid w:val="00C73C6E"/>
    <w:rsid w:val="00C74101"/>
    <w:rsid w:val="00C74AB5"/>
    <w:rsid w:val="00C7526C"/>
    <w:rsid w:val="00C75D8C"/>
    <w:rsid w:val="00C760F8"/>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F32"/>
    <w:rsid w:val="00CB4FA3"/>
    <w:rsid w:val="00CB6046"/>
    <w:rsid w:val="00CB639B"/>
    <w:rsid w:val="00CB6545"/>
    <w:rsid w:val="00CB6FCE"/>
    <w:rsid w:val="00CC093A"/>
    <w:rsid w:val="00CC0DB4"/>
    <w:rsid w:val="00CC1522"/>
    <w:rsid w:val="00CC2CAE"/>
    <w:rsid w:val="00CC3E67"/>
    <w:rsid w:val="00CC4028"/>
    <w:rsid w:val="00CC4190"/>
    <w:rsid w:val="00CC4714"/>
    <w:rsid w:val="00CC553D"/>
    <w:rsid w:val="00CC5610"/>
    <w:rsid w:val="00CC66DA"/>
    <w:rsid w:val="00CD0AA6"/>
    <w:rsid w:val="00CD1292"/>
    <w:rsid w:val="00CD28AD"/>
    <w:rsid w:val="00CD3DC8"/>
    <w:rsid w:val="00CD4BD7"/>
    <w:rsid w:val="00CD5766"/>
    <w:rsid w:val="00CD6F51"/>
    <w:rsid w:val="00CD7533"/>
    <w:rsid w:val="00CE09AE"/>
    <w:rsid w:val="00CE4F10"/>
    <w:rsid w:val="00CE52A4"/>
    <w:rsid w:val="00CE66B2"/>
    <w:rsid w:val="00CE6758"/>
    <w:rsid w:val="00CE73C4"/>
    <w:rsid w:val="00CE7899"/>
    <w:rsid w:val="00CE78AF"/>
    <w:rsid w:val="00CE7ADD"/>
    <w:rsid w:val="00CF06E8"/>
    <w:rsid w:val="00CF07AA"/>
    <w:rsid w:val="00CF14D0"/>
    <w:rsid w:val="00CF17DA"/>
    <w:rsid w:val="00CF1BEF"/>
    <w:rsid w:val="00CF2BF6"/>
    <w:rsid w:val="00CF31F1"/>
    <w:rsid w:val="00CF50E4"/>
    <w:rsid w:val="00CF74A2"/>
    <w:rsid w:val="00CF7BD7"/>
    <w:rsid w:val="00CF7C97"/>
    <w:rsid w:val="00D0076E"/>
    <w:rsid w:val="00D02EBD"/>
    <w:rsid w:val="00D03846"/>
    <w:rsid w:val="00D052C5"/>
    <w:rsid w:val="00D05FD3"/>
    <w:rsid w:val="00D0690E"/>
    <w:rsid w:val="00D06C91"/>
    <w:rsid w:val="00D07C4A"/>
    <w:rsid w:val="00D07CF0"/>
    <w:rsid w:val="00D07E44"/>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3317"/>
    <w:rsid w:val="00D23DBD"/>
    <w:rsid w:val="00D253F5"/>
    <w:rsid w:val="00D25B72"/>
    <w:rsid w:val="00D320A6"/>
    <w:rsid w:val="00D3366F"/>
    <w:rsid w:val="00D366F7"/>
    <w:rsid w:val="00D40BD2"/>
    <w:rsid w:val="00D41F38"/>
    <w:rsid w:val="00D4256A"/>
    <w:rsid w:val="00D45F0C"/>
    <w:rsid w:val="00D51300"/>
    <w:rsid w:val="00D51372"/>
    <w:rsid w:val="00D52B30"/>
    <w:rsid w:val="00D54B69"/>
    <w:rsid w:val="00D55DC3"/>
    <w:rsid w:val="00D57448"/>
    <w:rsid w:val="00D57587"/>
    <w:rsid w:val="00D576CC"/>
    <w:rsid w:val="00D6171E"/>
    <w:rsid w:val="00D61F2A"/>
    <w:rsid w:val="00D626A3"/>
    <w:rsid w:val="00D65581"/>
    <w:rsid w:val="00D7037B"/>
    <w:rsid w:val="00D70F5C"/>
    <w:rsid w:val="00D71026"/>
    <w:rsid w:val="00D73B7C"/>
    <w:rsid w:val="00D747C2"/>
    <w:rsid w:val="00D7571D"/>
    <w:rsid w:val="00D75CBD"/>
    <w:rsid w:val="00D76443"/>
    <w:rsid w:val="00D76841"/>
    <w:rsid w:val="00D76B5D"/>
    <w:rsid w:val="00D775F2"/>
    <w:rsid w:val="00D82F7B"/>
    <w:rsid w:val="00D84632"/>
    <w:rsid w:val="00D84FD3"/>
    <w:rsid w:val="00D85619"/>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417"/>
    <w:rsid w:val="00DA365E"/>
    <w:rsid w:val="00DA49E3"/>
    <w:rsid w:val="00DA4CD7"/>
    <w:rsid w:val="00DA5552"/>
    <w:rsid w:val="00DB10F7"/>
    <w:rsid w:val="00DB2AAD"/>
    <w:rsid w:val="00DB2EC9"/>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E32"/>
    <w:rsid w:val="00DD70AB"/>
    <w:rsid w:val="00DE0857"/>
    <w:rsid w:val="00DE0C4F"/>
    <w:rsid w:val="00DE182E"/>
    <w:rsid w:val="00DE1C24"/>
    <w:rsid w:val="00DE2574"/>
    <w:rsid w:val="00DE421C"/>
    <w:rsid w:val="00DE4AA2"/>
    <w:rsid w:val="00DE579E"/>
    <w:rsid w:val="00DE5A0C"/>
    <w:rsid w:val="00DE60EF"/>
    <w:rsid w:val="00DE63EE"/>
    <w:rsid w:val="00DE782E"/>
    <w:rsid w:val="00DF1048"/>
    <w:rsid w:val="00DF13EF"/>
    <w:rsid w:val="00DF1869"/>
    <w:rsid w:val="00DF207E"/>
    <w:rsid w:val="00DF2138"/>
    <w:rsid w:val="00DF4295"/>
    <w:rsid w:val="00DF6DBF"/>
    <w:rsid w:val="00DF7449"/>
    <w:rsid w:val="00DF7E6C"/>
    <w:rsid w:val="00E00F50"/>
    <w:rsid w:val="00E0115A"/>
    <w:rsid w:val="00E0213D"/>
    <w:rsid w:val="00E024A0"/>
    <w:rsid w:val="00E02792"/>
    <w:rsid w:val="00E0290C"/>
    <w:rsid w:val="00E03A47"/>
    <w:rsid w:val="00E0518A"/>
    <w:rsid w:val="00E10E66"/>
    <w:rsid w:val="00E112D4"/>
    <w:rsid w:val="00E1234E"/>
    <w:rsid w:val="00E1496D"/>
    <w:rsid w:val="00E17051"/>
    <w:rsid w:val="00E17C97"/>
    <w:rsid w:val="00E200BF"/>
    <w:rsid w:val="00E202BB"/>
    <w:rsid w:val="00E2127F"/>
    <w:rsid w:val="00E223DE"/>
    <w:rsid w:val="00E22D4A"/>
    <w:rsid w:val="00E24702"/>
    <w:rsid w:val="00E247F7"/>
    <w:rsid w:val="00E2587B"/>
    <w:rsid w:val="00E26C70"/>
    <w:rsid w:val="00E271F9"/>
    <w:rsid w:val="00E30831"/>
    <w:rsid w:val="00E31A2C"/>
    <w:rsid w:val="00E33487"/>
    <w:rsid w:val="00E3359E"/>
    <w:rsid w:val="00E33B8B"/>
    <w:rsid w:val="00E3727C"/>
    <w:rsid w:val="00E4084A"/>
    <w:rsid w:val="00E41705"/>
    <w:rsid w:val="00E420AC"/>
    <w:rsid w:val="00E42297"/>
    <w:rsid w:val="00E425D0"/>
    <w:rsid w:val="00E42BAE"/>
    <w:rsid w:val="00E43A59"/>
    <w:rsid w:val="00E43FEC"/>
    <w:rsid w:val="00E45725"/>
    <w:rsid w:val="00E4606D"/>
    <w:rsid w:val="00E466FF"/>
    <w:rsid w:val="00E47809"/>
    <w:rsid w:val="00E50ADF"/>
    <w:rsid w:val="00E52483"/>
    <w:rsid w:val="00E52E1A"/>
    <w:rsid w:val="00E52F7C"/>
    <w:rsid w:val="00E53DFA"/>
    <w:rsid w:val="00E55E01"/>
    <w:rsid w:val="00E56011"/>
    <w:rsid w:val="00E56765"/>
    <w:rsid w:val="00E57E04"/>
    <w:rsid w:val="00E61322"/>
    <w:rsid w:val="00E62C12"/>
    <w:rsid w:val="00E6330C"/>
    <w:rsid w:val="00E6535E"/>
    <w:rsid w:val="00E668D0"/>
    <w:rsid w:val="00E67F12"/>
    <w:rsid w:val="00E708FB"/>
    <w:rsid w:val="00E71632"/>
    <w:rsid w:val="00E717B8"/>
    <w:rsid w:val="00E71A20"/>
    <w:rsid w:val="00E71C1E"/>
    <w:rsid w:val="00E7329A"/>
    <w:rsid w:val="00E736EE"/>
    <w:rsid w:val="00E73E86"/>
    <w:rsid w:val="00E76759"/>
    <w:rsid w:val="00E77257"/>
    <w:rsid w:val="00E7739C"/>
    <w:rsid w:val="00E77CC5"/>
    <w:rsid w:val="00E8080E"/>
    <w:rsid w:val="00E81931"/>
    <w:rsid w:val="00E81DCF"/>
    <w:rsid w:val="00E82F50"/>
    <w:rsid w:val="00E85CB8"/>
    <w:rsid w:val="00E85FC6"/>
    <w:rsid w:val="00E86BFA"/>
    <w:rsid w:val="00E907F9"/>
    <w:rsid w:val="00E90C5B"/>
    <w:rsid w:val="00E9117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5C7A"/>
    <w:rsid w:val="00EB7176"/>
    <w:rsid w:val="00EC1F65"/>
    <w:rsid w:val="00EC2668"/>
    <w:rsid w:val="00EC2CF2"/>
    <w:rsid w:val="00EC44E5"/>
    <w:rsid w:val="00EC456B"/>
    <w:rsid w:val="00EC45ED"/>
    <w:rsid w:val="00EC4B79"/>
    <w:rsid w:val="00EC52AB"/>
    <w:rsid w:val="00EC5300"/>
    <w:rsid w:val="00EC561C"/>
    <w:rsid w:val="00EC752A"/>
    <w:rsid w:val="00ED12DF"/>
    <w:rsid w:val="00ED2937"/>
    <w:rsid w:val="00ED32D9"/>
    <w:rsid w:val="00ED4267"/>
    <w:rsid w:val="00ED5037"/>
    <w:rsid w:val="00ED642E"/>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115ED"/>
    <w:rsid w:val="00F13760"/>
    <w:rsid w:val="00F13FC7"/>
    <w:rsid w:val="00F156B4"/>
    <w:rsid w:val="00F165C4"/>
    <w:rsid w:val="00F176FF"/>
    <w:rsid w:val="00F209CE"/>
    <w:rsid w:val="00F20B56"/>
    <w:rsid w:val="00F218C4"/>
    <w:rsid w:val="00F22B5D"/>
    <w:rsid w:val="00F249B7"/>
    <w:rsid w:val="00F25ECE"/>
    <w:rsid w:val="00F26980"/>
    <w:rsid w:val="00F272D2"/>
    <w:rsid w:val="00F27437"/>
    <w:rsid w:val="00F30050"/>
    <w:rsid w:val="00F308CD"/>
    <w:rsid w:val="00F30A02"/>
    <w:rsid w:val="00F30C15"/>
    <w:rsid w:val="00F319C6"/>
    <w:rsid w:val="00F32B2C"/>
    <w:rsid w:val="00F3362F"/>
    <w:rsid w:val="00F33F38"/>
    <w:rsid w:val="00F348AB"/>
    <w:rsid w:val="00F35549"/>
    <w:rsid w:val="00F35B78"/>
    <w:rsid w:val="00F361FD"/>
    <w:rsid w:val="00F36BE0"/>
    <w:rsid w:val="00F376CE"/>
    <w:rsid w:val="00F379FB"/>
    <w:rsid w:val="00F37A55"/>
    <w:rsid w:val="00F37C0A"/>
    <w:rsid w:val="00F37E96"/>
    <w:rsid w:val="00F40B7A"/>
    <w:rsid w:val="00F410B5"/>
    <w:rsid w:val="00F41E66"/>
    <w:rsid w:val="00F42F85"/>
    <w:rsid w:val="00F43646"/>
    <w:rsid w:val="00F45A3B"/>
    <w:rsid w:val="00F47149"/>
    <w:rsid w:val="00F5097E"/>
    <w:rsid w:val="00F5146C"/>
    <w:rsid w:val="00F51C6C"/>
    <w:rsid w:val="00F53D8F"/>
    <w:rsid w:val="00F54C8F"/>
    <w:rsid w:val="00F54D30"/>
    <w:rsid w:val="00F55942"/>
    <w:rsid w:val="00F55DC2"/>
    <w:rsid w:val="00F57322"/>
    <w:rsid w:val="00F57A6F"/>
    <w:rsid w:val="00F60359"/>
    <w:rsid w:val="00F60E32"/>
    <w:rsid w:val="00F61481"/>
    <w:rsid w:val="00F61786"/>
    <w:rsid w:val="00F61B3C"/>
    <w:rsid w:val="00F629AD"/>
    <w:rsid w:val="00F6415D"/>
    <w:rsid w:val="00F64E5E"/>
    <w:rsid w:val="00F656EF"/>
    <w:rsid w:val="00F70A75"/>
    <w:rsid w:val="00F70DD8"/>
    <w:rsid w:val="00F71FC9"/>
    <w:rsid w:val="00F73422"/>
    <w:rsid w:val="00F76763"/>
    <w:rsid w:val="00F76C7A"/>
    <w:rsid w:val="00F80795"/>
    <w:rsid w:val="00F82406"/>
    <w:rsid w:val="00F825C5"/>
    <w:rsid w:val="00F830F9"/>
    <w:rsid w:val="00F84648"/>
    <w:rsid w:val="00F85390"/>
    <w:rsid w:val="00F8580C"/>
    <w:rsid w:val="00F86F55"/>
    <w:rsid w:val="00F86F99"/>
    <w:rsid w:val="00F87896"/>
    <w:rsid w:val="00F905BC"/>
    <w:rsid w:val="00F92FFC"/>
    <w:rsid w:val="00F9318F"/>
    <w:rsid w:val="00F93384"/>
    <w:rsid w:val="00F9477B"/>
    <w:rsid w:val="00F95E22"/>
    <w:rsid w:val="00F9686A"/>
    <w:rsid w:val="00FA014F"/>
    <w:rsid w:val="00FA1046"/>
    <w:rsid w:val="00FA15AF"/>
    <w:rsid w:val="00FA23AA"/>
    <w:rsid w:val="00FA3A16"/>
    <w:rsid w:val="00FA76C3"/>
    <w:rsid w:val="00FB018F"/>
    <w:rsid w:val="00FB089B"/>
    <w:rsid w:val="00FB2ACA"/>
    <w:rsid w:val="00FB2EB3"/>
    <w:rsid w:val="00FB55FF"/>
    <w:rsid w:val="00FB68E1"/>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0A6"/>
    <w:rsid w:val="00FE18D0"/>
    <w:rsid w:val="00FE1BFF"/>
    <w:rsid w:val="00FE230D"/>
    <w:rsid w:val="00FE3256"/>
    <w:rsid w:val="00FE45F1"/>
    <w:rsid w:val="00FE5246"/>
    <w:rsid w:val="00FE5DB7"/>
    <w:rsid w:val="00FE7F45"/>
    <w:rsid w:val="00FF0E74"/>
    <w:rsid w:val="00FF127A"/>
    <w:rsid w:val="00FF1780"/>
    <w:rsid w:val="00FF38BE"/>
    <w:rsid w:val="00FF42F2"/>
    <w:rsid w:val="00FF43E6"/>
    <w:rsid w:val="00FF4867"/>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oleObject" Target="embeddings/oleObject6.bin"/><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Word_Document5.docx"/><Relationship Id="rId42" Type="http://schemas.openxmlformats.org/officeDocument/2006/relationships/package" Target="embeddings/Microsoft_Word_Document8.docx"/><Relationship Id="rId47" Type="http://schemas.openxmlformats.org/officeDocument/2006/relationships/image" Target="media/image20.emf"/><Relationship Id="rId50" Type="http://schemas.openxmlformats.org/officeDocument/2006/relationships/package" Target="embeddings/Microsoft_Word_Document11.docx"/><Relationship Id="rId55" Type="http://schemas.openxmlformats.org/officeDocument/2006/relationships/image" Target="media/image24.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publichealth.arizona.edu/students/course-schedule" TargetMode="External"/><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Word_Document13.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package" Target="embeddings/Microsoft_Word_Document4.docx"/><Relationship Id="rId37" Type="http://schemas.openxmlformats.org/officeDocument/2006/relationships/image" Target="media/image15.emf"/><Relationship Id="rId40" Type="http://schemas.openxmlformats.org/officeDocument/2006/relationships/package" Target="embeddings/Microsoft_Word_Document7.doc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Word_Document15.docx"/><Relationship Id="rId5" Type="http://schemas.openxmlformats.org/officeDocument/2006/relationships/settings" Target="settings.xml"/><Relationship Id="rId15" Type="http://schemas.openxmlformats.org/officeDocument/2006/relationships/package" Target="embeddings/Microsoft_PowerPoint_Presentation1.pptx"/><Relationship Id="rId23" Type="http://schemas.openxmlformats.org/officeDocument/2006/relationships/image" Target="media/image8.emf"/><Relationship Id="rId28" Type="http://schemas.openxmlformats.org/officeDocument/2006/relationships/oleObject" Target="embeddings/oleObject7.bin"/><Relationship Id="rId36" Type="http://schemas.openxmlformats.org/officeDocument/2006/relationships/package" Target="embeddings/Microsoft_Word_Document6.doc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image" Target="media/image12.emf"/><Relationship Id="rId44" Type="http://schemas.openxmlformats.org/officeDocument/2006/relationships/oleObject" Target="embeddings/oleObject9.bin"/><Relationship Id="rId52" Type="http://schemas.openxmlformats.org/officeDocument/2006/relationships/package" Target="embeddings/Microsoft_Word_Document12.doc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oleObject" Target="embeddings/oleObject4.bin"/><Relationship Id="rId27" Type="http://schemas.openxmlformats.org/officeDocument/2006/relationships/image" Target="media/image10.emf"/><Relationship Id="rId30" Type="http://schemas.openxmlformats.org/officeDocument/2006/relationships/package" Target="embeddings/Microsoft_Word_Document3.doc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Word_Document10.docx"/><Relationship Id="rId56" Type="http://schemas.openxmlformats.org/officeDocument/2006/relationships/package" Target="embeddings/Microsoft_Word_Document14.doc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2.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8.bin"/><Relationship Id="rId46" Type="http://schemas.openxmlformats.org/officeDocument/2006/relationships/package" Target="embeddings/Microsoft_Word_Document9.docx"/><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AFC80-BD9D-4C76-B6AA-461E2073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2013-08-02T23:41:00Z</cp:lastPrinted>
  <dcterms:created xsi:type="dcterms:W3CDTF">2013-08-21T15:48:00Z</dcterms:created>
  <dcterms:modified xsi:type="dcterms:W3CDTF">2013-08-21T15:48:00Z</dcterms:modified>
</cp:coreProperties>
</file>