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DD1854" w:rsidRDefault="002F1107" w:rsidP="00A6787B">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232EC9" w:rsidRDefault="00232EC9" w:rsidP="003A04A5">
      <w:pPr>
        <w:spacing w:line="240" w:lineRule="auto"/>
        <w:contextualSpacing/>
        <w:jc w:val="center"/>
        <w:rPr>
          <w:rFonts w:ascii="Times New Roman" w:hAnsi="Times New Roman" w:cs="Times New Roman"/>
          <w:b/>
          <w:sz w:val="24"/>
          <w:szCs w:val="24"/>
        </w:rPr>
      </w:pPr>
    </w:p>
    <w:p w:rsidR="00232EC9" w:rsidRDefault="00232EC9"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4207C1">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6E53AC"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February 6</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E53AC">
        <w:rPr>
          <w:rFonts w:ascii="Times New Roman" w:hAnsi="Times New Roman" w:cs="Times New Roman"/>
          <w:i/>
          <w:sz w:val="24"/>
          <w:szCs w:val="24"/>
        </w:rPr>
        <w:t>Denise Roe</w:t>
      </w:r>
      <w:r w:rsidR="00E81DCF" w:rsidRPr="00A87281">
        <w:rPr>
          <w:rFonts w:ascii="Times New Roman" w:hAnsi="Times New Roman" w:cs="Times New Roman"/>
          <w:i/>
          <w:sz w:val="24"/>
          <w:szCs w:val="24"/>
        </w:rPr>
        <w:t>, 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0B3BE3" w:rsidRDefault="005E1BDA"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Alan Beaudrie,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83D74">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p>
    <w:p w:rsidR="000B3BE3" w:rsidRDefault="00A75FC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Ali Gabriel</w:t>
      </w:r>
      <w:r w:rsidR="00E6330C">
        <w:rPr>
          <w:rFonts w:ascii="Times New Roman" w:hAnsi="Times New Roman" w:cs="Times New Roman"/>
          <w:sz w:val="24"/>
          <w:szCs w:val="24"/>
        </w:rPr>
        <w:t xml:space="preserve"> </w:t>
      </w:r>
      <w:r w:rsidR="00E6330C" w:rsidRPr="00A87281">
        <w:rPr>
          <w:rFonts w:ascii="Times New Roman" w:hAnsi="Times New Roman" w:cs="Times New Roman"/>
          <w:sz w:val="24"/>
          <w:szCs w:val="24"/>
        </w:rPr>
        <w:t>(</w:t>
      </w:r>
      <w:r w:rsidR="00E6330C" w:rsidRPr="00252BCC">
        <w:rPr>
          <w:rFonts w:ascii="Times New Roman" w:hAnsi="Times New Roman" w:cs="Times New Roman"/>
          <w:i/>
          <w:sz w:val="24"/>
          <w:szCs w:val="24"/>
        </w:rPr>
        <w:t>via video conference - Phoenix</w:t>
      </w:r>
      <w:r w:rsidR="00E6330C" w:rsidRPr="00A87281">
        <w:rPr>
          <w:rFonts w:ascii="Times New Roman" w:hAnsi="Times New Roman" w:cs="Times New Roman"/>
          <w:sz w:val="24"/>
          <w:szCs w:val="24"/>
        </w:rPr>
        <w:t>)</w:t>
      </w:r>
      <w:r>
        <w:rPr>
          <w:rFonts w:ascii="Times New Roman" w:hAnsi="Times New Roman" w:cs="Times New Roman"/>
          <w:sz w:val="24"/>
          <w:szCs w:val="24"/>
        </w:rPr>
        <w:t xml:space="preserve">, </w:t>
      </w:r>
      <w:r w:rsidR="00783D74">
        <w:rPr>
          <w:rFonts w:ascii="Times New Roman" w:hAnsi="Times New Roman" w:cs="Times New Roman"/>
          <w:sz w:val="24"/>
          <w:szCs w:val="24"/>
        </w:rPr>
        <w:t xml:space="preserve">Joe Gerald, Amy Glicken, </w:t>
      </w:r>
      <w:r w:rsidR="00926C70" w:rsidRPr="00A87281">
        <w:rPr>
          <w:rFonts w:ascii="Times New Roman" w:hAnsi="Times New Roman" w:cs="Times New Roman"/>
          <w:sz w:val="24"/>
          <w:szCs w:val="24"/>
        </w:rPr>
        <w:t xml:space="preserve">Judy Goosherst, </w:t>
      </w:r>
    </w:p>
    <w:p w:rsidR="000B3BE3" w:rsidRDefault="00A8728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Eve Hampton</w:t>
      </w:r>
      <w:r w:rsidR="003C522B" w:rsidRPr="00A87281">
        <w:rPr>
          <w:rFonts w:ascii="Times New Roman" w:hAnsi="Times New Roman" w:cs="Times New Roman"/>
          <w:sz w:val="24"/>
          <w:szCs w:val="24"/>
        </w:rPr>
        <w:t xml:space="preserve">, </w:t>
      </w:r>
      <w:r w:rsidR="001541FC" w:rsidRPr="00A87281">
        <w:rPr>
          <w:rFonts w:ascii="Times New Roman" w:hAnsi="Times New Roman" w:cs="Times New Roman"/>
          <w:sz w:val="24"/>
          <w:szCs w:val="24"/>
        </w:rPr>
        <w:t>Tanya Nemec</w:t>
      </w:r>
      <w:r w:rsidR="004F0821">
        <w:rPr>
          <w:rFonts w:ascii="Times New Roman" w:hAnsi="Times New Roman" w:cs="Times New Roman"/>
          <w:sz w:val="24"/>
          <w:szCs w:val="24"/>
        </w:rPr>
        <w:t xml:space="preserve">, </w:t>
      </w:r>
      <w:r w:rsidR="005E1BDA">
        <w:rPr>
          <w:rFonts w:ascii="Times New Roman" w:hAnsi="Times New Roman" w:cs="Times New Roman"/>
          <w:sz w:val="24"/>
          <w:szCs w:val="24"/>
        </w:rPr>
        <w:t>Cecilia Rosales (</w:t>
      </w:r>
      <w:r w:rsidR="005E1BDA" w:rsidRPr="005E1BDA">
        <w:rPr>
          <w:rFonts w:ascii="Times New Roman" w:hAnsi="Times New Roman" w:cs="Times New Roman"/>
          <w:i/>
          <w:sz w:val="24"/>
          <w:szCs w:val="24"/>
        </w:rPr>
        <w:t>via video conference – Phoenix</w:t>
      </w:r>
      <w:r w:rsidR="005E1BDA">
        <w:rPr>
          <w:rFonts w:ascii="Times New Roman" w:hAnsi="Times New Roman" w:cs="Times New Roman"/>
          <w:sz w:val="24"/>
          <w:szCs w:val="24"/>
        </w:rPr>
        <w:t xml:space="preserve">), </w:t>
      </w:r>
    </w:p>
    <w:p w:rsidR="00CB0BC1" w:rsidRDefault="005E1BDA" w:rsidP="002F1107">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 xml:space="preserve">Mary Kay O’Rourke,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w:t>
      </w:r>
      <w:r w:rsidR="00B24249" w:rsidRPr="00A87281">
        <w:rPr>
          <w:rFonts w:ascii="Times New Roman" w:hAnsi="Times New Roman" w:cs="Times New Roman"/>
          <w:sz w:val="24"/>
          <w:szCs w:val="24"/>
        </w:rPr>
        <w:t>las</w:t>
      </w:r>
      <w:r w:rsidR="006F5E8F" w:rsidRPr="00A87281">
        <w:rPr>
          <w:rFonts w:ascii="Times New Roman" w:hAnsi="Times New Roman" w:cs="Times New Roman"/>
          <w:sz w:val="24"/>
          <w:szCs w:val="24"/>
        </w:rPr>
        <w:t xml:space="preserve">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0B3BE3">
        <w:rPr>
          <w:rFonts w:ascii="Times New Roman" w:hAnsi="Times New Roman" w:cs="Times New Roman"/>
          <w:sz w:val="24"/>
          <w:szCs w:val="24"/>
        </w:rPr>
        <w:t xml:space="preserve">Nicky Teufel-Shone, </w:t>
      </w:r>
      <w:r w:rsidR="004F0821">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r w:rsidR="004F0821">
        <w:rPr>
          <w:rFonts w:ascii="Times New Roman" w:hAnsi="Times New Roman" w:cs="Times New Roman"/>
          <w:sz w:val="24"/>
          <w:szCs w:val="24"/>
        </w:rPr>
        <w:t>.</w:t>
      </w:r>
      <w:proofErr w:type="gramEnd"/>
    </w:p>
    <w:p w:rsidR="00631E30" w:rsidRDefault="00631E30" w:rsidP="002F1107">
      <w:pPr>
        <w:spacing w:line="240" w:lineRule="auto"/>
        <w:contextualSpacing/>
        <w:rPr>
          <w:rFonts w:ascii="Times New Roman" w:hAnsi="Times New Roman" w:cs="Times New Roman"/>
          <w:sz w:val="24"/>
          <w:szCs w:val="24"/>
        </w:rPr>
      </w:pPr>
    </w:p>
    <w:p w:rsidR="00B734B7" w:rsidRPr="00912E98" w:rsidRDefault="00631E30" w:rsidP="00912E98">
      <w:r w:rsidRPr="00631E30">
        <w:rPr>
          <w:rFonts w:ascii="Times New Roman" w:hAnsi="Times New Roman" w:cs="Times New Roman"/>
          <w:b/>
          <w:sz w:val="24"/>
          <w:szCs w:val="24"/>
          <w:u w:val="single"/>
        </w:rPr>
        <w:t>Guests</w:t>
      </w:r>
      <w:r>
        <w:rPr>
          <w:rFonts w:ascii="Times New Roman" w:hAnsi="Times New Roman" w:cs="Times New Roman"/>
          <w:sz w:val="24"/>
          <w:szCs w:val="24"/>
        </w:rPr>
        <w:t>:  Lynn Gerald</w:t>
      </w:r>
      <w:r w:rsidR="00912E98">
        <w:rPr>
          <w:rFonts w:ascii="Times New Roman" w:hAnsi="Times New Roman" w:cs="Times New Roman"/>
          <w:sz w:val="24"/>
          <w:szCs w:val="24"/>
        </w:rPr>
        <w:t xml:space="preserve">, MEZCOPH </w:t>
      </w:r>
      <w:r w:rsidR="00912E98" w:rsidRPr="00912E98">
        <w:rPr>
          <w:rFonts w:ascii="Times New Roman" w:hAnsi="Times New Roman" w:cs="Times New Roman"/>
          <w:sz w:val="24"/>
          <w:szCs w:val="24"/>
        </w:rPr>
        <w:t>Associate Dean for Research</w:t>
      </w:r>
    </w:p>
    <w:p w:rsidR="00B734B7" w:rsidRDefault="00B734B7" w:rsidP="002F1107">
      <w:pPr>
        <w:spacing w:line="240" w:lineRule="auto"/>
        <w:contextualSpacing/>
        <w:rPr>
          <w:rFonts w:ascii="Times New Roman" w:hAnsi="Times New Roman" w:cs="Times New Roman"/>
          <w:sz w:val="24"/>
          <w:szCs w:val="24"/>
        </w:rPr>
      </w:pPr>
      <w:r w:rsidRPr="00B734B7">
        <w:rPr>
          <w:rFonts w:ascii="Times New Roman" w:hAnsi="Times New Roman" w:cs="Times New Roman"/>
          <w:b/>
          <w:sz w:val="24"/>
          <w:szCs w:val="24"/>
          <w:u w:val="single"/>
        </w:rPr>
        <w:t>Members Absent</w:t>
      </w:r>
      <w:r w:rsidR="00713539">
        <w:rPr>
          <w:rFonts w:ascii="Times New Roman" w:hAnsi="Times New Roman" w:cs="Times New Roman"/>
          <w:sz w:val="24"/>
          <w:szCs w:val="24"/>
        </w:rPr>
        <w:t xml:space="preserve">:  </w:t>
      </w:r>
      <w:r w:rsidR="000B3BE3">
        <w:rPr>
          <w:rFonts w:ascii="Times New Roman" w:hAnsi="Times New Roman" w:cs="Times New Roman"/>
          <w:sz w:val="24"/>
          <w:szCs w:val="24"/>
        </w:rPr>
        <w:t>Dan Derksen</w:t>
      </w:r>
      <w:r w:rsidR="00096D08">
        <w:rPr>
          <w:rFonts w:ascii="Times New Roman" w:hAnsi="Times New Roman" w:cs="Times New Roman"/>
          <w:sz w:val="24"/>
          <w:szCs w:val="24"/>
        </w:rPr>
        <w:t>, Sheena Brown and Crystal Silva</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0B3BE3">
        <w:rPr>
          <w:rFonts w:ascii="Times New Roman" w:hAnsi="Times New Roman" w:cs="Times New Roman"/>
          <w:sz w:val="24"/>
          <w:szCs w:val="24"/>
        </w:rPr>
        <w:t>January 9, 2013</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F1107" w:rsidRPr="002F1107">
        <w:rPr>
          <w:rFonts w:ascii="Times New Roman" w:hAnsi="Times New Roman" w:cs="Times New Roman"/>
          <w:sz w:val="24"/>
          <w:szCs w:val="24"/>
        </w:rPr>
        <w:t>members</w:t>
      </w:r>
      <w:proofErr w:type="gramEnd"/>
      <w:r w:rsidR="002F1107" w:rsidRPr="002F1107">
        <w:rPr>
          <w:rFonts w:ascii="Times New Roman" w:hAnsi="Times New Roman" w:cs="Times New Roman"/>
          <w:sz w:val="24"/>
          <w:szCs w:val="24"/>
        </w:rPr>
        <w:t xml:space="preserve"> present</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E71A20">
      <w:pPr>
        <w:pStyle w:val="ListParagraph"/>
        <w:numPr>
          <w:ilvl w:val="0"/>
          <w:numId w:val="3"/>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2C32BC" w:rsidRDefault="00C36381" w:rsidP="008624EC">
      <w:pPr>
        <w:pStyle w:val="ListParagraph"/>
        <w:numPr>
          <w:ilvl w:val="0"/>
          <w:numId w:val="4"/>
        </w:numPr>
        <w:spacing w:after="0" w:line="240" w:lineRule="auto"/>
        <w:contextualSpacing w:val="0"/>
        <w:rPr>
          <w:rFonts w:ascii="Times New Roman" w:hAnsi="Times New Roman" w:cs="Times New Roman"/>
          <w:sz w:val="24"/>
          <w:szCs w:val="24"/>
        </w:rPr>
      </w:pPr>
      <w:r w:rsidRPr="00C6146E">
        <w:rPr>
          <w:rFonts w:ascii="Times New Roman" w:hAnsi="Times New Roman" w:cs="Times New Roman"/>
          <w:sz w:val="24"/>
          <w:szCs w:val="24"/>
          <w:u w:val="single"/>
        </w:rPr>
        <w:t>CEPH Accreditation Self Study</w:t>
      </w:r>
      <w:r w:rsidRPr="00C6146E">
        <w:rPr>
          <w:rFonts w:ascii="Times New Roman" w:hAnsi="Times New Roman" w:cs="Times New Roman"/>
          <w:sz w:val="24"/>
          <w:szCs w:val="24"/>
        </w:rPr>
        <w:t xml:space="preserve">:  </w:t>
      </w:r>
      <w:bookmarkStart w:id="1" w:name="_MON_1396858844"/>
      <w:bookmarkEnd w:id="1"/>
      <w:r w:rsidR="0019729A">
        <w:rPr>
          <w:rFonts w:ascii="Times New Roman" w:hAnsi="Times New Roman" w:cs="Times New Roman"/>
          <w:sz w:val="24"/>
          <w:szCs w:val="24"/>
        </w:rPr>
        <w:t xml:space="preserve">Doug </w:t>
      </w:r>
      <w:r w:rsidR="008F75E2">
        <w:rPr>
          <w:rFonts w:ascii="Times New Roman" w:hAnsi="Times New Roman" w:cs="Times New Roman"/>
          <w:sz w:val="24"/>
          <w:szCs w:val="24"/>
        </w:rPr>
        <w:t>reported</w:t>
      </w:r>
      <w:r w:rsidR="0019729A">
        <w:rPr>
          <w:rFonts w:ascii="Times New Roman" w:hAnsi="Times New Roman" w:cs="Times New Roman"/>
          <w:sz w:val="24"/>
          <w:szCs w:val="24"/>
        </w:rPr>
        <w:t xml:space="preserve"> </w:t>
      </w:r>
      <w:r w:rsidR="008F75E2">
        <w:rPr>
          <w:rFonts w:ascii="Times New Roman" w:hAnsi="Times New Roman" w:cs="Times New Roman"/>
          <w:sz w:val="24"/>
          <w:szCs w:val="24"/>
        </w:rPr>
        <w:t xml:space="preserve">that </w:t>
      </w:r>
      <w:r w:rsidR="0019729A">
        <w:rPr>
          <w:rFonts w:ascii="Times New Roman" w:hAnsi="Times New Roman" w:cs="Times New Roman"/>
          <w:sz w:val="24"/>
          <w:szCs w:val="24"/>
        </w:rPr>
        <w:t xml:space="preserve">the CEPH site visit agenda has been finalized and </w:t>
      </w:r>
      <w:r w:rsidR="002C32BC">
        <w:rPr>
          <w:rFonts w:ascii="Times New Roman" w:hAnsi="Times New Roman" w:cs="Times New Roman"/>
          <w:sz w:val="24"/>
          <w:szCs w:val="24"/>
        </w:rPr>
        <w:t xml:space="preserve">an electronic copy </w:t>
      </w:r>
      <w:r w:rsidR="008624EC">
        <w:rPr>
          <w:rFonts w:ascii="Times New Roman" w:hAnsi="Times New Roman" w:cs="Times New Roman"/>
          <w:sz w:val="24"/>
          <w:szCs w:val="24"/>
        </w:rPr>
        <w:t xml:space="preserve">of the agenda </w:t>
      </w:r>
      <w:r w:rsidR="0019729A">
        <w:rPr>
          <w:rFonts w:ascii="Times New Roman" w:hAnsi="Times New Roman" w:cs="Times New Roman"/>
          <w:sz w:val="24"/>
          <w:szCs w:val="24"/>
        </w:rPr>
        <w:t>has been sent</w:t>
      </w:r>
      <w:r w:rsidR="002C32BC">
        <w:rPr>
          <w:rFonts w:ascii="Times New Roman" w:hAnsi="Times New Roman" w:cs="Times New Roman"/>
          <w:sz w:val="24"/>
          <w:szCs w:val="24"/>
        </w:rPr>
        <w:t xml:space="preserve"> to Education Committee </w:t>
      </w:r>
      <w:r w:rsidR="0019729A">
        <w:rPr>
          <w:rFonts w:ascii="Times New Roman" w:hAnsi="Times New Roman" w:cs="Times New Roman"/>
          <w:sz w:val="24"/>
          <w:szCs w:val="24"/>
        </w:rPr>
        <w:t>members</w:t>
      </w:r>
      <w:r w:rsidR="008F75E2">
        <w:rPr>
          <w:rFonts w:ascii="Times New Roman" w:hAnsi="Times New Roman" w:cs="Times New Roman"/>
          <w:sz w:val="24"/>
          <w:szCs w:val="24"/>
        </w:rPr>
        <w:t xml:space="preserve">.  In addition, </w:t>
      </w:r>
      <w:r w:rsidR="002C32BC">
        <w:rPr>
          <w:rFonts w:ascii="Times New Roman" w:hAnsi="Times New Roman" w:cs="Times New Roman"/>
          <w:sz w:val="24"/>
          <w:szCs w:val="24"/>
        </w:rPr>
        <w:t xml:space="preserve">a hard copy of the </w:t>
      </w:r>
      <w:r w:rsidR="008F75E2">
        <w:rPr>
          <w:rFonts w:ascii="Times New Roman" w:hAnsi="Times New Roman" w:cs="Times New Roman"/>
          <w:sz w:val="24"/>
          <w:szCs w:val="24"/>
        </w:rPr>
        <w:t xml:space="preserve">site visit </w:t>
      </w:r>
      <w:r w:rsidR="002C32BC">
        <w:rPr>
          <w:rFonts w:ascii="Times New Roman" w:hAnsi="Times New Roman" w:cs="Times New Roman"/>
          <w:sz w:val="24"/>
          <w:szCs w:val="24"/>
        </w:rPr>
        <w:t xml:space="preserve">agenda </w:t>
      </w:r>
      <w:r w:rsidR="0019729A">
        <w:rPr>
          <w:rFonts w:ascii="Times New Roman" w:hAnsi="Times New Roman" w:cs="Times New Roman"/>
          <w:sz w:val="24"/>
          <w:szCs w:val="24"/>
        </w:rPr>
        <w:t>is included in today’s meeting materials packet</w:t>
      </w:r>
      <w:r w:rsidR="008F75E2">
        <w:rPr>
          <w:rFonts w:ascii="Times New Roman" w:hAnsi="Times New Roman" w:cs="Times New Roman"/>
          <w:sz w:val="24"/>
          <w:szCs w:val="24"/>
        </w:rPr>
        <w:t xml:space="preserve"> (see attachment below)</w:t>
      </w:r>
      <w:r w:rsidR="0019729A">
        <w:rPr>
          <w:rFonts w:ascii="Times New Roman" w:hAnsi="Times New Roman" w:cs="Times New Roman"/>
          <w:sz w:val="24"/>
          <w:szCs w:val="24"/>
        </w:rPr>
        <w:t xml:space="preserve">.  </w:t>
      </w:r>
      <w:r w:rsidR="008624EC">
        <w:rPr>
          <w:rFonts w:ascii="Times New Roman" w:hAnsi="Times New Roman" w:cs="Times New Roman"/>
          <w:sz w:val="24"/>
          <w:szCs w:val="24"/>
        </w:rPr>
        <w:t xml:space="preserve">  </w:t>
      </w:r>
      <w:r w:rsidR="008F75E2" w:rsidRPr="008624EC">
        <w:rPr>
          <w:rFonts w:ascii="Times New Roman" w:hAnsi="Times New Roman" w:cs="Times New Roman"/>
          <w:sz w:val="24"/>
          <w:szCs w:val="24"/>
        </w:rPr>
        <w:t xml:space="preserve">Doug commented that CEPH </w:t>
      </w:r>
      <w:r w:rsidR="00F22B5D" w:rsidRPr="008624EC">
        <w:rPr>
          <w:rFonts w:ascii="Times New Roman" w:hAnsi="Times New Roman" w:cs="Times New Roman"/>
          <w:sz w:val="24"/>
          <w:szCs w:val="24"/>
        </w:rPr>
        <w:t xml:space="preserve">previously </w:t>
      </w:r>
      <w:r w:rsidR="008F75E2" w:rsidRPr="008624EC">
        <w:rPr>
          <w:rFonts w:ascii="Times New Roman" w:hAnsi="Times New Roman" w:cs="Times New Roman"/>
          <w:sz w:val="24"/>
          <w:szCs w:val="24"/>
        </w:rPr>
        <w:t xml:space="preserve">sent an </w:t>
      </w:r>
      <w:r w:rsidR="00F22B5D" w:rsidRPr="008624EC">
        <w:rPr>
          <w:rFonts w:ascii="Times New Roman" w:hAnsi="Times New Roman" w:cs="Times New Roman"/>
          <w:sz w:val="24"/>
          <w:szCs w:val="24"/>
        </w:rPr>
        <w:t>“</w:t>
      </w:r>
      <w:r w:rsidR="008F75E2" w:rsidRPr="008624EC">
        <w:rPr>
          <w:rFonts w:ascii="Times New Roman" w:hAnsi="Times New Roman" w:cs="Times New Roman"/>
          <w:i/>
          <w:sz w:val="24"/>
          <w:szCs w:val="24"/>
        </w:rPr>
        <w:t>agenda te</w:t>
      </w:r>
      <w:r w:rsidR="00F22B5D" w:rsidRPr="008624EC">
        <w:rPr>
          <w:rFonts w:ascii="Times New Roman" w:hAnsi="Times New Roman" w:cs="Times New Roman"/>
          <w:i/>
          <w:sz w:val="24"/>
          <w:szCs w:val="24"/>
        </w:rPr>
        <w:t>mplate</w:t>
      </w:r>
      <w:r w:rsidR="00F22B5D" w:rsidRPr="008624EC">
        <w:rPr>
          <w:rFonts w:ascii="Times New Roman" w:hAnsi="Times New Roman" w:cs="Times New Roman"/>
          <w:sz w:val="24"/>
          <w:szCs w:val="24"/>
        </w:rPr>
        <w:t xml:space="preserve">” to MEZCOPH, which was structured around the accreditation criteria </w:t>
      </w:r>
      <w:r w:rsidR="008624EC">
        <w:rPr>
          <w:rFonts w:ascii="Times New Roman" w:hAnsi="Times New Roman" w:cs="Times New Roman"/>
          <w:sz w:val="24"/>
          <w:szCs w:val="24"/>
        </w:rPr>
        <w:t xml:space="preserve">and asked MEZCOPH to organize a detailed set of meetings with </w:t>
      </w:r>
      <w:r w:rsidR="00DF1869">
        <w:rPr>
          <w:rFonts w:ascii="Times New Roman" w:hAnsi="Times New Roman" w:cs="Times New Roman"/>
          <w:sz w:val="24"/>
          <w:szCs w:val="24"/>
        </w:rPr>
        <w:t>individuals, which</w:t>
      </w:r>
      <w:r w:rsidR="008624EC">
        <w:rPr>
          <w:rFonts w:ascii="Times New Roman" w:hAnsi="Times New Roman" w:cs="Times New Roman"/>
          <w:sz w:val="24"/>
          <w:szCs w:val="24"/>
        </w:rPr>
        <w:t xml:space="preserve"> will </w:t>
      </w:r>
      <w:r w:rsidR="00F22B5D" w:rsidRPr="008624EC">
        <w:rPr>
          <w:rFonts w:ascii="Times New Roman" w:hAnsi="Times New Roman" w:cs="Times New Roman"/>
          <w:sz w:val="24"/>
          <w:szCs w:val="24"/>
        </w:rPr>
        <w:t xml:space="preserve">allow the site team to focus on assessment of the criteria. </w:t>
      </w:r>
    </w:p>
    <w:p w:rsidR="00232EC9" w:rsidRDefault="00232EC9" w:rsidP="00232EC9">
      <w:pPr>
        <w:spacing w:after="0" w:line="240" w:lineRule="auto"/>
        <w:ind w:left="3600"/>
      </w:pPr>
    </w:p>
    <w:p w:rsidR="00232EC9" w:rsidRDefault="00232EC9" w:rsidP="00232EC9">
      <w:pPr>
        <w:spacing w:after="0" w:line="240" w:lineRule="auto"/>
        <w:ind w:left="360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AcroExch.Document.7" ShapeID="_x0000_i1025" DrawAspect="Icon" ObjectID="_1433144658" r:id="rId11"/>
        </w:object>
      </w:r>
    </w:p>
    <w:p w:rsidR="00232EC9" w:rsidRPr="00232EC9" w:rsidRDefault="00232EC9" w:rsidP="00232EC9">
      <w:pPr>
        <w:spacing w:after="0" w:line="240" w:lineRule="auto"/>
      </w:pPr>
    </w:p>
    <w:p w:rsidR="0007179A" w:rsidRDefault="00903473" w:rsidP="001F2C07">
      <w:pPr>
        <w:pStyle w:val="ListParagraph"/>
        <w:numPr>
          <w:ilvl w:val="0"/>
          <w:numId w:val="3"/>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1F2C07" w:rsidRPr="001F2C07" w:rsidRDefault="001F2C07" w:rsidP="001F2C07">
      <w:pPr>
        <w:pStyle w:val="ListParagraph"/>
        <w:spacing w:line="240" w:lineRule="auto"/>
        <w:ind w:left="1080"/>
        <w:rPr>
          <w:rStyle w:val="st"/>
          <w:rFonts w:ascii="Times New Roman" w:hAnsi="Times New Roman" w:cs="Times New Roman"/>
          <w:sz w:val="24"/>
          <w:szCs w:val="24"/>
        </w:rPr>
      </w:pPr>
    </w:p>
    <w:p w:rsidR="002A65B2" w:rsidRDefault="0007179A" w:rsidP="00F410B5">
      <w:pPr>
        <w:pStyle w:val="ListParagraph"/>
        <w:numPr>
          <w:ilvl w:val="0"/>
          <w:numId w:val="19"/>
        </w:numPr>
        <w:spacing w:after="0" w:line="240" w:lineRule="auto"/>
        <w:rPr>
          <w:rStyle w:val="Emphasis"/>
          <w:rFonts w:ascii="Times New Roman" w:hAnsi="Times New Roman" w:cs="Times New Roman"/>
          <w:i w:val="0"/>
          <w:iCs w:val="0"/>
          <w:sz w:val="24"/>
          <w:szCs w:val="24"/>
        </w:rPr>
      </w:pPr>
      <w:r>
        <w:rPr>
          <w:rStyle w:val="st"/>
          <w:rFonts w:ascii="Times New Roman" w:hAnsi="Times New Roman" w:cs="Times New Roman"/>
          <w:sz w:val="24"/>
          <w:szCs w:val="24"/>
          <w:u w:val="single"/>
        </w:rPr>
        <w:t>Internship Conference</w:t>
      </w:r>
      <w:r w:rsidRPr="0007179A">
        <w:rPr>
          <w:rStyle w:val="st"/>
          <w:rFonts w:ascii="Times New Roman" w:hAnsi="Times New Roman" w:cs="Times New Roman"/>
          <w:sz w:val="24"/>
          <w:szCs w:val="24"/>
        </w:rPr>
        <w:t>:</w:t>
      </w:r>
      <w:r w:rsidR="00743F2F">
        <w:rPr>
          <w:rStyle w:val="st"/>
          <w:rFonts w:ascii="Times New Roman" w:hAnsi="Times New Roman" w:cs="Times New Roman"/>
          <w:sz w:val="24"/>
          <w:szCs w:val="24"/>
        </w:rPr>
        <w:t xml:space="preserve"> </w:t>
      </w:r>
      <w:r>
        <w:rPr>
          <w:rStyle w:val="st"/>
          <w:rFonts w:ascii="Times New Roman" w:hAnsi="Times New Roman" w:cs="Times New Roman"/>
          <w:sz w:val="24"/>
          <w:szCs w:val="24"/>
        </w:rPr>
        <w:t xml:space="preserve"> </w:t>
      </w:r>
      <w:r w:rsidR="003555A8">
        <w:rPr>
          <w:rStyle w:val="st"/>
          <w:rFonts w:ascii="Times New Roman" w:hAnsi="Times New Roman" w:cs="Times New Roman"/>
          <w:sz w:val="24"/>
          <w:szCs w:val="24"/>
        </w:rPr>
        <w:t xml:space="preserve">Chris </w:t>
      </w:r>
      <w:r w:rsidR="00603AA9">
        <w:rPr>
          <w:rStyle w:val="st"/>
          <w:rFonts w:ascii="Times New Roman" w:hAnsi="Times New Roman" w:cs="Times New Roman"/>
          <w:sz w:val="24"/>
          <w:szCs w:val="24"/>
        </w:rPr>
        <w:t>Tisch reminded committee members</w:t>
      </w:r>
      <w:r w:rsidR="003555A8">
        <w:rPr>
          <w:rStyle w:val="st"/>
          <w:rFonts w:ascii="Times New Roman" w:hAnsi="Times New Roman" w:cs="Times New Roman"/>
          <w:sz w:val="24"/>
          <w:szCs w:val="24"/>
        </w:rPr>
        <w:t xml:space="preserve"> that the MEZCCOPH MPH Internship Conference is scheduled for April 12, 2013</w:t>
      </w:r>
      <w:r w:rsidR="003555A8">
        <w:rPr>
          <w:rStyle w:val="Emphasis"/>
          <w:i w:val="0"/>
          <w:iCs w:val="0"/>
        </w:rPr>
        <w:t xml:space="preserve"> from </w:t>
      </w:r>
      <w:r w:rsidR="003555A8" w:rsidRPr="003555A8">
        <w:rPr>
          <w:rStyle w:val="Emphasis"/>
          <w:rFonts w:ascii="Times New Roman" w:hAnsi="Times New Roman" w:cs="Times New Roman"/>
          <w:i w:val="0"/>
          <w:iCs w:val="0"/>
          <w:sz w:val="24"/>
          <w:szCs w:val="24"/>
        </w:rPr>
        <w:t>noon until 5:00 p.m.</w:t>
      </w:r>
      <w:r w:rsidR="003555A8">
        <w:rPr>
          <w:rStyle w:val="Emphasis"/>
          <w:rFonts w:ascii="Times New Roman" w:hAnsi="Times New Roman" w:cs="Times New Roman"/>
          <w:i w:val="0"/>
          <w:iCs w:val="0"/>
          <w:sz w:val="24"/>
          <w:szCs w:val="24"/>
        </w:rPr>
        <w:t xml:space="preserve"> </w:t>
      </w:r>
      <w:r w:rsidR="00D6171E">
        <w:rPr>
          <w:rStyle w:val="Emphasis"/>
          <w:rFonts w:ascii="Times New Roman" w:hAnsi="Times New Roman" w:cs="Times New Roman"/>
          <w:i w:val="0"/>
          <w:iCs w:val="0"/>
          <w:sz w:val="24"/>
          <w:szCs w:val="24"/>
        </w:rPr>
        <w:t xml:space="preserve">(approximately 50-60 student presentations).  </w:t>
      </w:r>
    </w:p>
    <w:p w:rsidR="003555A8" w:rsidRDefault="003555A8" w:rsidP="00232EC9">
      <w:pPr>
        <w:pStyle w:val="ListParagraph"/>
        <w:spacing w:after="0" w:line="240" w:lineRule="auto"/>
        <w:rPr>
          <w:rStyle w:val="Emphasis"/>
          <w:rFonts w:ascii="Times New Roman" w:hAnsi="Times New Roman" w:cs="Times New Roman"/>
          <w:i w:val="0"/>
          <w:iCs w:val="0"/>
          <w:sz w:val="24"/>
          <w:szCs w:val="24"/>
        </w:rPr>
      </w:pPr>
    </w:p>
    <w:p w:rsidR="00232EC9" w:rsidRPr="003555A8" w:rsidRDefault="00232EC9" w:rsidP="00232EC9">
      <w:pPr>
        <w:pStyle w:val="ListParagraph"/>
        <w:spacing w:after="0" w:line="240" w:lineRule="auto"/>
        <w:rPr>
          <w:rStyle w:val="Emphasis"/>
          <w:rFonts w:ascii="Times New Roman" w:hAnsi="Times New Roman" w:cs="Times New Roman"/>
          <w:i w:val="0"/>
          <w:iCs w:val="0"/>
          <w:sz w:val="24"/>
          <w:szCs w:val="24"/>
        </w:rPr>
      </w:pPr>
    </w:p>
    <w:p w:rsidR="00DF4295" w:rsidRPr="00F176FF" w:rsidRDefault="003555A8" w:rsidP="00232EC9">
      <w:pPr>
        <w:pStyle w:val="ListParagraph"/>
        <w:numPr>
          <w:ilvl w:val="0"/>
          <w:numId w:val="19"/>
        </w:numPr>
        <w:spacing w:after="0" w:line="240" w:lineRule="auto"/>
        <w:rPr>
          <w:rFonts w:ascii="Times New Roman" w:hAnsi="Times New Roman" w:cs="Times New Roman"/>
          <w:sz w:val="24"/>
          <w:szCs w:val="24"/>
        </w:rPr>
      </w:pPr>
      <w:r w:rsidRPr="00232EC9">
        <w:rPr>
          <w:rStyle w:val="Emphasis"/>
          <w:rFonts w:ascii="Times New Roman" w:hAnsi="Times New Roman" w:cs="Times New Roman"/>
          <w:i w:val="0"/>
          <w:iCs w:val="0"/>
          <w:sz w:val="24"/>
          <w:szCs w:val="24"/>
          <w:u w:val="single"/>
        </w:rPr>
        <w:t>Social Justice Conference</w:t>
      </w:r>
      <w:r w:rsidRPr="00232EC9">
        <w:rPr>
          <w:rStyle w:val="Emphasis"/>
          <w:rFonts w:ascii="Times New Roman" w:hAnsi="Times New Roman" w:cs="Times New Roman"/>
          <w:i w:val="0"/>
          <w:iCs w:val="0"/>
          <w:sz w:val="24"/>
          <w:szCs w:val="24"/>
        </w:rPr>
        <w:t>:  Chris announced that the Social Justice Symposium is scheduled to take place on April 5, 201</w:t>
      </w:r>
      <w:r w:rsidR="00DF4295" w:rsidRPr="00232EC9">
        <w:rPr>
          <w:rStyle w:val="Emphasis"/>
          <w:rFonts w:ascii="Times New Roman" w:hAnsi="Times New Roman" w:cs="Times New Roman"/>
          <w:i w:val="0"/>
          <w:iCs w:val="0"/>
          <w:sz w:val="24"/>
          <w:szCs w:val="24"/>
        </w:rPr>
        <w:t xml:space="preserve">3.  The deadline for abstract submission is March 1, 2013.    The </w:t>
      </w:r>
      <w:r w:rsidR="00096D08">
        <w:rPr>
          <w:rStyle w:val="Emphasis"/>
          <w:rFonts w:ascii="Times New Roman" w:hAnsi="Times New Roman" w:cs="Times New Roman"/>
          <w:i w:val="0"/>
          <w:iCs w:val="0"/>
          <w:sz w:val="24"/>
          <w:szCs w:val="24"/>
        </w:rPr>
        <w:t xml:space="preserve">invited </w:t>
      </w:r>
      <w:r w:rsidR="00DF4295" w:rsidRPr="00232EC9">
        <w:rPr>
          <w:rStyle w:val="Emphasis"/>
          <w:rFonts w:ascii="Times New Roman" w:hAnsi="Times New Roman" w:cs="Times New Roman"/>
          <w:i w:val="0"/>
          <w:iCs w:val="0"/>
          <w:sz w:val="24"/>
          <w:szCs w:val="24"/>
        </w:rPr>
        <w:t xml:space="preserve">keynote speaker will </w:t>
      </w:r>
      <w:r w:rsidR="00096D08">
        <w:rPr>
          <w:rStyle w:val="Emphasis"/>
          <w:rFonts w:ascii="Times New Roman" w:hAnsi="Times New Roman" w:cs="Times New Roman"/>
          <w:i w:val="0"/>
          <w:iCs w:val="0"/>
          <w:sz w:val="24"/>
          <w:szCs w:val="24"/>
        </w:rPr>
        <w:t xml:space="preserve">be </w:t>
      </w:r>
      <w:r w:rsidR="00DF4295" w:rsidRPr="00232EC9">
        <w:rPr>
          <w:rStyle w:val="Emphasis"/>
          <w:rFonts w:ascii="Times New Roman" w:hAnsi="Times New Roman" w:cs="Times New Roman"/>
          <w:i w:val="0"/>
          <w:iCs w:val="0"/>
          <w:sz w:val="24"/>
          <w:szCs w:val="24"/>
        </w:rPr>
        <w:t xml:space="preserve">from the organization, Water.org.  </w:t>
      </w:r>
      <w:r w:rsidR="00DF4295" w:rsidRPr="00232EC9">
        <w:rPr>
          <w:rFonts w:ascii="Times New Roman" w:hAnsi="Times New Roman" w:cs="Times New Roman"/>
          <w:sz w:val="24"/>
          <w:szCs w:val="24"/>
        </w:rPr>
        <w:t xml:space="preserve">The theme of this year's symposium is </w:t>
      </w:r>
      <w:r w:rsidR="00DF4295" w:rsidRPr="00232EC9">
        <w:rPr>
          <w:rFonts w:ascii="Times New Roman" w:hAnsi="Times New Roman" w:cs="Times New Roman"/>
          <w:i/>
          <w:iCs/>
          <w:sz w:val="24"/>
          <w:szCs w:val="24"/>
        </w:rPr>
        <w:t xml:space="preserve">ACCESS: The Keys to Social Justice </w:t>
      </w:r>
      <w:r w:rsidR="00DF4295" w:rsidRPr="00232EC9">
        <w:rPr>
          <w:rFonts w:ascii="Times New Roman" w:hAnsi="Times New Roman" w:cs="Times New Roman"/>
          <w:iCs/>
          <w:sz w:val="24"/>
          <w:szCs w:val="24"/>
        </w:rPr>
        <w:t>(please see attachment below</w:t>
      </w:r>
      <w:r w:rsidR="00232EC9" w:rsidRPr="00232EC9">
        <w:rPr>
          <w:rFonts w:ascii="Times New Roman" w:hAnsi="Times New Roman" w:cs="Times New Roman"/>
          <w:iCs/>
          <w:sz w:val="24"/>
          <w:szCs w:val="24"/>
        </w:rPr>
        <w:t xml:space="preserve"> from the </w:t>
      </w:r>
      <w:r w:rsidR="00232EC9" w:rsidRPr="00232EC9">
        <w:rPr>
          <w:rFonts w:ascii="Times New Roman" w:hAnsi="Times New Roman" w:cs="Times New Roman"/>
          <w:sz w:val="24"/>
          <w:szCs w:val="24"/>
          <w:shd w:val="clear" w:color="auto" w:fill="FFFFFF"/>
        </w:rPr>
        <w:t>2013 Social Justice Symposium Committee</w:t>
      </w:r>
      <w:r w:rsidR="00232EC9" w:rsidRPr="00232EC9">
        <w:rPr>
          <w:rFonts w:ascii="Times New Roman" w:hAnsi="Times New Roman" w:cs="Times New Roman"/>
          <w:sz w:val="24"/>
          <w:szCs w:val="24"/>
        </w:rPr>
        <w:t xml:space="preserve"> </w:t>
      </w:r>
      <w:r w:rsidR="00DF4295" w:rsidRPr="00232EC9">
        <w:rPr>
          <w:rFonts w:ascii="Times New Roman" w:hAnsi="Times New Roman" w:cs="Times New Roman"/>
          <w:iCs/>
          <w:sz w:val="24"/>
          <w:szCs w:val="24"/>
        </w:rPr>
        <w:t>for further information):</w:t>
      </w:r>
    </w:p>
    <w:p w:rsidR="00F176FF" w:rsidRPr="00232EC9" w:rsidRDefault="00F176FF" w:rsidP="00F176FF">
      <w:pPr>
        <w:pStyle w:val="ListParagraph"/>
        <w:spacing w:after="0" w:line="240" w:lineRule="auto"/>
        <w:ind w:left="1800"/>
        <w:rPr>
          <w:rStyle w:val="Emphasis"/>
          <w:rFonts w:ascii="Times New Roman" w:hAnsi="Times New Roman" w:cs="Times New Roman"/>
          <w:i w:val="0"/>
          <w:iCs w:val="0"/>
          <w:sz w:val="24"/>
          <w:szCs w:val="24"/>
        </w:rPr>
      </w:pPr>
    </w:p>
    <w:p w:rsidR="00DF4295" w:rsidRPr="009A59F2" w:rsidRDefault="00232EC9" w:rsidP="009A59F2">
      <w:pPr>
        <w:pStyle w:val="ListParagraph"/>
        <w:ind w:left="3600" w:firstLine="720"/>
        <w:rPr>
          <w:rStyle w:val="Emphasis"/>
          <w:rFonts w:ascii="Times New Roman" w:hAnsi="Times New Roman" w:cs="Times New Roman"/>
          <w:i w:val="0"/>
          <w:iCs w:val="0"/>
          <w:sz w:val="24"/>
          <w:szCs w:val="24"/>
        </w:rPr>
      </w:pPr>
      <w:r>
        <w:object w:dxaOrig="1531" w:dyaOrig="991">
          <v:shape id="_x0000_i1026" type="#_x0000_t75" style="width:76.4pt;height:49.6pt" o:ole="">
            <v:imagedata r:id="rId12" o:title=""/>
          </v:shape>
          <o:OLEObject Type="Embed" ProgID="AcroExch.Document.7" ShapeID="_x0000_i1026" DrawAspect="Icon" ObjectID="_1433144659" r:id="rId13"/>
        </w:object>
      </w:r>
    </w:p>
    <w:p w:rsidR="003555A8" w:rsidRPr="003555A8" w:rsidRDefault="003555A8" w:rsidP="003555A8">
      <w:pPr>
        <w:pStyle w:val="ListParagraph"/>
        <w:rPr>
          <w:rStyle w:val="Emphasis"/>
          <w:rFonts w:ascii="Times New Roman" w:hAnsi="Times New Roman" w:cs="Times New Roman"/>
          <w:i w:val="0"/>
          <w:iCs w:val="0"/>
          <w:sz w:val="24"/>
          <w:szCs w:val="24"/>
        </w:rPr>
      </w:pPr>
    </w:p>
    <w:p w:rsidR="003555A8" w:rsidRDefault="003555A8" w:rsidP="00F410B5">
      <w:pPr>
        <w:pStyle w:val="ListParagraph"/>
        <w:numPr>
          <w:ilvl w:val="0"/>
          <w:numId w:val="19"/>
        </w:numPr>
        <w:spacing w:after="0" w:line="240" w:lineRule="auto"/>
        <w:rPr>
          <w:rStyle w:val="Emphasis"/>
          <w:rFonts w:ascii="Times New Roman" w:hAnsi="Times New Roman" w:cs="Times New Roman"/>
          <w:i w:val="0"/>
          <w:iCs w:val="0"/>
          <w:sz w:val="24"/>
          <w:szCs w:val="24"/>
        </w:rPr>
      </w:pPr>
      <w:r w:rsidRPr="00A86B4F">
        <w:rPr>
          <w:rStyle w:val="Emphasis"/>
          <w:rFonts w:ascii="Times New Roman" w:hAnsi="Times New Roman" w:cs="Times New Roman"/>
          <w:i w:val="0"/>
          <w:iCs w:val="0"/>
          <w:sz w:val="24"/>
          <w:szCs w:val="24"/>
          <w:u w:val="single"/>
        </w:rPr>
        <w:t>Admitted Students</w:t>
      </w:r>
      <w:r w:rsidR="00A86B4F" w:rsidRPr="00A86B4F">
        <w:rPr>
          <w:rStyle w:val="Emphasis"/>
          <w:rFonts w:ascii="Times New Roman" w:hAnsi="Times New Roman" w:cs="Times New Roman"/>
          <w:i w:val="0"/>
          <w:iCs w:val="0"/>
          <w:sz w:val="24"/>
          <w:szCs w:val="24"/>
          <w:u w:val="single"/>
        </w:rPr>
        <w:t>’</w:t>
      </w:r>
      <w:r w:rsidRPr="00A86B4F">
        <w:rPr>
          <w:rStyle w:val="Emphasis"/>
          <w:rFonts w:ascii="Times New Roman" w:hAnsi="Times New Roman" w:cs="Times New Roman"/>
          <w:i w:val="0"/>
          <w:iCs w:val="0"/>
          <w:sz w:val="24"/>
          <w:szCs w:val="24"/>
          <w:u w:val="single"/>
        </w:rPr>
        <w:t xml:space="preserve"> Day</w:t>
      </w:r>
      <w:r w:rsidR="005114D3">
        <w:rPr>
          <w:rStyle w:val="Emphasis"/>
          <w:rFonts w:ascii="Times New Roman" w:hAnsi="Times New Roman" w:cs="Times New Roman"/>
          <w:i w:val="0"/>
          <w:iCs w:val="0"/>
          <w:sz w:val="24"/>
          <w:szCs w:val="24"/>
        </w:rPr>
        <w:t>:   Chris reminded faculty that the</w:t>
      </w:r>
      <w:r w:rsidR="005114D3" w:rsidRPr="005114D3">
        <w:rPr>
          <w:rStyle w:val="Emphasis"/>
          <w:rFonts w:ascii="Times New Roman" w:hAnsi="Times New Roman" w:cs="Times New Roman"/>
          <w:i w:val="0"/>
          <w:iCs w:val="0"/>
          <w:sz w:val="24"/>
          <w:szCs w:val="24"/>
        </w:rPr>
        <w:t xml:space="preserve"> </w:t>
      </w:r>
      <w:r>
        <w:rPr>
          <w:rStyle w:val="Emphasis"/>
          <w:rFonts w:ascii="Times New Roman" w:hAnsi="Times New Roman" w:cs="Times New Roman"/>
          <w:i w:val="0"/>
          <w:iCs w:val="0"/>
          <w:sz w:val="24"/>
          <w:szCs w:val="24"/>
        </w:rPr>
        <w:t>“in person” admitted student</w:t>
      </w:r>
      <w:r w:rsidR="00E24702">
        <w:rPr>
          <w:rStyle w:val="Emphasis"/>
          <w:rFonts w:ascii="Times New Roman" w:hAnsi="Times New Roman" w:cs="Times New Roman"/>
          <w:i w:val="0"/>
          <w:iCs w:val="0"/>
          <w:sz w:val="24"/>
          <w:szCs w:val="24"/>
        </w:rPr>
        <w:t>s’</w:t>
      </w:r>
      <w:r>
        <w:rPr>
          <w:rStyle w:val="Emphasis"/>
          <w:rFonts w:ascii="Times New Roman" w:hAnsi="Times New Roman" w:cs="Times New Roman"/>
          <w:i w:val="0"/>
          <w:iCs w:val="0"/>
          <w:sz w:val="24"/>
          <w:szCs w:val="24"/>
        </w:rPr>
        <w:t xml:space="preserve"> day is scheduled for March 29, 2013.</w:t>
      </w:r>
    </w:p>
    <w:p w:rsidR="005114D3" w:rsidRDefault="005114D3" w:rsidP="005114D3">
      <w:pPr>
        <w:pStyle w:val="ListParagraph"/>
        <w:spacing w:after="0" w:line="240" w:lineRule="auto"/>
        <w:ind w:left="1800"/>
        <w:rPr>
          <w:rStyle w:val="Emphasis"/>
          <w:rFonts w:ascii="Times New Roman" w:hAnsi="Times New Roman" w:cs="Times New Roman"/>
          <w:i w:val="0"/>
          <w:iCs w:val="0"/>
          <w:sz w:val="24"/>
          <w:szCs w:val="24"/>
        </w:rPr>
      </w:pPr>
    </w:p>
    <w:p w:rsidR="005114D3" w:rsidRPr="005114D3" w:rsidRDefault="005114D3" w:rsidP="00F176FF">
      <w:pPr>
        <w:pStyle w:val="ListParagraph"/>
        <w:numPr>
          <w:ilvl w:val="0"/>
          <w:numId w:val="19"/>
        </w:numPr>
        <w:spacing w:after="0" w:line="240" w:lineRule="auto"/>
        <w:rPr>
          <w:rFonts w:ascii="Times New Roman" w:hAnsi="Times New Roman" w:cs="Times New Roman"/>
          <w:sz w:val="24"/>
          <w:szCs w:val="24"/>
        </w:rPr>
      </w:pPr>
      <w:r w:rsidRPr="005114D3">
        <w:rPr>
          <w:rFonts w:ascii="Times New Roman" w:hAnsi="Times New Roman" w:cs="Times New Roman"/>
          <w:sz w:val="24"/>
          <w:szCs w:val="24"/>
          <w:u w:val="single"/>
        </w:rPr>
        <w:t>Research Poster Forum</w:t>
      </w:r>
      <w:r>
        <w:rPr>
          <w:rFonts w:ascii="Times New Roman" w:hAnsi="Times New Roman" w:cs="Times New Roman"/>
          <w:sz w:val="24"/>
          <w:szCs w:val="24"/>
        </w:rPr>
        <w:t xml:space="preserve">:  Chris announced that the </w:t>
      </w:r>
      <w:r w:rsidRPr="005114D3">
        <w:rPr>
          <w:rFonts w:ascii="Times New Roman" w:hAnsi="Times New Roman" w:cs="Times New Roman"/>
          <w:bCs/>
          <w:sz w:val="24"/>
          <w:szCs w:val="24"/>
        </w:rPr>
        <w:t xml:space="preserve">Public Health Research Poster Forum is also scheduled for </w:t>
      </w:r>
      <w:r>
        <w:rPr>
          <w:rFonts w:ascii="Times New Roman" w:hAnsi="Times New Roman" w:cs="Times New Roman"/>
          <w:bCs/>
          <w:sz w:val="24"/>
          <w:szCs w:val="24"/>
        </w:rPr>
        <w:t xml:space="preserve">Friday, March 29, from 2-5 pm (which coincides with admitted students’ day).  </w:t>
      </w:r>
      <w:r w:rsidR="00B275E8">
        <w:rPr>
          <w:rFonts w:ascii="Times New Roman" w:hAnsi="Times New Roman" w:cs="Times New Roman"/>
          <w:sz w:val="24"/>
          <w:szCs w:val="24"/>
        </w:rPr>
        <w:t>S</w:t>
      </w:r>
      <w:r w:rsidRPr="005114D3">
        <w:rPr>
          <w:rFonts w:ascii="Times New Roman" w:hAnsi="Times New Roman" w:cs="Times New Roman"/>
          <w:sz w:val="24"/>
          <w:szCs w:val="24"/>
        </w:rPr>
        <w:t>tudents and faculty are encouraged to mark their calendars for this year’s poster forum.  This event provides an opportunity for DrPH, PhD, MS and other graduate students to network with public health professionals from industry and regional and state governments.  The goal is to promote future collaborations such as employment and research partnerships. Both students and faculty are encouraged to present posters. Posters are judged, and a cash prize is awar</w:t>
      </w:r>
      <w:r w:rsidR="00A22899">
        <w:rPr>
          <w:rFonts w:ascii="Times New Roman" w:hAnsi="Times New Roman" w:cs="Times New Roman"/>
          <w:sz w:val="24"/>
          <w:szCs w:val="24"/>
        </w:rPr>
        <w:t>ded to the best student poster (further details</w:t>
      </w:r>
      <w:r w:rsidRPr="005114D3">
        <w:rPr>
          <w:rFonts w:ascii="Times New Roman" w:hAnsi="Times New Roman" w:cs="Times New Roman"/>
          <w:sz w:val="24"/>
          <w:szCs w:val="24"/>
        </w:rPr>
        <w:t>, including the call for abstracts, will be forthcoming</w:t>
      </w:r>
      <w:r w:rsidR="000545B1">
        <w:rPr>
          <w:rFonts w:ascii="Times New Roman" w:hAnsi="Times New Roman" w:cs="Times New Roman"/>
          <w:sz w:val="24"/>
          <w:szCs w:val="24"/>
        </w:rPr>
        <w:t>; see attachment below):</w:t>
      </w:r>
    </w:p>
    <w:p w:rsidR="005114D3" w:rsidRDefault="005114D3" w:rsidP="000545B1">
      <w:pPr>
        <w:pStyle w:val="ListParagraph"/>
        <w:spacing w:after="0" w:line="240" w:lineRule="auto"/>
        <w:ind w:left="1800"/>
        <w:rPr>
          <w:rStyle w:val="Emphasis"/>
          <w:rFonts w:ascii="Times New Roman" w:hAnsi="Times New Roman" w:cs="Times New Roman"/>
          <w:i w:val="0"/>
          <w:iCs w:val="0"/>
          <w:sz w:val="24"/>
          <w:szCs w:val="24"/>
        </w:rPr>
      </w:pPr>
    </w:p>
    <w:p w:rsidR="005114D3" w:rsidRPr="005114D3" w:rsidRDefault="00096D08" w:rsidP="000545B1">
      <w:pPr>
        <w:spacing w:after="0" w:line="240" w:lineRule="auto"/>
        <w:ind w:left="3600" w:firstLine="720"/>
        <w:rPr>
          <w:rStyle w:val="Emphasis"/>
          <w:rFonts w:ascii="Times New Roman" w:hAnsi="Times New Roman" w:cs="Times New Roman"/>
          <w:i w:val="0"/>
          <w:iCs w:val="0"/>
          <w:sz w:val="24"/>
          <w:szCs w:val="24"/>
        </w:rPr>
      </w:pPr>
      <w:r>
        <w:object w:dxaOrig="1531" w:dyaOrig="991">
          <v:shape id="_x0000_i1027" type="#_x0000_t75" style="width:76.4pt;height:49.6pt" o:ole="">
            <v:imagedata r:id="rId14" o:title=""/>
          </v:shape>
          <o:OLEObject Type="Embed" ProgID="AcroExch.Document.7" ShapeID="_x0000_i1027" DrawAspect="Icon" ObjectID="_1433144660" r:id="rId15"/>
        </w:object>
      </w:r>
    </w:p>
    <w:p w:rsidR="0039466A" w:rsidRDefault="0039466A" w:rsidP="0039466A">
      <w:pPr>
        <w:pStyle w:val="ListParagraph"/>
        <w:spacing w:line="240" w:lineRule="auto"/>
        <w:ind w:left="1080"/>
        <w:rPr>
          <w:rFonts w:ascii="Times New Roman" w:hAnsi="Times New Roman" w:cs="Times New Roman"/>
          <w:sz w:val="24"/>
          <w:szCs w:val="24"/>
        </w:rPr>
      </w:pPr>
    </w:p>
    <w:p w:rsidR="006800E8" w:rsidRDefault="006800E8" w:rsidP="006800E8">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u w:val="single"/>
        </w:rPr>
        <w:t>MEZCOPH Convocation:</w:t>
      </w:r>
      <w:r w:rsidR="00850C76">
        <w:rPr>
          <w:rFonts w:ascii="Times New Roman" w:hAnsi="Times New Roman" w:cs="Times New Roman"/>
          <w:sz w:val="24"/>
          <w:szCs w:val="24"/>
        </w:rPr>
        <w:t xml:space="preserve">  Chris announced </w:t>
      </w:r>
      <w:r w:rsidRPr="006800E8">
        <w:rPr>
          <w:rFonts w:ascii="Times New Roman" w:hAnsi="Times New Roman" w:cs="Times New Roman"/>
          <w:sz w:val="24"/>
          <w:szCs w:val="24"/>
        </w:rPr>
        <w:t xml:space="preserve">that the </w:t>
      </w:r>
      <w:proofErr w:type="gramStart"/>
      <w:r>
        <w:rPr>
          <w:rFonts w:ascii="Times New Roman" w:hAnsi="Times New Roman" w:cs="Times New Roman"/>
          <w:sz w:val="24"/>
          <w:szCs w:val="24"/>
        </w:rPr>
        <w:t>Spring</w:t>
      </w:r>
      <w:proofErr w:type="gramEnd"/>
      <w:r>
        <w:rPr>
          <w:rFonts w:ascii="Times New Roman" w:hAnsi="Times New Roman" w:cs="Times New Roman"/>
          <w:sz w:val="24"/>
          <w:szCs w:val="24"/>
        </w:rPr>
        <w:t xml:space="preserve"> 2013 </w:t>
      </w:r>
      <w:r w:rsidR="008B3BD1">
        <w:rPr>
          <w:rFonts w:ascii="Times New Roman" w:hAnsi="Times New Roman" w:cs="Times New Roman"/>
          <w:sz w:val="24"/>
          <w:szCs w:val="24"/>
        </w:rPr>
        <w:t xml:space="preserve">MEZCOPH </w:t>
      </w:r>
      <w:r w:rsidR="008B3BD1" w:rsidRPr="006800E8">
        <w:rPr>
          <w:rFonts w:ascii="Times New Roman" w:hAnsi="Times New Roman" w:cs="Times New Roman"/>
          <w:sz w:val="24"/>
          <w:szCs w:val="24"/>
        </w:rPr>
        <w:t>College</w:t>
      </w:r>
      <w:r>
        <w:rPr>
          <w:rFonts w:ascii="Times New Roman" w:hAnsi="Times New Roman" w:cs="Times New Roman"/>
          <w:sz w:val="24"/>
          <w:szCs w:val="24"/>
        </w:rPr>
        <w:t xml:space="preserve"> </w:t>
      </w:r>
      <w:r w:rsidRPr="006800E8">
        <w:rPr>
          <w:rFonts w:ascii="Times New Roman" w:hAnsi="Times New Roman" w:cs="Times New Roman"/>
          <w:sz w:val="24"/>
          <w:szCs w:val="24"/>
        </w:rPr>
        <w:t>Convocation</w:t>
      </w:r>
      <w:r w:rsidR="00850C76">
        <w:rPr>
          <w:rFonts w:ascii="Times New Roman" w:hAnsi="Times New Roman" w:cs="Times New Roman"/>
          <w:sz w:val="24"/>
          <w:szCs w:val="24"/>
        </w:rPr>
        <w:t xml:space="preserve"> will take place </w:t>
      </w:r>
      <w:r w:rsidRPr="006800E8">
        <w:rPr>
          <w:rFonts w:ascii="Times New Roman" w:hAnsi="Times New Roman" w:cs="Times New Roman"/>
          <w:sz w:val="24"/>
          <w:szCs w:val="24"/>
        </w:rPr>
        <w:t xml:space="preserve">on Saturday, May 11, 2013 at 8:00 am </w:t>
      </w:r>
      <w:r w:rsidR="00850C76">
        <w:rPr>
          <w:rFonts w:ascii="Times New Roman" w:hAnsi="Times New Roman" w:cs="Times New Roman"/>
          <w:sz w:val="24"/>
          <w:szCs w:val="24"/>
        </w:rPr>
        <w:t xml:space="preserve">sharp, </w:t>
      </w:r>
      <w:r>
        <w:rPr>
          <w:rFonts w:ascii="Times New Roman" w:hAnsi="Times New Roman" w:cs="Times New Roman"/>
          <w:sz w:val="24"/>
          <w:szCs w:val="24"/>
        </w:rPr>
        <w:t xml:space="preserve">and the location will be Centennial Hall on main campus.  A reception will follow on the </w:t>
      </w:r>
      <w:r w:rsidR="008B3BD1">
        <w:rPr>
          <w:rFonts w:ascii="Times New Roman" w:hAnsi="Times New Roman" w:cs="Times New Roman"/>
          <w:sz w:val="24"/>
          <w:szCs w:val="24"/>
        </w:rPr>
        <w:t>lawn near Centennial Hall.  Please remind faculty to order their regalia if needed.</w:t>
      </w:r>
      <w:r w:rsidR="00850C76">
        <w:rPr>
          <w:rFonts w:ascii="Times New Roman" w:hAnsi="Times New Roman" w:cs="Times New Roman"/>
          <w:sz w:val="24"/>
          <w:szCs w:val="24"/>
        </w:rPr>
        <w:t xml:space="preserve">  There will be approximately 182 students graduating from the College of Public Health.</w:t>
      </w:r>
    </w:p>
    <w:p w:rsidR="006800E8" w:rsidRPr="006800E8" w:rsidRDefault="006800E8" w:rsidP="006800E8">
      <w:pPr>
        <w:pStyle w:val="ListParagraph"/>
        <w:spacing w:line="240" w:lineRule="auto"/>
        <w:ind w:left="1080"/>
        <w:rPr>
          <w:rFonts w:ascii="Times New Roman" w:hAnsi="Times New Roman" w:cs="Times New Roman"/>
          <w:sz w:val="24"/>
          <w:szCs w:val="24"/>
        </w:rPr>
      </w:pPr>
    </w:p>
    <w:p w:rsidR="00D71026" w:rsidRPr="00D71026" w:rsidRDefault="00A86B4F" w:rsidP="00D71026">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sidRPr="00621093">
        <w:rPr>
          <w:rFonts w:ascii="Times New Roman" w:hAnsi="Times New Roman" w:cs="Times New Roman"/>
          <w:sz w:val="24"/>
          <w:szCs w:val="24"/>
          <w:u w:val="single"/>
        </w:rPr>
        <w:t xml:space="preserve"> Announcements</w:t>
      </w:r>
      <w:r w:rsidR="00715C00">
        <w:rPr>
          <w:rFonts w:ascii="Times New Roman" w:hAnsi="Times New Roman" w:cs="Times New Roman"/>
          <w:sz w:val="24"/>
          <w:szCs w:val="24"/>
          <w:u w:val="single"/>
        </w:rPr>
        <w:t>:</w:t>
      </w:r>
    </w:p>
    <w:p w:rsidR="00D71026" w:rsidRPr="00D71026" w:rsidRDefault="00D71026" w:rsidP="00D71026">
      <w:pPr>
        <w:spacing w:after="0" w:line="240" w:lineRule="auto"/>
        <w:rPr>
          <w:rFonts w:ascii="Times New Roman" w:hAnsi="Times New Roman" w:cs="Times New Roman"/>
          <w:sz w:val="24"/>
          <w:szCs w:val="24"/>
        </w:rPr>
      </w:pPr>
    </w:p>
    <w:p w:rsidR="00F176FF" w:rsidRDefault="00F176FF" w:rsidP="00D71026">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Doug reported that he traveled to and met with Arizona County Health Department represe</w:t>
      </w:r>
      <w:r w:rsidR="00D71026">
        <w:rPr>
          <w:rFonts w:ascii="Times New Roman" w:hAnsi="Times New Roman" w:cs="Times New Roman"/>
          <w:sz w:val="24"/>
          <w:szCs w:val="24"/>
        </w:rPr>
        <w:t>ntatives.  Doug stated there is an interest in developing</w:t>
      </w:r>
      <w:r>
        <w:rPr>
          <w:rFonts w:ascii="Times New Roman" w:hAnsi="Times New Roman" w:cs="Times New Roman"/>
          <w:sz w:val="24"/>
          <w:szCs w:val="24"/>
        </w:rPr>
        <w:t xml:space="preserve"> cohorts of MEZCOPH undergraduate students for internships with county health departments.</w:t>
      </w:r>
    </w:p>
    <w:p w:rsidR="00D71026" w:rsidRDefault="00D71026" w:rsidP="00D71026">
      <w:pPr>
        <w:pStyle w:val="ListParagraph"/>
        <w:spacing w:line="240" w:lineRule="auto"/>
        <w:ind w:left="1800"/>
        <w:rPr>
          <w:rFonts w:ascii="Times New Roman" w:hAnsi="Times New Roman" w:cs="Times New Roman"/>
          <w:sz w:val="24"/>
          <w:szCs w:val="24"/>
        </w:rPr>
      </w:pPr>
    </w:p>
    <w:p w:rsidR="00002C3B" w:rsidRDefault="00603AA9" w:rsidP="00F176FF">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Chris announced</w:t>
      </w:r>
      <w:r w:rsidR="00B275E8">
        <w:rPr>
          <w:rFonts w:ascii="Times New Roman" w:hAnsi="Times New Roman" w:cs="Times New Roman"/>
          <w:sz w:val="24"/>
          <w:szCs w:val="24"/>
        </w:rPr>
        <w:t xml:space="preserve"> that Eve Hampton has been nominated for the UA outstanding advisor award</w:t>
      </w:r>
      <w:r w:rsidR="00715C00">
        <w:rPr>
          <w:rFonts w:ascii="Times New Roman" w:hAnsi="Times New Roman" w:cs="Times New Roman"/>
          <w:sz w:val="24"/>
          <w:szCs w:val="24"/>
        </w:rPr>
        <w:t>.</w:t>
      </w:r>
    </w:p>
    <w:p w:rsidR="00F176FF" w:rsidRDefault="00F176FF" w:rsidP="00F176FF">
      <w:pPr>
        <w:spacing w:line="240" w:lineRule="auto"/>
        <w:rPr>
          <w:rFonts w:ascii="Times New Roman" w:hAnsi="Times New Roman" w:cs="Times New Roman"/>
          <w:sz w:val="24"/>
          <w:szCs w:val="24"/>
        </w:rPr>
      </w:pPr>
    </w:p>
    <w:p w:rsidR="00F176FF" w:rsidRPr="00F176FF" w:rsidRDefault="00F176FF" w:rsidP="00F176FF">
      <w:pPr>
        <w:spacing w:line="240" w:lineRule="auto"/>
        <w:rPr>
          <w:rFonts w:ascii="Times New Roman" w:hAnsi="Times New Roman" w:cs="Times New Roman"/>
          <w:sz w:val="24"/>
          <w:szCs w:val="24"/>
        </w:rPr>
      </w:pPr>
    </w:p>
    <w:p w:rsidR="00715D59" w:rsidRPr="00F54D30" w:rsidRDefault="004B0094" w:rsidP="00F54D30">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D23DBD" w:rsidRPr="00850C76" w:rsidRDefault="0048571E" w:rsidP="00850C76">
      <w:pPr>
        <w:pStyle w:val="ListParagraph"/>
        <w:numPr>
          <w:ilvl w:val="0"/>
          <w:numId w:val="30"/>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3F6F9C" w:rsidRPr="00715D59">
        <w:rPr>
          <w:rFonts w:ascii="Times New Roman" w:hAnsi="Times New Roman" w:cs="Times New Roman"/>
          <w:sz w:val="24"/>
          <w:szCs w:val="24"/>
        </w:rPr>
        <w:t xml:space="preserve">Amy </w:t>
      </w:r>
      <w:r w:rsidR="00813438" w:rsidRPr="00715D59">
        <w:rPr>
          <w:rFonts w:ascii="Times New Roman" w:hAnsi="Times New Roman" w:cs="Times New Roman"/>
          <w:sz w:val="24"/>
          <w:szCs w:val="24"/>
        </w:rPr>
        <w:t xml:space="preserve">Glicken </w:t>
      </w:r>
      <w:r w:rsidRPr="00715D59">
        <w:rPr>
          <w:rFonts w:ascii="Times New Roman" w:hAnsi="Times New Roman" w:cs="Times New Roman"/>
          <w:sz w:val="24"/>
          <w:szCs w:val="24"/>
        </w:rPr>
        <w:t>reported</w:t>
      </w:r>
      <w:r w:rsidR="00715C00" w:rsidRPr="00715D59">
        <w:rPr>
          <w:rFonts w:ascii="Times New Roman" w:hAnsi="Times New Roman" w:cs="Times New Roman"/>
          <w:sz w:val="24"/>
          <w:szCs w:val="24"/>
        </w:rPr>
        <w:t xml:space="preserve"> t</w:t>
      </w:r>
      <w:r w:rsidR="00850C76">
        <w:rPr>
          <w:rFonts w:ascii="Times New Roman" w:hAnsi="Times New Roman" w:cs="Times New Roman"/>
          <w:sz w:val="24"/>
          <w:szCs w:val="24"/>
        </w:rPr>
        <w:t xml:space="preserve">hat the </w:t>
      </w:r>
      <w:proofErr w:type="gramStart"/>
      <w:r w:rsidR="00850C76">
        <w:rPr>
          <w:rFonts w:ascii="Times New Roman" w:hAnsi="Times New Roman" w:cs="Times New Roman"/>
          <w:sz w:val="24"/>
          <w:szCs w:val="24"/>
        </w:rPr>
        <w:t>Fall</w:t>
      </w:r>
      <w:proofErr w:type="gramEnd"/>
      <w:r w:rsidR="00850C76">
        <w:rPr>
          <w:rFonts w:ascii="Times New Roman" w:hAnsi="Times New Roman" w:cs="Times New Roman"/>
          <w:sz w:val="24"/>
          <w:szCs w:val="24"/>
        </w:rPr>
        <w:t xml:space="preserve"> 2013</w:t>
      </w:r>
      <w:r w:rsidR="009400F8">
        <w:rPr>
          <w:rFonts w:ascii="Times New Roman" w:hAnsi="Times New Roman" w:cs="Times New Roman"/>
          <w:sz w:val="24"/>
          <w:szCs w:val="24"/>
        </w:rPr>
        <w:t xml:space="preserve"> admissions process is currently </w:t>
      </w:r>
      <w:r w:rsidR="00850C76">
        <w:rPr>
          <w:rFonts w:ascii="Times New Roman" w:hAnsi="Times New Roman" w:cs="Times New Roman"/>
          <w:sz w:val="24"/>
          <w:szCs w:val="24"/>
        </w:rPr>
        <w:t xml:space="preserve">underway and going “full strong”.   </w:t>
      </w:r>
      <w:r w:rsidR="00715C00" w:rsidRPr="00850C76">
        <w:rPr>
          <w:rFonts w:ascii="Times New Roman" w:hAnsi="Times New Roman" w:cs="Times New Roman"/>
          <w:sz w:val="24"/>
          <w:szCs w:val="24"/>
        </w:rPr>
        <w:t>Amy distributed a ha</w:t>
      </w:r>
      <w:r w:rsidR="009400F8">
        <w:rPr>
          <w:rFonts w:ascii="Times New Roman" w:hAnsi="Times New Roman" w:cs="Times New Roman"/>
          <w:sz w:val="24"/>
          <w:szCs w:val="24"/>
        </w:rPr>
        <w:t xml:space="preserve">ndout of MEZCOPH </w:t>
      </w:r>
      <w:r w:rsidR="00715C00" w:rsidRPr="00850C76">
        <w:rPr>
          <w:rFonts w:ascii="Times New Roman" w:hAnsi="Times New Roman" w:cs="Times New Roman"/>
          <w:sz w:val="24"/>
          <w:szCs w:val="24"/>
        </w:rPr>
        <w:t>fall</w:t>
      </w:r>
      <w:r w:rsidR="00850C76">
        <w:rPr>
          <w:rFonts w:ascii="Times New Roman" w:hAnsi="Times New Roman" w:cs="Times New Roman"/>
          <w:sz w:val="24"/>
          <w:szCs w:val="24"/>
        </w:rPr>
        <w:t xml:space="preserve"> 2013 </w:t>
      </w:r>
      <w:r w:rsidR="009400F8">
        <w:rPr>
          <w:rFonts w:ascii="Times New Roman" w:hAnsi="Times New Roman" w:cs="Times New Roman"/>
          <w:sz w:val="24"/>
          <w:szCs w:val="24"/>
        </w:rPr>
        <w:t xml:space="preserve">graduate applicant </w:t>
      </w:r>
      <w:r w:rsidR="00850C76">
        <w:rPr>
          <w:rFonts w:ascii="Times New Roman" w:hAnsi="Times New Roman" w:cs="Times New Roman"/>
          <w:sz w:val="24"/>
          <w:szCs w:val="24"/>
        </w:rPr>
        <w:t>statistics as of February 5</w:t>
      </w:r>
      <w:r w:rsidR="00715C00" w:rsidRPr="00850C76">
        <w:rPr>
          <w:rFonts w:ascii="Times New Roman" w:hAnsi="Times New Roman" w:cs="Times New Roman"/>
          <w:sz w:val="24"/>
          <w:szCs w:val="24"/>
        </w:rPr>
        <w:t>, 2013, for committee review</w:t>
      </w:r>
      <w:r w:rsidR="00DF13EF" w:rsidRPr="00850C76">
        <w:rPr>
          <w:rFonts w:ascii="Times New Roman" w:hAnsi="Times New Roman" w:cs="Times New Roman"/>
          <w:sz w:val="24"/>
          <w:szCs w:val="24"/>
        </w:rPr>
        <w:t xml:space="preserve"> </w:t>
      </w:r>
      <w:r w:rsidR="00715C00" w:rsidRPr="00850C76">
        <w:rPr>
          <w:rFonts w:ascii="Times New Roman" w:hAnsi="Times New Roman" w:cs="Times New Roman"/>
          <w:sz w:val="24"/>
          <w:szCs w:val="24"/>
        </w:rPr>
        <w:t>(see attachment below):</w:t>
      </w:r>
    </w:p>
    <w:p w:rsidR="00DF13EF" w:rsidRDefault="00201BE0" w:rsidP="00201BE0">
      <w:pPr>
        <w:spacing w:after="0" w:line="240" w:lineRule="auto"/>
      </w:pPr>
      <w:r>
        <w:tab/>
      </w:r>
      <w:r>
        <w:tab/>
      </w:r>
      <w:r w:rsidR="00310E2B">
        <w:tab/>
      </w:r>
      <w:r w:rsidR="00D23DBD">
        <w:tab/>
      </w:r>
      <w:r w:rsidR="00310E2B">
        <w:tab/>
      </w:r>
      <w:r w:rsidR="009400F8">
        <w:object w:dxaOrig="1531" w:dyaOrig="991">
          <v:shape id="_x0000_i1028" type="#_x0000_t75" style="width:76.4pt;height:49.6pt" o:ole="">
            <v:imagedata r:id="rId16" o:title=""/>
          </v:shape>
          <o:OLEObject Type="Embed" ProgID="Excel.Sheet.12" ShapeID="_x0000_i1028" DrawAspect="Icon" ObjectID="_1433144661" r:id="rId17"/>
        </w:object>
      </w:r>
    </w:p>
    <w:p w:rsidR="00D23DBD" w:rsidRPr="00D23DBD" w:rsidRDefault="00D23DBD" w:rsidP="00201BE0">
      <w:pPr>
        <w:spacing w:after="0" w:line="240" w:lineRule="auto"/>
      </w:pPr>
      <w:r>
        <w:tab/>
      </w:r>
      <w:r>
        <w:tab/>
      </w:r>
    </w:p>
    <w:p w:rsidR="00A071C4" w:rsidRPr="00A071C4" w:rsidRDefault="00BD2DBE" w:rsidP="00A071C4">
      <w:pPr>
        <w:pStyle w:val="ListParagraph"/>
        <w:numPr>
          <w:ilvl w:val="0"/>
          <w:numId w:val="30"/>
        </w:numPr>
        <w:spacing w:after="0" w:line="240" w:lineRule="auto"/>
        <w:rPr>
          <w:rFonts w:ascii="Times New Roman" w:hAnsi="Times New Roman"/>
          <w:sz w:val="24"/>
          <w:szCs w:val="24"/>
          <w:u w:val="single"/>
        </w:rPr>
      </w:pPr>
      <w:r w:rsidRPr="00715D59">
        <w:rPr>
          <w:rFonts w:ascii="Times New Roman" w:hAnsi="Times New Roman" w:cs="Times New Roman"/>
          <w:sz w:val="24"/>
          <w:szCs w:val="24"/>
          <w:u w:val="single"/>
        </w:rPr>
        <w:t>Undergraduate Degree Program Updates</w:t>
      </w:r>
      <w:r w:rsidRPr="00715D59">
        <w:rPr>
          <w:rFonts w:ascii="Times New Roman" w:hAnsi="Times New Roman" w:cs="Times New Roman"/>
          <w:sz w:val="24"/>
          <w:szCs w:val="24"/>
        </w:rPr>
        <w:t>:</w:t>
      </w:r>
      <w:r w:rsidR="00BD0D6D">
        <w:rPr>
          <w:rFonts w:ascii="Times New Roman" w:hAnsi="Times New Roman" w:cs="Times New Roman"/>
          <w:sz w:val="24"/>
          <w:szCs w:val="24"/>
        </w:rPr>
        <w:t xml:space="preserve"> </w:t>
      </w:r>
      <w:r w:rsidR="00BD0D6D" w:rsidRPr="00715D59">
        <w:rPr>
          <w:rFonts w:ascii="Times New Roman" w:hAnsi="Times New Roman"/>
          <w:sz w:val="24"/>
          <w:szCs w:val="24"/>
        </w:rPr>
        <w:t>(</w:t>
      </w:r>
      <w:r w:rsidR="00BD0D6D">
        <w:rPr>
          <w:rFonts w:ascii="Times New Roman" w:hAnsi="Times New Roman"/>
          <w:i/>
          <w:sz w:val="24"/>
          <w:szCs w:val="24"/>
        </w:rPr>
        <w:t xml:space="preserve">Joe Gerald, Alan Beaudrie </w:t>
      </w:r>
      <w:r w:rsidR="00BD0D6D" w:rsidRPr="00715D59">
        <w:rPr>
          <w:rFonts w:ascii="Times New Roman" w:hAnsi="Times New Roman"/>
          <w:i/>
          <w:sz w:val="24"/>
          <w:szCs w:val="24"/>
        </w:rPr>
        <w:t>and</w:t>
      </w:r>
      <w:r w:rsidR="00BD0D6D" w:rsidRPr="00715D59">
        <w:rPr>
          <w:rFonts w:ascii="Times New Roman" w:hAnsi="Times New Roman"/>
          <w:sz w:val="24"/>
          <w:szCs w:val="24"/>
        </w:rPr>
        <w:t xml:space="preserve"> </w:t>
      </w:r>
      <w:r w:rsidR="00BD0D6D">
        <w:rPr>
          <w:rFonts w:ascii="Times New Roman" w:hAnsi="Times New Roman"/>
          <w:i/>
          <w:sz w:val="24"/>
          <w:szCs w:val="24"/>
        </w:rPr>
        <w:t>Eve Hampton</w:t>
      </w:r>
      <w:r w:rsidR="00BD0D6D" w:rsidRPr="00715D59">
        <w:rPr>
          <w:rFonts w:ascii="Times New Roman" w:hAnsi="Times New Roman"/>
          <w:sz w:val="24"/>
          <w:szCs w:val="24"/>
        </w:rPr>
        <w:t>)</w:t>
      </w:r>
      <w:r w:rsidR="00BD0D6D">
        <w:rPr>
          <w:rFonts w:ascii="Times New Roman" w:hAnsi="Times New Roman"/>
          <w:sz w:val="24"/>
          <w:szCs w:val="24"/>
        </w:rPr>
        <w:t xml:space="preserve">   </w:t>
      </w:r>
      <w:r w:rsidR="00DF1048" w:rsidRPr="00BD0D6D">
        <w:rPr>
          <w:rFonts w:ascii="Times New Roman" w:hAnsi="Times New Roman" w:cs="Times New Roman"/>
          <w:sz w:val="24"/>
          <w:szCs w:val="24"/>
        </w:rPr>
        <w:t xml:space="preserve">Eve Hampton distributed a 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BD18B2" w:rsidRPr="00BD0D6D">
        <w:rPr>
          <w:rFonts w:ascii="Times New Roman" w:hAnsi="Times New Roman" w:cs="Times New Roman"/>
          <w:sz w:val="24"/>
          <w:szCs w:val="24"/>
        </w:rPr>
        <w:t xml:space="preserve"> as of February 6, 2013</w:t>
      </w:r>
      <w:r w:rsidR="00DF1048" w:rsidRPr="00BD0D6D">
        <w:rPr>
          <w:rFonts w:ascii="Times New Roman" w:hAnsi="Times New Roman" w:cs="Times New Roman"/>
          <w:sz w:val="24"/>
          <w:szCs w:val="24"/>
        </w:rPr>
        <w:t xml:space="preserve"> (see attachment below):</w:t>
      </w:r>
    </w:p>
    <w:p w:rsidR="00A071C4" w:rsidRDefault="00A071C4" w:rsidP="00E85FC6">
      <w:pPr>
        <w:pStyle w:val="ListParagraph"/>
        <w:spacing w:line="240" w:lineRule="auto"/>
        <w:ind w:left="1170"/>
        <w:rPr>
          <w:rFonts w:ascii="Times New Roman" w:hAnsi="Times New Roman" w:cs="Times New Roman"/>
          <w:sz w:val="24"/>
          <w:szCs w:val="24"/>
        </w:rPr>
      </w:pPr>
    </w:p>
    <w:p w:rsidR="00DF1048" w:rsidRDefault="00FA23AA" w:rsidP="00E85FC6">
      <w:pPr>
        <w:pStyle w:val="ListParagraph"/>
        <w:spacing w:line="240" w:lineRule="auto"/>
        <w:ind w:left="1170"/>
      </w:pPr>
      <w:r>
        <w:rPr>
          <w:rFonts w:ascii="Times New Roman" w:hAnsi="Times New Roman" w:cs="Times New Roman"/>
          <w:sz w:val="24"/>
          <w:szCs w:val="24"/>
        </w:rPr>
        <w:tab/>
      </w:r>
      <w:r w:rsidR="00A071C4">
        <w:rPr>
          <w:rFonts w:ascii="Times New Roman" w:hAnsi="Times New Roman" w:cs="Times New Roman"/>
          <w:sz w:val="24"/>
          <w:szCs w:val="24"/>
        </w:rPr>
        <w:tab/>
      </w:r>
      <w:r w:rsidR="00A071C4">
        <w:rPr>
          <w:rFonts w:ascii="Times New Roman" w:hAnsi="Times New Roman" w:cs="Times New Roman"/>
          <w:sz w:val="24"/>
          <w:szCs w:val="24"/>
        </w:rPr>
        <w:tab/>
      </w:r>
      <w:r>
        <w:rPr>
          <w:rFonts w:ascii="Times New Roman" w:hAnsi="Times New Roman" w:cs="Times New Roman"/>
          <w:sz w:val="24"/>
          <w:szCs w:val="24"/>
        </w:rPr>
        <w:tab/>
      </w:r>
      <w:r w:rsidR="00F830F9">
        <w:object w:dxaOrig="1531" w:dyaOrig="991">
          <v:shape id="_x0000_i1029" type="#_x0000_t75" style="width:76.4pt;height:49.6pt" o:ole="">
            <v:imagedata r:id="rId18" o:title=""/>
          </v:shape>
          <o:OLEObject Type="Embed" ProgID="AcroExch.Document.7" ShapeID="_x0000_i1029" DrawAspect="Icon" ObjectID="_1433144662" r:id="rId19"/>
        </w:object>
      </w:r>
    </w:p>
    <w:p w:rsidR="00A071C4" w:rsidRPr="00A071C4" w:rsidRDefault="00A071C4" w:rsidP="00A071C4">
      <w:pPr>
        <w:pStyle w:val="ListParagraph"/>
        <w:spacing w:line="240" w:lineRule="auto"/>
        <w:ind w:left="1890"/>
        <w:rPr>
          <w:rFonts w:ascii="Times New Roman" w:hAnsi="Times New Roman" w:cs="Times New Roman"/>
          <w:sz w:val="24"/>
          <w:szCs w:val="24"/>
        </w:rPr>
      </w:pPr>
    </w:p>
    <w:p w:rsidR="004735EC" w:rsidRDefault="00A071C4" w:rsidP="004735EC">
      <w:pPr>
        <w:pStyle w:val="ListParagraph"/>
        <w:numPr>
          <w:ilvl w:val="0"/>
          <w:numId w:val="38"/>
        </w:numPr>
        <w:spacing w:after="0" w:line="240" w:lineRule="auto"/>
        <w:rPr>
          <w:rFonts w:ascii="Times New Roman" w:hAnsi="Times New Roman" w:cs="Times New Roman"/>
          <w:sz w:val="24"/>
          <w:szCs w:val="24"/>
        </w:rPr>
      </w:pPr>
      <w:r w:rsidRPr="004735EC">
        <w:rPr>
          <w:rFonts w:ascii="Times New Roman" w:hAnsi="Times New Roman" w:cs="Times New Roman"/>
          <w:sz w:val="24"/>
          <w:szCs w:val="24"/>
        </w:rPr>
        <w:t>Alan Beaudrie inquired whether CPH 178 and CPH 200 will be offered during Summer Session 2013.  Joe Gerald stated that they will be offered</w:t>
      </w:r>
      <w:r w:rsidR="009E245A">
        <w:rPr>
          <w:rFonts w:ascii="Times New Roman" w:hAnsi="Times New Roman" w:cs="Times New Roman"/>
          <w:sz w:val="24"/>
          <w:szCs w:val="24"/>
        </w:rPr>
        <w:t xml:space="preserve"> online during summer 2013</w:t>
      </w:r>
      <w:r w:rsidRPr="004735EC">
        <w:rPr>
          <w:rFonts w:ascii="Times New Roman" w:hAnsi="Times New Roman" w:cs="Times New Roman"/>
          <w:sz w:val="24"/>
          <w:szCs w:val="24"/>
        </w:rPr>
        <w:t xml:space="preserve">. </w:t>
      </w:r>
      <w:r w:rsidR="009E245A">
        <w:rPr>
          <w:rFonts w:ascii="Times New Roman" w:hAnsi="Times New Roman" w:cs="Times New Roman"/>
          <w:sz w:val="24"/>
          <w:szCs w:val="24"/>
        </w:rPr>
        <w:t xml:space="preserve">  </w:t>
      </w:r>
      <w:r w:rsidRPr="004735EC">
        <w:rPr>
          <w:rFonts w:ascii="Times New Roman" w:hAnsi="Times New Roman" w:cs="Times New Roman"/>
          <w:sz w:val="24"/>
          <w:szCs w:val="24"/>
        </w:rPr>
        <w:t xml:space="preserve">Joe will contact Michelle Gamber and Vaira Harik regarding which summer session they </w:t>
      </w:r>
      <w:r w:rsidR="004735EC" w:rsidRPr="004735EC">
        <w:rPr>
          <w:rFonts w:ascii="Times New Roman" w:hAnsi="Times New Roman" w:cs="Times New Roman"/>
          <w:sz w:val="24"/>
          <w:szCs w:val="24"/>
        </w:rPr>
        <w:t>would prefer to teach (Joe suggests 178 first then 200).</w:t>
      </w:r>
      <w:r w:rsidR="00D51300">
        <w:rPr>
          <w:rFonts w:ascii="Times New Roman" w:hAnsi="Times New Roman" w:cs="Times New Roman"/>
          <w:sz w:val="24"/>
          <w:szCs w:val="24"/>
        </w:rPr>
        <w:t xml:space="preserve"> </w:t>
      </w:r>
      <w:r w:rsidR="00D51300" w:rsidRPr="00D51300">
        <w:rPr>
          <w:rFonts w:ascii="Times New Roman" w:hAnsi="Times New Roman" w:cs="Times New Roman"/>
          <w:b/>
          <w:color w:val="FF0000"/>
          <w:sz w:val="24"/>
          <w:szCs w:val="24"/>
        </w:rPr>
        <w:t>*</w:t>
      </w:r>
    </w:p>
    <w:p w:rsidR="004735EC" w:rsidRDefault="004735EC" w:rsidP="004735EC">
      <w:pPr>
        <w:pStyle w:val="ListParagraph"/>
        <w:spacing w:after="0" w:line="240" w:lineRule="auto"/>
        <w:ind w:left="2160"/>
        <w:rPr>
          <w:rFonts w:ascii="Times New Roman" w:hAnsi="Times New Roman" w:cs="Times New Roman"/>
          <w:sz w:val="24"/>
          <w:szCs w:val="24"/>
        </w:rPr>
      </w:pPr>
    </w:p>
    <w:p w:rsidR="004735EC" w:rsidRDefault="004735EC" w:rsidP="004735EC">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In addition, Alan asked if CPH 405/505 (Biology In Public Health Research and Practice) will definitely be offered for Fall 2013, and Doug stated that Duke Duncan and Christina Laukaitis will teach the course for fall 2013 (</w:t>
      </w:r>
      <w:r w:rsidR="00D51300">
        <w:rPr>
          <w:rFonts w:ascii="Times New Roman" w:hAnsi="Times New Roman" w:cs="Times New Roman"/>
          <w:sz w:val="24"/>
          <w:szCs w:val="24"/>
        </w:rPr>
        <w:t xml:space="preserve">CPH </w:t>
      </w:r>
      <w:r>
        <w:rPr>
          <w:rFonts w:ascii="Times New Roman" w:hAnsi="Times New Roman" w:cs="Times New Roman"/>
          <w:sz w:val="24"/>
          <w:szCs w:val="24"/>
        </w:rPr>
        <w:t>505 has usually been offered every oth</w:t>
      </w:r>
      <w:r w:rsidR="00D51300">
        <w:rPr>
          <w:rFonts w:ascii="Times New Roman" w:hAnsi="Times New Roman" w:cs="Times New Roman"/>
          <w:sz w:val="24"/>
          <w:szCs w:val="24"/>
        </w:rPr>
        <w:t xml:space="preserve">er fall, however CPH 405 one of the courses offered as </w:t>
      </w:r>
      <w:r>
        <w:rPr>
          <w:rFonts w:ascii="Times New Roman" w:hAnsi="Times New Roman" w:cs="Times New Roman"/>
          <w:sz w:val="24"/>
          <w:szCs w:val="24"/>
        </w:rPr>
        <w:t>part of the undergraduate health delivery tract).</w:t>
      </w:r>
    </w:p>
    <w:p w:rsidR="004735EC" w:rsidRDefault="004735EC" w:rsidP="004735EC">
      <w:pPr>
        <w:pStyle w:val="ListParagraph"/>
        <w:spacing w:after="0" w:line="240" w:lineRule="auto"/>
        <w:ind w:left="2160"/>
        <w:rPr>
          <w:rFonts w:ascii="Times New Roman" w:hAnsi="Times New Roman" w:cs="Times New Roman"/>
          <w:sz w:val="24"/>
          <w:szCs w:val="24"/>
        </w:rPr>
      </w:pPr>
    </w:p>
    <w:p w:rsidR="004735EC" w:rsidRPr="004735EC" w:rsidRDefault="004735EC" w:rsidP="004735EC">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Nicky Teufel-Shone commented that Duke Duncan would like to change the name of CPH 405/505 (take off wording:  Research and Practice).  Committee recommended that Nicky discuss with FCH section, and then bring recommendation back to the Education Committee for approval.</w:t>
      </w:r>
      <w:r w:rsidRPr="004735EC">
        <w:rPr>
          <w:rFonts w:ascii="Times New Roman" w:hAnsi="Times New Roman" w:cs="Times New Roman"/>
          <w:color w:val="FF0000"/>
          <w:sz w:val="24"/>
          <w:szCs w:val="24"/>
        </w:rPr>
        <w:t>*</w:t>
      </w:r>
    </w:p>
    <w:p w:rsidR="00A071C4" w:rsidRPr="00A071C4" w:rsidRDefault="00A071C4" w:rsidP="004735EC">
      <w:pPr>
        <w:pStyle w:val="ListParagraph"/>
        <w:spacing w:line="240" w:lineRule="auto"/>
        <w:ind w:left="1890"/>
        <w:rPr>
          <w:rFonts w:ascii="Times New Roman" w:hAnsi="Times New Roman" w:cs="Times New Roman"/>
          <w:sz w:val="24"/>
          <w:szCs w:val="24"/>
        </w:rPr>
      </w:pPr>
    </w:p>
    <w:p w:rsidR="00715D59" w:rsidRPr="00F40B7A" w:rsidRDefault="00715D59" w:rsidP="0048571E">
      <w:pPr>
        <w:pStyle w:val="ListParagraph"/>
        <w:spacing w:line="240" w:lineRule="auto"/>
        <w:ind w:left="1800"/>
        <w:rPr>
          <w:rFonts w:ascii="Times New Roman" w:hAnsi="Times New Roman" w:cs="Times New Roman"/>
          <w:sz w:val="24"/>
          <w:szCs w:val="24"/>
        </w:rPr>
      </w:pPr>
    </w:p>
    <w:p w:rsidR="00C45D19" w:rsidRPr="00715D59" w:rsidRDefault="00715D59" w:rsidP="00BD0D6D">
      <w:pPr>
        <w:pStyle w:val="ListParagraph"/>
        <w:numPr>
          <w:ilvl w:val="0"/>
          <w:numId w:val="30"/>
        </w:numPr>
        <w:spacing w:after="0" w:line="240" w:lineRule="auto"/>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FB68E1" w:rsidRDefault="00887742" w:rsidP="00D23DBD">
      <w:pPr>
        <w:spacing w:after="0" w:line="240" w:lineRule="auto"/>
        <w:ind w:left="1170"/>
        <w:rPr>
          <w:rFonts w:ascii="Times New Roman" w:hAnsi="Times New Roman"/>
          <w:sz w:val="24"/>
          <w:szCs w:val="24"/>
        </w:rPr>
      </w:pPr>
      <w:r>
        <w:rPr>
          <w:rFonts w:ascii="Times New Roman" w:hAnsi="Times New Roman"/>
          <w:sz w:val="24"/>
          <w:szCs w:val="24"/>
        </w:rPr>
        <w:t xml:space="preserve">Kathleen </w:t>
      </w:r>
      <w:r w:rsidR="00787F7A">
        <w:rPr>
          <w:rFonts w:ascii="Times New Roman" w:hAnsi="Times New Roman"/>
          <w:sz w:val="24"/>
          <w:szCs w:val="24"/>
        </w:rPr>
        <w:t>distr</w:t>
      </w:r>
      <w:r>
        <w:rPr>
          <w:rFonts w:ascii="Times New Roman" w:hAnsi="Times New Roman"/>
          <w:sz w:val="24"/>
          <w:szCs w:val="24"/>
        </w:rPr>
        <w:t>ibu</w:t>
      </w:r>
      <w:r w:rsidR="00FB68E1">
        <w:rPr>
          <w:rFonts w:ascii="Times New Roman" w:hAnsi="Times New Roman"/>
          <w:sz w:val="24"/>
          <w:szCs w:val="24"/>
        </w:rPr>
        <w:t xml:space="preserve">ted copies of </w:t>
      </w:r>
      <w:r w:rsidR="00F40B7A">
        <w:rPr>
          <w:rFonts w:ascii="Times New Roman" w:hAnsi="Times New Roman"/>
          <w:sz w:val="24"/>
          <w:szCs w:val="24"/>
        </w:rPr>
        <w:t xml:space="preserve">MEZCOPH </w:t>
      </w:r>
      <w:r w:rsidR="00FB68E1">
        <w:rPr>
          <w:rFonts w:ascii="Times New Roman" w:hAnsi="Times New Roman"/>
          <w:sz w:val="24"/>
          <w:szCs w:val="24"/>
        </w:rPr>
        <w:t>2013 course schedules</w:t>
      </w:r>
      <w:r w:rsidR="00BC629E">
        <w:rPr>
          <w:rFonts w:ascii="Times New Roman" w:hAnsi="Times New Roman"/>
          <w:sz w:val="24"/>
          <w:szCs w:val="24"/>
        </w:rPr>
        <w:t xml:space="preserve">.  </w:t>
      </w:r>
      <w:r w:rsidR="001371CC">
        <w:rPr>
          <w:rFonts w:ascii="Times New Roman" w:hAnsi="Times New Roman"/>
          <w:sz w:val="24"/>
          <w:szCs w:val="24"/>
        </w:rPr>
        <w:t xml:space="preserve">Kathleen gave an </w:t>
      </w:r>
      <w:r w:rsidR="00D23DBD">
        <w:rPr>
          <w:rFonts w:ascii="Times New Roman" w:hAnsi="Times New Roman"/>
          <w:sz w:val="24"/>
          <w:szCs w:val="24"/>
        </w:rPr>
        <w:t xml:space="preserve">overview </w:t>
      </w:r>
      <w:r w:rsidR="001371CC">
        <w:rPr>
          <w:rFonts w:ascii="Times New Roman" w:hAnsi="Times New Roman"/>
          <w:sz w:val="24"/>
          <w:szCs w:val="24"/>
        </w:rPr>
        <w:t xml:space="preserve">of </w:t>
      </w:r>
      <w:r w:rsidR="00D23DBD">
        <w:rPr>
          <w:rFonts w:ascii="Times New Roman" w:hAnsi="Times New Roman"/>
          <w:sz w:val="24"/>
          <w:szCs w:val="24"/>
        </w:rPr>
        <w:t>the newly approved courses by UA curriculum</w:t>
      </w:r>
      <w:r w:rsidR="001371CC">
        <w:rPr>
          <w:rFonts w:ascii="Times New Roman" w:hAnsi="Times New Roman"/>
          <w:sz w:val="24"/>
          <w:szCs w:val="24"/>
        </w:rPr>
        <w:t xml:space="preserve"> in </w:t>
      </w:r>
      <w:r w:rsidR="00E85FC6">
        <w:rPr>
          <w:rFonts w:ascii="Times New Roman" w:hAnsi="Times New Roman"/>
          <w:sz w:val="24"/>
          <w:szCs w:val="24"/>
        </w:rPr>
        <w:t>UAccess</w:t>
      </w:r>
      <w:r w:rsidR="00F40B7A">
        <w:rPr>
          <w:rFonts w:ascii="Times New Roman" w:hAnsi="Times New Roman"/>
          <w:sz w:val="24"/>
          <w:szCs w:val="24"/>
        </w:rPr>
        <w:t xml:space="preserve">.   </w:t>
      </w:r>
      <w:r w:rsidR="00BC629E">
        <w:rPr>
          <w:rFonts w:ascii="Times New Roman" w:hAnsi="Times New Roman"/>
          <w:sz w:val="24"/>
          <w:szCs w:val="24"/>
        </w:rPr>
        <w:t xml:space="preserve">Kathleen asked that section chairs and program directors </w:t>
      </w:r>
      <w:r w:rsidR="003745D5">
        <w:rPr>
          <w:rFonts w:ascii="Times New Roman" w:hAnsi="Times New Roman"/>
          <w:sz w:val="24"/>
          <w:szCs w:val="24"/>
        </w:rPr>
        <w:t xml:space="preserve">to </w:t>
      </w:r>
      <w:r w:rsidR="00BC629E">
        <w:rPr>
          <w:rFonts w:ascii="Times New Roman" w:hAnsi="Times New Roman"/>
          <w:sz w:val="24"/>
          <w:szCs w:val="24"/>
        </w:rPr>
        <w:t>please review all 2013 c</w:t>
      </w:r>
      <w:r w:rsidR="00F71FC9">
        <w:rPr>
          <w:rFonts w:ascii="Times New Roman" w:hAnsi="Times New Roman"/>
          <w:sz w:val="24"/>
          <w:szCs w:val="24"/>
        </w:rPr>
        <w:t>o</w:t>
      </w:r>
      <w:r w:rsidR="00BC629E">
        <w:rPr>
          <w:rFonts w:ascii="Times New Roman" w:hAnsi="Times New Roman"/>
          <w:sz w:val="24"/>
          <w:szCs w:val="24"/>
        </w:rPr>
        <w:t>urse schedules with their faculty, and let her know, as soon as po</w:t>
      </w:r>
      <w:r w:rsidR="00E85FC6">
        <w:rPr>
          <w:rFonts w:ascii="Times New Roman" w:hAnsi="Times New Roman"/>
          <w:sz w:val="24"/>
          <w:szCs w:val="24"/>
        </w:rPr>
        <w:t xml:space="preserve">ssible, if there are any </w:t>
      </w:r>
      <w:r w:rsidR="00E85FC6">
        <w:rPr>
          <w:rFonts w:ascii="Times New Roman" w:hAnsi="Times New Roman"/>
          <w:sz w:val="24"/>
          <w:szCs w:val="24"/>
        </w:rPr>
        <w:lastRenderedPageBreak/>
        <w:t>updates</w:t>
      </w:r>
      <w:r w:rsidR="00FB68E1">
        <w:rPr>
          <w:rFonts w:ascii="Times New Roman" w:hAnsi="Times New Roman"/>
          <w:sz w:val="24"/>
          <w:szCs w:val="24"/>
        </w:rPr>
        <w:t>.</w:t>
      </w:r>
      <w:r w:rsidR="00BC629E" w:rsidRPr="00BC629E">
        <w:rPr>
          <w:rFonts w:ascii="Times New Roman" w:hAnsi="Times New Roman"/>
          <w:color w:val="FF0000"/>
          <w:sz w:val="24"/>
          <w:szCs w:val="24"/>
        </w:rPr>
        <w:t>*</w:t>
      </w:r>
      <w:r w:rsidR="00FB68E1">
        <w:rPr>
          <w:rFonts w:ascii="Times New Roman" w:hAnsi="Times New Roman"/>
          <w:sz w:val="24"/>
          <w:szCs w:val="24"/>
        </w:rPr>
        <w:t xml:space="preserve"> (see the following url</w:t>
      </w:r>
      <w:r w:rsidR="001371CC">
        <w:rPr>
          <w:rFonts w:ascii="Times New Roman" w:hAnsi="Times New Roman"/>
          <w:sz w:val="24"/>
          <w:szCs w:val="24"/>
        </w:rPr>
        <w:t xml:space="preserve"> for spring, s</w:t>
      </w:r>
      <w:r w:rsidR="00FB68E1">
        <w:rPr>
          <w:rFonts w:ascii="Times New Roman" w:hAnsi="Times New Roman"/>
          <w:sz w:val="24"/>
          <w:szCs w:val="24"/>
        </w:rPr>
        <w:t xml:space="preserve">ummer and fall 2013 </w:t>
      </w:r>
      <w:r w:rsidR="001371CC">
        <w:rPr>
          <w:rFonts w:ascii="Times New Roman" w:hAnsi="Times New Roman"/>
          <w:sz w:val="24"/>
          <w:szCs w:val="24"/>
        </w:rPr>
        <w:t xml:space="preserve">MEZCOPH </w:t>
      </w:r>
      <w:r w:rsidR="00FB68E1">
        <w:rPr>
          <w:rFonts w:ascii="Times New Roman" w:hAnsi="Times New Roman"/>
          <w:sz w:val="24"/>
          <w:szCs w:val="24"/>
        </w:rPr>
        <w:t xml:space="preserve">course schedules:  </w:t>
      </w:r>
      <w:hyperlink r:id="rId20" w:history="1">
        <w:r w:rsidR="00FB68E1" w:rsidRPr="00E45E8A">
          <w:rPr>
            <w:rStyle w:val="Hyperlink"/>
            <w:rFonts w:ascii="Times New Roman" w:hAnsi="Times New Roman"/>
            <w:sz w:val="24"/>
            <w:szCs w:val="24"/>
          </w:rPr>
          <w:t>http://publichealth.arizona.edu/students/course-schedule</w:t>
        </w:r>
      </w:hyperlink>
    </w:p>
    <w:p w:rsidR="00FB68E1" w:rsidRDefault="00FB68E1" w:rsidP="00D23DBD">
      <w:pPr>
        <w:spacing w:after="0" w:line="240" w:lineRule="auto"/>
        <w:ind w:left="1170"/>
        <w:rPr>
          <w:rFonts w:ascii="Times New Roman" w:hAnsi="Times New Roman"/>
          <w:sz w:val="24"/>
          <w:szCs w:val="24"/>
        </w:rPr>
      </w:pPr>
    </w:p>
    <w:p w:rsidR="00201BE0" w:rsidRPr="00D23DBD" w:rsidRDefault="00887742" w:rsidP="00D23DBD">
      <w:pPr>
        <w:spacing w:after="0" w:line="240" w:lineRule="auto"/>
        <w:ind w:left="1170"/>
        <w:rPr>
          <w:rFonts w:ascii="Times New Roman" w:hAnsi="Times New Roman"/>
          <w:sz w:val="24"/>
          <w:szCs w:val="24"/>
        </w:rPr>
      </w:pPr>
      <w:r>
        <w:rPr>
          <w:rFonts w:ascii="Times New Roman" w:hAnsi="Times New Roman"/>
          <w:sz w:val="24"/>
          <w:szCs w:val="24"/>
        </w:rPr>
        <w:t xml:space="preserve">Kathleen </w:t>
      </w:r>
      <w:r w:rsidR="00F40B7A">
        <w:rPr>
          <w:rFonts w:ascii="Times New Roman" w:hAnsi="Times New Roman"/>
          <w:sz w:val="24"/>
          <w:szCs w:val="24"/>
        </w:rPr>
        <w:t xml:space="preserve">also distributed a handout of </w:t>
      </w:r>
      <w:r w:rsidR="00FB68E1">
        <w:rPr>
          <w:rFonts w:ascii="Times New Roman" w:hAnsi="Times New Roman"/>
          <w:sz w:val="24"/>
          <w:szCs w:val="24"/>
        </w:rPr>
        <w:t xml:space="preserve">MEZCOPH </w:t>
      </w:r>
      <w:r w:rsidR="00F40B7A">
        <w:rPr>
          <w:rFonts w:ascii="Times New Roman" w:hAnsi="Times New Roman"/>
          <w:sz w:val="24"/>
          <w:szCs w:val="24"/>
        </w:rPr>
        <w:t xml:space="preserve">course </w:t>
      </w:r>
      <w:r w:rsidR="003745D5">
        <w:rPr>
          <w:rFonts w:ascii="Times New Roman" w:hAnsi="Times New Roman"/>
          <w:sz w:val="24"/>
          <w:szCs w:val="24"/>
        </w:rPr>
        <w:t xml:space="preserve">section </w:t>
      </w:r>
      <w:r w:rsidR="00F40B7A">
        <w:rPr>
          <w:rFonts w:ascii="Times New Roman" w:hAnsi="Times New Roman"/>
          <w:sz w:val="24"/>
          <w:szCs w:val="24"/>
        </w:rPr>
        <w:t>enrollment numbers for spring</w:t>
      </w:r>
      <w:r w:rsidR="00FB68E1">
        <w:rPr>
          <w:rFonts w:ascii="Times New Roman" w:hAnsi="Times New Roman"/>
          <w:sz w:val="24"/>
          <w:szCs w:val="24"/>
        </w:rPr>
        <w:t xml:space="preserve"> 2013 </w:t>
      </w:r>
      <w:r w:rsidR="00F71FC9">
        <w:rPr>
          <w:rFonts w:ascii="Times New Roman" w:hAnsi="Times New Roman"/>
          <w:sz w:val="24"/>
          <w:szCs w:val="24"/>
        </w:rPr>
        <w:t xml:space="preserve">as of </w:t>
      </w:r>
      <w:r w:rsidR="00FB68E1">
        <w:rPr>
          <w:rFonts w:ascii="Times New Roman" w:hAnsi="Times New Roman"/>
          <w:sz w:val="24"/>
          <w:szCs w:val="24"/>
        </w:rPr>
        <w:t>February 6, 2013</w:t>
      </w:r>
      <w:r w:rsidR="00E85FC6">
        <w:rPr>
          <w:rFonts w:ascii="Times New Roman" w:hAnsi="Times New Roman"/>
          <w:sz w:val="24"/>
          <w:szCs w:val="24"/>
        </w:rPr>
        <w:t xml:space="preserve">   </w:t>
      </w:r>
      <w:r w:rsidR="00D23DBD">
        <w:rPr>
          <w:rFonts w:ascii="Times New Roman" w:hAnsi="Times New Roman"/>
          <w:sz w:val="24"/>
          <w:szCs w:val="24"/>
        </w:rPr>
        <w:t>(see attachments below)</w:t>
      </w:r>
    </w:p>
    <w:p w:rsidR="00F905BC" w:rsidRDefault="00201BE0" w:rsidP="002134BD">
      <w:pPr>
        <w:spacing w:after="0" w:line="240" w:lineRule="auto"/>
        <w:ind w:left="1440" w:firstLine="360"/>
        <w:rPr>
          <w:rFonts w:ascii="Times New Roman" w:hAnsi="Times New Roman"/>
          <w:sz w:val="24"/>
          <w:szCs w:val="24"/>
        </w:rPr>
      </w:pPr>
      <w:r>
        <w:rPr>
          <w:rFonts w:ascii="Times New Roman" w:hAnsi="Times New Roman"/>
          <w:sz w:val="24"/>
          <w:szCs w:val="24"/>
        </w:rPr>
        <w:tab/>
      </w:r>
      <w:r>
        <w:tab/>
      </w:r>
      <w:r>
        <w:tab/>
      </w:r>
    </w:p>
    <w:p w:rsidR="006918B3" w:rsidRDefault="006918B3" w:rsidP="006918B3">
      <w:pPr>
        <w:spacing w:after="0" w:line="240" w:lineRule="auto"/>
        <w:ind w:left="1080"/>
      </w:pPr>
      <w:r>
        <w:tab/>
      </w:r>
      <w:r w:rsidR="00946AFE">
        <w:tab/>
      </w:r>
      <w:r w:rsidR="00946AFE">
        <w:tab/>
      </w:r>
      <w:r w:rsidR="00946AFE">
        <w:tab/>
      </w:r>
      <w:r w:rsidR="00F905BC">
        <w:t xml:space="preserve">   </w:t>
      </w:r>
      <w:r w:rsidR="00946AFE">
        <w:object w:dxaOrig="1531" w:dyaOrig="991">
          <v:shape id="_x0000_i1030" type="#_x0000_t75" style="width:76.4pt;height:49.6pt" o:ole="">
            <v:imagedata r:id="rId21" o:title=""/>
          </v:shape>
          <o:OLEObject Type="Embed" ProgID="AcroExch.Document.7" ShapeID="_x0000_i1030" DrawAspect="Icon" ObjectID="_1433144663" r:id="rId22"/>
        </w:object>
      </w:r>
    </w:p>
    <w:p w:rsidR="00515FF7" w:rsidRDefault="00515FF7" w:rsidP="006918B3">
      <w:pPr>
        <w:spacing w:after="0" w:line="240" w:lineRule="auto"/>
        <w:ind w:left="1080"/>
      </w:pPr>
    </w:p>
    <w:p w:rsidR="007D0457" w:rsidRPr="00310E2B" w:rsidRDefault="00F905BC" w:rsidP="006918B3">
      <w:pPr>
        <w:spacing w:after="0" w:line="240" w:lineRule="auto"/>
        <w:ind w:left="1080"/>
      </w:pPr>
      <w:r>
        <w:t xml:space="preserve">  </w:t>
      </w:r>
      <w:r w:rsidR="00F71FC9">
        <w:tab/>
      </w:r>
      <w:r>
        <w:t xml:space="preserve">            </w:t>
      </w:r>
      <w:r w:rsidR="00F71FC9">
        <w:tab/>
      </w:r>
      <w:r w:rsidR="00E10E66">
        <w:tab/>
      </w:r>
      <w:r w:rsidR="00506C9D">
        <w:tab/>
      </w:r>
      <w:r w:rsidR="00936711">
        <w:tab/>
      </w:r>
    </w:p>
    <w:p w:rsidR="00B93AD9" w:rsidRDefault="00CC4028" w:rsidP="00B93AD9">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1A43A4">
        <w:rPr>
          <w:rFonts w:ascii="Times New Roman" w:hAnsi="Times New Roman" w:cs="Times New Roman"/>
          <w:b/>
          <w:sz w:val="24"/>
          <w:szCs w:val="24"/>
          <w:u w:val="single"/>
        </w:rPr>
        <w:t>:</w:t>
      </w:r>
    </w:p>
    <w:p w:rsidR="00165B10" w:rsidRPr="00887742" w:rsidRDefault="00165B10" w:rsidP="00165B10">
      <w:pPr>
        <w:spacing w:after="0" w:line="240" w:lineRule="auto"/>
        <w:rPr>
          <w:rFonts w:ascii="Times New Roman" w:eastAsia="Times New Roman" w:hAnsi="Times New Roman" w:cs="Times New Roman"/>
          <w:sz w:val="24"/>
          <w:szCs w:val="24"/>
        </w:rPr>
      </w:pPr>
    </w:p>
    <w:p w:rsidR="00E41705" w:rsidRPr="006918B3" w:rsidRDefault="008E229E" w:rsidP="006918B3">
      <w:pPr>
        <w:numPr>
          <w:ilvl w:val="0"/>
          <w:numId w:val="8"/>
        </w:numPr>
        <w:spacing w:after="0" w:line="240" w:lineRule="auto"/>
        <w:rPr>
          <w:rFonts w:ascii="Times New Roman" w:eastAsia="Times New Roman" w:hAnsi="Times New Roman" w:cs="Times New Roman"/>
          <w:sz w:val="24"/>
          <w:szCs w:val="24"/>
        </w:rPr>
      </w:pPr>
      <w:r w:rsidRPr="006918B3">
        <w:rPr>
          <w:rFonts w:ascii="Times New Roman" w:hAnsi="Times New Roman" w:cs="Times New Roman"/>
          <w:sz w:val="24"/>
          <w:szCs w:val="24"/>
          <w:u w:val="single"/>
        </w:rPr>
        <w:t>MPH</w:t>
      </w:r>
      <w:r w:rsidR="006918B3" w:rsidRPr="006918B3">
        <w:rPr>
          <w:rFonts w:ascii="Times New Roman" w:hAnsi="Times New Roman" w:cs="Times New Roman"/>
          <w:sz w:val="24"/>
          <w:szCs w:val="24"/>
          <w:u w:val="single"/>
        </w:rPr>
        <w:t xml:space="preserve"> / PHPM</w:t>
      </w:r>
      <w:r w:rsidRPr="006918B3">
        <w:rPr>
          <w:rFonts w:ascii="Times New Roman" w:hAnsi="Times New Roman" w:cs="Times New Roman"/>
          <w:sz w:val="24"/>
          <w:szCs w:val="24"/>
          <w:u w:val="single"/>
        </w:rPr>
        <w:t xml:space="preserve"> Course Sequencing</w:t>
      </w:r>
      <w:r w:rsidR="006918B3">
        <w:rPr>
          <w:rFonts w:ascii="Times New Roman" w:hAnsi="Times New Roman" w:cs="Times New Roman"/>
          <w:sz w:val="24"/>
          <w:szCs w:val="24"/>
          <w:u w:val="single"/>
        </w:rPr>
        <w:t xml:space="preserve"> Issue – resolution update</w:t>
      </w:r>
      <w:r w:rsidR="0009467E" w:rsidRPr="006918B3">
        <w:rPr>
          <w:rFonts w:ascii="Times New Roman" w:hAnsi="Times New Roman" w:cs="Times New Roman"/>
          <w:sz w:val="24"/>
          <w:szCs w:val="24"/>
          <w:u w:val="single"/>
        </w:rPr>
        <w:t>:</w:t>
      </w:r>
      <w:r w:rsidR="006918B3">
        <w:rPr>
          <w:rFonts w:ascii="Times New Roman" w:hAnsi="Times New Roman" w:cs="Times New Roman"/>
          <w:sz w:val="24"/>
          <w:szCs w:val="24"/>
          <w:u w:val="single"/>
        </w:rPr>
        <w:t xml:space="preserve">  (</w:t>
      </w:r>
      <w:r w:rsidR="006918B3" w:rsidRPr="006918B3">
        <w:rPr>
          <w:rFonts w:ascii="Times New Roman" w:hAnsi="Times New Roman" w:cs="Times New Roman"/>
          <w:i/>
          <w:sz w:val="24"/>
          <w:szCs w:val="24"/>
          <w:u w:val="single"/>
        </w:rPr>
        <w:t>Doug Taren</w:t>
      </w:r>
      <w:r w:rsidR="006918B3">
        <w:rPr>
          <w:rFonts w:ascii="Times New Roman" w:hAnsi="Times New Roman" w:cs="Times New Roman"/>
          <w:sz w:val="24"/>
          <w:szCs w:val="24"/>
          <w:u w:val="single"/>
        </w:rPr>
        <w:t>)</w:t>
      </w:r>
    </w:p>
    <w:p w:rsidR="00E41705" w:rsidRDefault="00625285" w:rsidP="0041306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Doug reported that the original section of </w:t>
      </w:r>
      <w:r w:rsidR="00E41705" w:rsidRPr="00E41705">
        <w:rPr>
          <w:rFonts w:ascii="Times New Roman" w:hAnsi="Times New Roman" w:cs="Times New Roman"/>
          <w:sz w:val="24"/>
          <w:szCs w:val="24"/>
        </w:rPr>
        <w:t>C</w:t>
      </w:r>
      <w:r w:rsidR="00350160">
        <w:rPr>
          <w:rFonts w:ascii="Times New Roman" w:hAnsi="Times New Roman" w:cs="Times New Roman"/>
          <w:sz w:val="24"/>
          <w:szCs w:val="24"/>
        </w:rPr>
        <w:t xml:space="preserve">PH 576A, Biostatistics, Section 1 </w:t>
      </w:r>
      <w:r w:rsidR="00413060">
        <w:rPr>
          <w:rFonts w:ascii="Times New Roman" w:hAnsi="Times New Roman" w:cs="Times New Roman"/>
          <w:sz w:val="24"/>
          <w:szCs w:val="24"/>
        </w:rPr>
        <w:t xml:space="preserve">in </w:t>
      </w:r>
      <w:r>
        <w:rPr>
          <w:rFonts w:ascii="Times New Roman" w:hAnsi="Times New Roman" w:cs="Times New Roman"/>
          <w:sz w:val="24"/>
          <w:szCs w:val="24"/>
        </w:rPr>
        <w:t>the fall (Tues/ Thurs, 12:30 -1:45 pm</w:t>
      </w:r>
      <w:r w:rsidR="00350160">
        <w:rPr>
          <w:rFonts w:ascii="Times New Roman" w:hAnsi="Times New Roman" w:cs="Times New Roman"/>
          <w:sz w:val="24"/>
          <w:szCs w:val="24"/>
        </w:rPr>
        <w:t xml:space="preserve">) </w:t>
      </w:r>
      <w:r>
        <w:rPr>
          <w:rFonts w:ascii="Times New Roman" w:hAnsi="Times New Roman" w:cs="Times New Roman"/>
          <w:sz w:val="24"/>
          <w:szCs w:val="24"/>
        </w:rPr>
        <w:t xml:space="preserve">will be put back on the fall course schedule (Instructor:  TBA) which will therefore alleviate </w:t>
      </w:r>
      <w:r w:rsidR="00E41705" w:rsidRPr="00E41705">
        <w:rPr>
          <w:rFonts w:ascii="Times New Roman" w:hAnsi="Times New Roman" w:cs="Times New Roman"/>
          <w:sz w:val="24"/>
          <w:szCs w:val="24"/>
        </w:rPr>
        <w:t xml:space="preserve">the </w:t>
      </w:r>
      <w:r>
        <w:rPr>
          <w:rFonts w:ascii="Times New Roman" w:hAnsi="Times New Roman" w:cs="Times New Roman"/>
          <w:sz w:val="24"/>
          <w:szCs w:val="24"/>
        </w:rPr>
        <w:t xml:space="preserve">MPH / </w:t>
      </w:r>
      <w:r w:rsidR="00E41705" w:rsidRPr="00E41705">
        <w:rPr>
          <w:rFonts w:ascii="Times New Roman" w:hAnsi="Times New Roman" w:cs="Times New Roman"/>
          <w:sz w:val="24"/>
          <w:szCs w:val="24"/>
        </w:rPr>
        <w:t>PHPM c</w:t>
      </w:r>
      <w:r w:rsidR="004A5FBF">
        <w:rPr>
          <w:rFonts w:ascii="Times New Roman" w:hAnsi="Times New Roman" w:cs="Times New Roman"/>
          <w:sz w:val="24"/>
          <w:szCs w:val="24"/>
        </w:rPr>
        <w:t>ourse se</w:t>
      </w:r>
      <w:r w:rsidR="00B57674">
        <w:rPr>
          <w:rFonts w:ascii="Times New Roman" w:hAnsi="Times New Roman" w:cs="Times New Roman"/>
          <w:sz w:val="24"/>
          <w:szCs w:val="24"/>
        </w:rPr>
        <w:t>quencing issue.</w:t>
      </w:r>
    </w:p>
    <w:p w:rsidR="00625285" w:rsidRDefault="00625285" w:rsidP="007220E3">
      <w:pPr>
        <w:pStyle w:val="ListParagraph"/>
        <w:ind w:left="1440"/>
        <w:rPr>
          <w:rFonts w:ascii="Times New Roman" w:hAnsi="Times New Roman" w:cs="Times New Roman"/>
          <w:sz w:val="24"/>
          <w:szCs w:val="24"/>
        </w:rPr>
      </w:pPr>
    </w:p>
    <w:p w:rsidR="007220E3" w:rsidRDefault="007220E3" w:rsidP="007220E3">
      <w:pPr>
        <w:pStyle w:val="ListParagraph"/>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from committee discussion:</w:t>
      </w:r>
    </w:p>
    <w:p w:rsidR="007220E3" w:rsidRDefault="007220E3" w:rsidP="007220E3">
      <w:pPr>
        <w:pStyle w:val="ListParagraph"/>
        <w:spacing w:after="0" w:line="240" w:lineRule="auto"/>
        <w:ind w:left="1440"/>
        <w:rPr>
          <w:rFonts w:ascii="Times New Roman" w:eastAsia="Times New Roman" w:hAnsi="Times New Roman" w:cs="Times New Roman"/>
          <w:sz w:val="24"/>
          <w:szCs w:val="24"/>
        </w:rPr>
      </w:pPr>
    </w:p>
    <w:p w:rsidR="00B57674" w:rsidRDefault="007016C2"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Denise would like feedback on 576A (online section vs. face to face</w:t>
      </w:r>
      <w:r w:rsidR="00B57674">
        <w:rPr>
          <w:rFonts w:ascii="Times New Roman" w:hAnsi="Times New Roman" w:cs="Times New Roman"/>
          <w:color w:val="000000"/>
          <w:sz w:val="24"/>
          <w:szCs w:val="24"/>
        </w:rPr>
        <w:t xml:space="preserve">).  </w:t>
      </w:r>
    </w:p>
    <w:p w:rsidR="00C73C6E" w:rsidRDefault="007016C2" w:rsidP="00B57674">
      <w:pPr>
        <w:pStyle w:val="ListParagraph"/>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Are we doing </w:t>
      </w:r>
      <w:r w:rsidR="00F361FD">
        <w:rPr>
          <w:rFonts w:ascii="Times New Roman" w:hAnsi="Times New Roman" w:cs="Times New Roman"/>
          <w:color w:val="000000"/>
          <w:sz w:val="24"/>
          <w:szCs w:val="24"/>
        </w:rPr>
        <w:t>“</w:t>
      </w:r>
      <w:r w:rsidR="00F361FD" w:rsidRPr="00C83EFC">
        <w:rPr>
          <w:rFonts w:ascii="Times New Roman" w:hAnsi="Times New Roman" w:cs="Times New Roman"/>
          <w:i/>
          <w:color w:val="000000"/>
          <w:sz w:val="24"/>
          <w:szCs w:val="24"/>
        </w:rPr>
        <w:t xml:space="preserve">less quantitatively </w:t>
      </w:r>
      <w:proofErr w:type="gramStart"/>
      <w:r w:rsidR="00F361FD" w:rsidRPr="00C83EFC">
        <w:rPr>
          <w:rFonts w:ascii="Times New Roman" w:hAnsi="Times New Roman" w:cs="Times New Roman"/>
          <w:i/>
          <w:color w:val="000000"/>
          <w:sz w:val="24"/>
          <w:szCs w:val="24"/>
        </w:rPr>
        <w:t>oriented</w:t>
      </w:r>
      <w:r w:rsidR="00C83EFC">
        <w:rPr>
          <w:rFonts w:ascii="Times New Roman" w:hAnsi="Times New Roman" w:cs="Times New Roman"/>
          <w:i/>
          <w:color w:val="000000"/>
          <w:sz w:val="24"/>
          <w:szCs w:val="24"/>
        </w:rPr>
        <w:t xml:space="preserve"> </w:t>
      </w:r>
      <w:r w:rsidR="00F361FD">
        <w:rPr>
          <w:rFonts w:ascii="Times New Roman" w:hAnsi="Times New Roman" w:cs="Times New Roman"/>
          <w:color w:val="000000"/>
          <w:sz w:val="24"/>
          <w:szCs w:val="24"/>
        </w:rPr>
        <w:t>”</w:t>
      </w:r>
      <w:proofErr w:type="gramEnd"/>
      <w:r w:rsidR="00F361FD">
        <w:rPr>
          <w:rFonts w:ascii="Times New Roman" w:hAnsi="Times New Roman" w:cs="Times New Roman"/>
          <w:color w:val="000000"/>
          <w:sz w:val="24"/>
          <w:szCs w:val="24"/>
        </w:rPr>
        <w:t xml:space="preserve"> </w:t>
      </w:r>
      <w:r>
        <w:rPr>
          <w:rFonts w:ascii="Times New Roman" w:hAnsi="Times New Roman" w:cs="Times New Roman"/>
          <w:color w:val="000000"/>
          <w:sz w:val="24"/>
          <w:szCs w:val="24"/>
        </w:rPr>
        <w:t>students a disservice by offering Biostatistics online?</w:t>
      </w:r>
    </w:p>
    <w:p w:rsidR="0058654F" w:rsidRDefault="0058654F" w:rsidP="0058654F">
      <w:pPr>
        <w:pStyle w:val="ListParagraph"/>
        <w:spacing w:after="0" w:line="240" w:lineRule="auto"/>
        <w:ind w:left="2160"/>
        <w:rPr>
          <w:rFonts w:ascii="Times New Roman" w:hAnsi="Times New Roman" w:cs="Times New Roman"/>
          <w:color w:val="000000"/>
          <w:sz w:val="24"/>
          <w:szCs w:val="24"/>
        </w:rPr>
      </w:pPr>
    </w:p>
    <w:p w:rsidR="0058654F" w:rsidRDefault="0058654F" w:rsidP="0058654F">
      <w:pPr>
        <w:pStyle w:val="ListParagraph"/>
        <w:numPr>
          <w:ilvl w:val="1"/>
          <w:numId w:val="8"/>
        </w:numPr>
        <w:spacing w:after="0" w:line="240" w:lineRule="auto"/>
        <w:rPr>
          <w:rFonts w:ascii="Times New Roman" w:hAnsi="Times New Roman" w:cs="Times New Roman"/>
          <w:color w:val="000000"/>
          <w:sz w:val="24"/>
          <w:szCs w:val="24"/>
        </w:rPr>
      </w:pPr>
      <w:r w:rsidRPr="0058654F">
        <w:rPr>
          <w:rFonts w:ascii="Times New Roman" w:hAnsi="Times New Roman" w:cs="Times New Roman"/>
          <w:color w:val="000000"/>
          <w:sz w:val="24"/>
          <w:szCs w:val="24"/>
        </w:rPr>
        <w:t xml:space="preserve">Online courses were initially offered as a convenience. </w:t>
      </w:r>
    </w:p>
    <w:p w:rsidR="0058654F" w:rsidRPr="0058654F" w:rsidRDefault="0058654F" w:rsidP="0058654F">
      <w:pPr>
        <w:spacing w:after="0" w:line="240" w:lineRule="auto"/>
        <w:rPr>
          <w:rFonts w:ascii="Times New Roman" w:hAnsi="Times New Roman" w:cs="Times New Roman"/>
          <w:color w:val="000000"/>
          <w:sz w:val="24"/>
          <w:szCs w:val="24"/>
        </w:rPr>
      </w:pPr>
    </w:p>
    <w:p w:rsidR="0058654F" w:rsidRDefault="0058654F"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Some students like the discipline of having to show up to the face to face course, while others like the convenience of on-line, “</w:t>
      </w:r>
      <w:r w:rsidRPr="00E0290C">
        <w:rPr>
          <w:rFonts w:ascii="Times New Roman" w:hAnsi="Times New Roman" w:cs="Times New Roman"/>
          <w:i/>
          <w:color w:val="000000"/>
          <w:sz w:val="24"/>
          <w:szCs w:val="24"/>
        </w:rPr>
        <w:t>go at your own pace</w:t>
      </w:r>
      <w:r>
        <w:rPr>
          <w:rFonts w:ascii="Times New Roman" w:hAnsi="Times New Roman" w:cs="Times New Roman"/>
          <w:color w:val="000000"/>
          <w:sz w:val="24"/>
          <w:szCs w:val="24"/>
        </w:rPr>
        <w:t xml:space="preserve">”.  The course </w:t>
      </w:r>
      <w:r w:rsidR="00B57674">
        <w:rPr>
          <w:rFonts w:ascii="Times New Roman" w:hAnsi="Times New Roman" w:cs="Times New Roman"/>
          <w:color w:val="000000"/>
          <w:sz w:val="24"/>
          <w:szCs w:val="24"/>
        </w:rPr>
        <w:t>content</w:t>
      </w:r>
      <w:r w:rsidR="00515FF7">
        <w:rPr>
          <w:rFonts w:ascii="Times New Roman" w:hAnsi="Times New Roman" w:cs="Times New Roman"/>
          <w:color w:val="000000"/>
          <w:sz w:val="24"/>
          <w:szCs w:val="24"/>
        </w:rPr>
        <w:t xml:space="preserve"> should be the same for both face to face and online courses.</w:t>
      </w:r>
    </w:p>
    <w:p w:rsidR="00C73C6E" w:rsidRPr="0058654F" w:rsidRDefault="00C73C6E" w:rsidP="0058654F">
      <w:pPr>
        <w:spacing w:after="0" w:line="240" w:lineRule="auto"/>
        <w:rPr>
          <w:rFonts w:ascii="Times New Roman" w:hAnsi="Times New Roman" w:cs="Times New Roman"/>
          <w:color w:val="000000"/>
          <w:sz w:val="24"/>
          <w:szCs w:val="24"/>
        </w:rPr>
      </w:pPr>
    </w:p>
    <w:p w:rsidR="0058654F" w:rsidRDefault="00347968" w:rsidP="00347968">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is an assumption </w:t>
      </w:r>
      <w:r w:rsidR="0058654F">
        <w:rPr>
          <w:rFonts w:ascii="Times New Roman" w:hAnsi="Times New Roman" w:cs="Times New Roman"/>
          <w:color w:val="000000"/>
          <w:sz w:val="24"/>
          <w:szCs w:val="24"/>
        </w:rPr>
        <w:t xml:space="preserve">with students </w:t>
      </w:r>
      <w:r>
        <w:rPr>
          <w:rFonts w:ascii="Times New Roman" w:hAnsi="Times New Roman" w:cs="Times New Roman"/>
          <w:color w:val="000000"/>
          <w:sz w:val="24"/>
          <w:szCs w:val="24"/>
        </w:rPr>
        <w:t>that on-line courses are “</w:t>
      </w:r>
      <w:r w:rsidRPr="0058654F">
        <w:rPr>
          <w:rFonts w:ascii="Times New Roman" w:hAnsi="Times New Roman" w:cs="Times New Roman"/>
          <w:i/>
          <w:color w:val="000000"/>
          <w:sz w:val="24"/>
          <w:szCs w:val="24"/>
        </w:rPr>
        <w:t>easier</w:t>
      </w:r>
      <w:r>
        <w:rPr>
          <w:rFonts w:ascii="Times New Roman" w:hAnsi="Times New Roman" w:cs="Times New Roman"/>
          <w:color w:val="000000"/>
          <w:sz w:val="24"/>
          <w:szCs w:val="24"/>
        </w:rPr>
        <w:t xml:space="preserve">”.  </w:t>
      </w:r>
    </w:p>
    <w:p w:rsidR="00C73C6E" w:rsidRPr="0058654F" w:rsidRDefault="0058654F" w:rsidP="0058654F">
      <w:pPr>
        <w:spacing w:after="0" w:line="240" w:lineRule="auto"/>
        <w:ind w:left="1440" w:firstLine="720"/>
        <w:rPr>
          <w:rFonts w:ascii="Times New Roman" w:hAnsi="Times New Roman" w:cs="Times New Roman"/>
          <w:color w:val="000000"/>
          <w:sz w:val="24"/>
          <w:szCs w:val="24"/>
        </w:rPr>
      </w:pPr>
      <w:r>
        <w:rPr>
          <w:rFonts w:ascii="Times New Roman" w:hAnsi="Times New Roman" w:cs="Times New Roman"/>
          <w:color w:val="000000"/>
          <w:sz w:val="24"/>
          <w:szCs w:val="24"/>
        </w:rPr>
        <w:t>There are c</w:t>
      </w:r>
      <w:r w:rsidR="00347968" w:rsidRPr="0058654F">
        <w:rPr>
          <w:rFonts w:ascii="Times New Roman" w:hAnsi="Times New Roman" w:cs="Times New Roman"/>
          <w:color w:val="000000"/>
          <w:sz w:val="24"/>
          <w:szCs w:val="24"/>
        </w:rPr>
        <w:t>oncerns when online course is perceived as “harder”.</w:t>
      </w:r>
    </w:p>
    <w:p w:rsidR="00347968" w:rsidRPr="00347968" w:rsidRDefault="00347968" w:rsidP="0058654F">
      <w:pPr>
        <w:pStyle w:val="ListParagraph"/>
        <w:spacing w:after="0" w:line="240" w:lineRule="auto"/>
        <w:ind w:left="2160"/>
        <w:rPr>
          <w:rFonts w:ascii="Times New Roman" w:hAnsi="Times New Roman" w:cs="Times New Roman"/>
          <w:color w:val="000000"/>
          <w:sz w:val="24"/>
          <w:szCs w:val="24"/>
        </w:rPr>
      </w:pPr>
    </w:p>
    <w:p w:rsidR="0058654F" w:rsidRDefault="0098303E" w:rsidP="0058654F">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347968">
        <w:rPr>
          <w:rFonts w:ascii="Times New Roman" w:hAnsi="Times New Roman" w:cs="Times New Roman"/>
          <w:color w:val="000000"/>
          <w:sz w:val="24"/>
          <w:szCs w:val="24"/>
        </w:rPr>
        <w:t>real issue is:  Are online cou</w:t>
      </w:r>
      <w:r w:rsidR="00B57674">
        <w:rPr>
          <w:rFonts w:ascii="Times New Roman" w:hAnsi="Times New Roman" w:cs="Times New Roman"/>
          <w:color w:val="000000"/>
          <w:sz w:val="24"/>
          <w:szCs w:val="24"/>
        </w:rPr>
        <w:t>rses providing an adequate educational experience</w:t>
      </w:r>
      <w:r w:rsidR="00347968">
        <w:rPr>
          <w:rFonts w:ascii="Times New Roman" w:hAnsi="Times New Roman" w:cs="Times New Roman"/>
          <w:color w:val="000000"/>
          <w:sz w:val="24"/>
          <w:szCs w:val="24"/>
        </w:rPr>
        <w:t>?</w:t>
      </w:r>
      <w:r w:rsidR="0058654F" w:rsidRPr="0058654F">
        <w:rPr>
          <w:rFonts w:ascii="Times New Roman" w:hAnsi="Times New Roman" w:cs="Times New Roman"/>
          <w:color w:val="000000"/>
          <w:sz w:val="24"/>
          <w:szCs w:val="24"/>
        </w:rPr>
        <w:t xml:space="preserve"> </w:t>
      </w:r>
    </w:p>
    <w:p w:rsidR="00347968" w:rsidRDefault="00347968" w:rsidP="0058654F">
      <w:pPr>
        <w:pStyle w:val="ListParagraph"/>
        <w:spacing w:after="0" w:line="240" w:lineRule="auto"/>
        <w:ind w:left="2160"/>
        <w:rPr>
          <w:rFonts w:ascii="Times New Roman" w:hAnsi="Times New Roman" w:cs="Times New Roman"/>
          <w:color w:val="000000"/>
          <w:sz w:val="24"/>
          <w:szCs w:val="24"/>
        </w:rPr>
      </w:pPr>
    </w:p>
    <w:p w:rsidR="00515FF7" w:rsidRDefault="00515FF7" w:rsidP="0058654F">
      <w:pPr>
        <w:pStyle w:val="ListParagraph"/>
        <w:spacing w:after="0" w:line="240" w:lineRule="auto"/>
        <w:ind w:left="2160"/>
        <w:rPr>
          <w:rFonts w:ascii="Times New Roman" w:hAnsi="Times New Roman" w:cs="Times New Roman"/>
          <w:color w:val="000000"/>
          <w:sz w:val="24"/>
          <w:szCs w:val="24"/>
        </w:rPr>
      </w:pPr>
    </w:p>
    <w:p w:rsidR="005D2F04" w:rsidRDefault="005D2F04" w:rsidP="005D2F04">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5</w:t>
      </w:r>
      <w:r w:rsidRPr="001A43A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u w:val="single"/>
        </w:rPr>
        <w:t>New Business</w:t>
      </w:r>
      <w:r w:rsidRPr="001A43A4">
        <w:rPr>
          <w:rFonts w:ascii="Times New Roman" w:hAnsi="Times New Roman" w:cs="Times New Roman"/>
          <w:b/>
          <w:sz w:val="24"/>
          <w:szCs w:val="24"/>
          <w:u w:val="single"/>
        </w:rPr>
        <w:t>:</w:t>
      </w:r>
    </w:p>
    <w:p w:rsidR="005D2F04" w:rsidRPr="00887742" w:rsidRDefault="005D2F04" w:rsidP="005D2F04">
      <w:pPr>
        <w:spacing w:after="0" w:line="240" w:lineRule="auto"/>
        <w:rPr>
          <w:rFonts w:ascii="Times New Roman" w:eastAsia="Times New Roman" w:hAnsi="Times New Roman" w:cs="Times New Roman"/>
          <w:sz w:val="24"/>
          <w:szCs w:val="24"/>
        </w:rPr>
      </w:pPr>
    </w:p>
    <w:p w:rsidR="0058654F" w:rsidRPr="005D2F04" w:rsidRDefault="005D2F04" w:rsidP="005D2F04">
      <w:pPr>
        <w:numPr>
          <w:ilvl w:val="0"/>
          <w:numId w:val="8"/>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u w:val="single"/>
        </w:rPr>
        <w:t>EPID/CPH 573A, Basic Principles of Epidemiology</w:t>
      </w:r>
      <w:r w:rsidRPr="006918B3">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Pr>
          <w:rFonts w:ascii="Times New Roman" w:hAnsi="Times New Roman" w:cs="Times New Roman"/>
          <w:i/>
          <w:sz w:val="24"/>
          <w:szCs w:val="24"/>
          <w:u w:val="single"/>
        </w:rPr>
        <w:t>Leslie Dennis</w:t>
      </w:r>
      <w:r>
        <w:rPr>
          <w:rFonts w:ascii="Times New Roman" w:hAnsi="Times New Roman" w:cs="Times New Roman"/>
          <w:sz w:val="24"/>
          <w:szCs w:val="24"/>
          <w:u w:val="single"/>
        </w:rPr>
        <w:t>)</w:t>
      </w:r>
    </w:p>
    <w:p w:rsidR="003E0A82" w:rsidRDefault="005D2F04" w:rsidP="003E0A82">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Leslie initiated discussion regarding the request from instructor, Sydney Pettygrove to change the on-line offering of 573A from summer session I to summer session II 2013.</w:t>
      </w:r>
      <w:r w:rsidR="003E0A82">
        <w:rPr>
          <w:rFonts w:ascii="Times New Roman" w:hAnsi="Times New Roman" w:cs="Times New Roman"/>
          <w:sz w:val="24"/>
          <w:szCs w:val="24"/>
        </w:rPr>
        <w:t xml:space="preserve">  After committee review, </w:t>
      </w:r>
      <w:r w:rsidR="003E0A82" w:rsidRPr="009D5F79">
        <w:rPr>
          <w:rFonts w:ascii="Times New Roman" w:hAnsi="Times New Roman" w:cs="Times New Roman"/>
          <w:color w:val="FF0000"/>
          <w:sz w:val="24"/>
          <w:szCs w:val="24"/>
        </w:rPr>
        <w:t xml:space="preserve">a motion was made and seconded to approve the request.  The motion was approved by all voting </w:t>
      </w:r>
      <w:r w:rsidR="001D2795">
        <w:rPr>
          <w:rFonts w:ascii="Times New Roman" w:hAnsi="Times New Roman" w:cs="Times New Roman"/>
          <w:color w:val="FF0000"/>
          <w:sz w:val="24"/>
          <w:szCs w:val="24"/>
        </w:rPr>
        <w:t>members present.</w:t>
      </w:r>
      <w:r w:rsidR="001D2795" w:rsidRPr="001D2795">
        <w:rPr>
          <w:rFonts w:ascii="Times New Roman" w:hAnsi="Times New Roman" w:cs="Times New Roman"/>
          <w:b/>
          <w:color w:val="FF0000"/>
          <w:sz w:val="24"/>
          <w:szCs w:val="24"/>
        </w:rPr>
        <w:t>*</w:t>
      </w:r>
    </w:p>
    <w:p w:rsidR="005D2F04" w:rsidRDefault="005D2F04" w:rsidP="00A52C2A">
      <w:pPr>
        <w:spacing w:line="240" w:lineRule="auto"/>
        <w:ind w:left="1440"/>
        <w:contextualSpacing/>
        <w:rPr>
          <w:rFonts w:ascii="Times New Roman" w:hAnsi="Times New Roman" w:cs="Times New Roman"/>
          <w:sz w:val="24"/>
          <w:szCs w:val="24"/>
        </w:rPr>
      </w:pPr>
    </w:p>
    <w:p w:rsidR="005D2F04" w:rsidRDefault="005D2F04" w:rsidP="00A52C2A">
      <w:pPr>
        <w:spacing w:line="240" w:lineRule="auto"/>
        <w:ind w:left="1440"/>
        <w:contextualSpacing/>
        <w:rPr>
          <w:rFonts w:ascii="Times New Roman" w:hAnsi="Times New Roman" w:cs="Times New Roman"/>
          <w:sz w:val="24"/>
          <w:szCs w:val="24"/>
        </w:rPr>
      </w:pPr>
    </w:p>
    <w:p w:rsidR="00515FF7" w:rsidRDefault="00515FF7" w:rsidP="00A52C2A">
      <w:pPr>
        <w:spacing w:line="240" w:lineRule="auto"/>
        <w:ind w:left="1440"/>
        <w:contextualSpacing/>
        <w:rPr>
          <w:rFonts w:ascii="Times New Roman" w:hAnsi="Times New Roman" w:cs="Times New Roman"/>
          <w:sz w:val="24"/>
          <w:szCs w:val="24"/>
        </w:rPr>
      </w:pPr>
    </w:p>
    <w:p w:rsidR="00515FF7" w:rsidRDefault="00515FF7" w:rsidP="00A52C2A">
      <w:pPr>
        <w:spacing w:line="240" w:lineRule="auto"/>
        <w:ind w:left="1440"/>
        <w:contextualSpacing/>
        <w:rPr>
          <w:rFonts w:ascii="Times New Roman" w:hAnsi="Times New Roman" w:cs="Times New Roman"/>
          <w:sz w:val="24"/>
          <w:szCs w:val="24"/>
        </w:rPr>
      </w:pPr>
    </w:p>
    <w:p w:rsidR="002B32AC" w:rsidRDefault="009D5F79" w:rsidP="002B32AC">
      <w:pPr>
        <w:numPr>
          <w:ilvl w:val="0"/>
          <w:numId w:val="36"/>
        </w:numPr>
        <w:spacing w:after="0" w:line="240" w:lineRule="auto"/>
        <w:contextualSpacing/>
        <w:rPr>
          <w:rFonts w:ascii="Times New Roman" w:eastAsia="Times New Roman" w:hAnsi="Times New Roman" w:cs="Times New Roman"/>
          <w:sz w:val="24"/>
          <w:szCs w:val="24"/>
        </w:rPr>
      </w:pPr>
      <w:r w:rsidRPr="009D5F79">
        <w:rPr>
          <w:rFonts w:ascii="Times New Roman" w:eastAsia="Times New Roman" w:hAnsi="Times New Roman" w:cs="Times New Roman"/>
          <w:sz w:val="24"/>
          <w:szCs w:val="24"/>
          <w:u w:val="single"/>
        </w:rPr>
        <w:t>“</w:t>
      </w:r>
      <w:r w:rsidRPr="009D5F79">
        <w:rPr>
          <w:rFonts w:ascii="Times New Roman" w:eastAsia="Times New Roman" w:hAnsi="Times New Roman" w:cs="Times New Roman"/>
          <w:i/>
          <w:sz w:val="24"/>
          <w:szCs w:val="24"/>
          <w:u w:val="single"/>
        </w:rPr>
        <w:t>Mock</w:t>
      </w:r>
      <w:r w:rsidRPr="009D5F79">
        <w:rPr>
          <w:rFonts w:ascii="Times New Roman" w:eastAsia="Times New Roman" w:hAnsi="Times New Roman" w:cs="Times New Roman"/>
          <w:sz w:val="24"/>
          <w:szCs w:val="24"/>
          <w:u w:val="single"/>
        </w:rPr>
        <w:t>” Self Study Site Visit</w:t>
      </w:r>
      <w:r w:rsidRPr="009D5F79">
        <w:rPr>
          <w:rFonts w:ascii="Times New Roman" w:eastAsia="Times New Roman" w:hAnsi="Times New Roman" w:cs="Times New Roman"/>
          <w:sz w:val="24"/>
          <w:szCs w:val="24"/>
        </w:rPr>
        <w:t xml:space="preserve"> </w:t>
      </w:r>
      <w:r w:rsidR="000D2CDB">
        <w:rPr>
          <w:rFonts w:ascii="Times New Roman" w:eastAsia="Times New Roman" w:hAnsi="Times New Roman" w:cs="Times New Roman"/>
          <w:sz w:val="24"/>
          <w:szCs w:val="24"/>
        </w:rPr>
        <w:t xml:space="preserve"> </w:t>
      </w:r>
      <w:r w:rsidRPr="009D5F79">
        <w:rPr>
          <w:rFonts w:ascii="Times New Roman" w:eastAsia="Times New Roman" w:hAnsi="Times New Roman" w:cs="Times New Roman"/>
          <w:sz w:val="24"/>
          <w:szCs w:val="24"/>
        </w:rPr>
        <w:t>(</w:t>
      </w:r>
      <w:r w:rsidRPr="009D5F79">
        <w:rPr>
          <w:rFonts w:ascii="Times New Roman" w:eastAsia="Times New Roman" w:hAnsi="Times New Roman" w:cs="Times New Roman"/>
          <w:i/>
          <w:sz w:val="24"/>
          <w:szCs w:val="24"/>
        </w:rPr>
        <w:t>Doug Taren</w:t>
      </w:r>
      <w:r w:rsidRPr="009D5F79">
        <w:rPr>
          <w:rFonts w:ascii="Times New Roman" w:eastAsia="Times New Roman" w:hAnsi="Times New Roman" w:cs="Times New Roman"/>
          <w:sz w:val="24"/>
          <w:szCs w:val="24"/>
        </w:rPr>
        <w:t>)</w:t>
      </w:r>
      <w:r w:rsidR="002B32AC">
        <w:rPr>
          <w:rFonts w:ascii="Times New Roman" w:eastAsia="Times New Roman" w:hAnsi="Times New Roman" w:cs="Times New Roman"/>
          <w:sz w:val="24"/>
          <w:szCs w:val="24"/>
        </w:rPr>
        <w:t xml:space="preserve"> </w:t>
      </w:r>
    </w:p>
    <w:p w:rsidR="005D2F04" w:rsidRDefault="00371D46" w:rsidP="000D2CDB">
      <w:pPr>
        <w:spacing w:after="0" w:line="240" w:lineRule="auto"/>
        <w:ind w:left="1440"/>
        <w:contextualSpacing/>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Doug initiated discussion regarding the upcoming CEPH accredita</w:t>
      </w:r>
      <w:r w:rsidR="00247A11">
        <w:rPr>
          <w:rFonts w:ascii="Times New Roman" w:eastAsia="Times New Roman" w:hAnsi="Times New Roman" w:cs="Times New Roman"/>
          <w:sz w:val="24"/>
          <w:szCs w:val="24"/>
        </w:rPr>
        <w:t xml:space="preserve">tion site visit.  Handouts were </w:t>
      </w:r>
      <w:r w:rsidR="00117D51">
        <w:rPr>
          <w:rFonts w:ascii="Times New Roman" w:eastAsia="Times New Roman" w:hAnsi="Times New Roman" w:cs="Times New Roman"/>
          <w:sz w:val="24"/>
          <w:szCs w:val="24"/>
        </w:rPr>
        <w:t xml:space="preserve">provided of </w:t>
      </w:r>
      <w:r>
        <w:rPr>
          <w:rFonts w:ascii="Times New Roman" w:eastAsia="Times New Roman" w:hAnsi="Times New Roman" w:cs="Times New Roman"/>
          <w:sz w:val="24"/>
          <w:szCs w:val="24"/>
        </w:rPr>
        <w:t>the required competenci</w:t>
      </w:r>
      <w:r w:rsidR="00247A11">
        <w:rPr>
          <w:rFonts w:ascii="Times New Roman" w:eastAsia="Times New Roman" w:hAnsi="Times New Roman" w:cs="Times New Roman"/>
          <w:sz w:val="24"/>
          <w:szCs w:val="24"/>
        </w:rPr>
        <w:t>es</w:t>
      </w:r>
      <w:r w:rsidR="00117D51">
        <w:rPr>
          <w:rFonts w:ascii="Times New Roman" w:eastAsia="Times New Roman" w:hAnsi="Times New Roman" w:cs="Times New Roman"/>
          <w:sz w:val="24"/>
          <w:szCs w:val="24"/>
        </w:rPr>
        <w:t xml:space="preserve"> and assessment methods for all </w:t>
      </w:r>
      <w:r>
        <w:rPr>
          <w:rFonts w:ascii="Times New Roman" w:eastAsia="Times New Roman" w:hAnsi="Times New Roman" w:cs="Times New Roman"/>
          <w:sz w:val="24"/>
          <w:szCs w:val="24"/>
        </w:rPr>
        <w:t>graduate professiona</w:t>
      </w:r>
      <w:r w:rsidR="00117D51">
        <w:rPr>
          <w:rFonts w:ascii="Times New Roman" w:eastAsia="Times New Roman" w:hAnsi="Times New Roman" w:cs="Times New Roman"/>
          <w:sz w:val="24"/>
          <w:szCs w:val="24"/>
        </w:rPr>
        <w:t xml:space="preserve">l public health degrees and the baccalaureate public health degree offered by MEZCOPH </w:t>
      </w:r>
      <w:r w:rsidR="009D5F79" w:rsidRPr="009D5F79">
        <w:rPr>
          <w:rFonts w:ascii="Times New Roman" w:eastAsia="Times New Roman" w:hAnsi="Times New Roman" w:cs="Times New Roman"/>
          <w:sz w:val="24"/>
          <w:szCs w:val="24"/>
        </w:rPr>
        <w:t>(</w:t>
      </w:r>
      <w:r w:rsidR="009D5F79" w:rsidRPr="009D5F79">
        <w:rPr>
          <w:rFonts w:ascii="Times New Roman" w:eastAsia="Times New Roman" w:hAnsi="Times New Roman" w:cs="Times New Roman"/>
          <w:i/>
          <w:sz w:val="24"/>
          <w:szCs w:val="24"/>
        </w:rPr>
        <w:t>see attachments</w:t>
      </w:r>
      <w:r w:rsidRPr="00371D46">
        <w:rPr>
          <w:rFonts w:ascii="Times New Roman" w:eastAsia="Times New Roman" w:hAnsi="Times New Roman" w:cs="Times New Roman"/>
          <w:i/>
          <w:sz w:val="24"/>
          <w:szCs w:val="24"/>
        </w:rPr>
        <w:t xml:space="preserve"> below</w:t>
      </w:r>
      <w:r w:rsidR="00117D51">
        <w:rPr>
          <w:rFonts w:ascii="Times New Roman" w:eastAsia="Times New Roman" w:hAnsi="Times New Roman" w:cs="Times New Roman"/>
          <w:i/>
          <w:sz w:val="24"/>
          <w:szCs w:val="24"/>
        </w:rPr>
        <w:t>- Criterion 2:  Instructional Program</w:t>
      </w:r>
      <w:r w:rsidR="00EE2ABC">
        <w:rPr>
          <w:rFonts w:ascii="Times New Roman" w:eastAsia="Times New Roman" w:hAnsi="Times New Roman" w:cs="Times New Roman"/>
          <w:i/>
          <w:sz w:val="24"/>
          <w:szCs w:val="24"/>
        </w:rPr>
        <w:t>s</w:t>
      </w:r>
      <w:r w:rsidR="00117D51">
        <w:rPr>
          <w:rFonts w:ascii="Times New Roman" w:eastAsia="Times New Roman" w:hAnsi="Times New Roman" w:cs="Times New Roman"/>
          <w:i/>
          <w:sz w:val="24"/>
          <w:szCs w:val="24"/>
        </w:rPr>
        <w:t xml:space="preserve"> 2.6 &amp; 2.6.A.1</w:t>
      </w:r>
      <w:r w:rsidR="009D5F79" w:rsidRPr="009D5F79">
        <w:rPr>
          <w:rFonts w:ascii="Times New Roman" w:eastAsia="Times New Roman" w:hAnsi="Times New Roman" w:cs="Times New Roman"/>
          <w:sz w:val="24"/>
          <w:szCs w:val="24"/>
        </w:rPr>
        <w:t>)</w:t>
      </w:r>
      <w:r w:rsidR="00117D51">
        <w:rPr>
          <w:rFonts w:ascii="Times New Roman" w:eastAsia="Times New Roman" w:hAnsi="Times New Roman" w:cs="Times New Roman"/>
          <w:sz w:val="24"/>
          <w:szCs w:val="24"/>
        </w:rPr>
        <w:t>:</w:t>
      </w:r>
      <w:r w:rsidR="00EE2ABC">
        <w:rPr>
          <w:rFonts w:ascii="Times New Roman" w:eastAsia="Times New Roman" w:hAnsi="Times New Roman" w:cs="Times New Roman"/>
          <w:sz w:val="24"/>
          <w:szCs w:val="24"/>
        </w:rPr>
        <w:t xml:space="preserve">  </w:t>
      </w:r>
    </w:p>
    <w:p w:rsidR="000D2CDB" w:rsidRPr="000D2CDB" w:rsidRDefault="000D2CDB" w:rsidP="000D2CDB">
      <w:pPr>
        <w:spacing w:after="0" w:line="240" w:lineRule="auto"/>
        <w:ind w:left="1440"/>
        <w:contextualSpacing/>
        <w:rPr>
          <w:rFonts w:ascii="Times New Roman" w:eastAsia="Times New Roman" w:hAnsi="Times New Roman" w:cs="Times New Roman"/>
          <w:sz w:val="24"/>
          <w:szCs w:val="24"/>
        </w:rPr>
      </w:pPr>
    </w:p>
    <w:p w:rsidR="005D2F04" w:rsidRDefault="00915FF8" w:rsidP="000D2CDB">
      <w:pPr>
        <w:spacing w:line="240" w:lineRule="auto"/>
        <w:ind w:left="1440" w:firstLine="720"/>
        <w:contextualSpacing/>
        <w:rPr>
          <w:rFonts w:ascii="Times New Roman" w:hAnsi="Times New Roman" w:cs="Times New Roman"/>
          <w:sz w:val="24"/>
          <w:szCs w:val="24"/>
        </w:rPr>
      </w:pPr>
      <w:r>
        <w:object w:dxaOrig="1531" w:dyaOrig="991">
          <v:shape id="_x0000_i1031" type="#_x0000_t75" style="width:76.4pt;height:49.6pt" o:ole="">
            <v:imagedata r:id="rId23" o:title=""/>
          </v:shape>
          <o:OLEObject Type="Embed" ProgID="AcroExch.Document.7" ShapeID="_x0000_i1031" DrawAspect="Icon" ObjectID="_1433144664" r:id="rId24"/>
        </w:object>
      </w:r>
      <w:r w:rsidR="008B20D4">
        <w:tab/>
      </w:r>
      <w:r w:rsidR="000D2CDB">
        <w:tab/>
      </w:r>
      <w:r w:rsidR="00D366F7">
        <w:object w:dxaOrig="1531" w:dyaOrig="991">
          <v:shape id="_x0000_i1032" type="#_x0000_t75" style="width:76.4pt;height:49.6pt" o:ole="">
            <v:imagedata r:id="rId25" o:title=""/>
          </v:shape>
          <o:OLEObject Type="Embed" ProgID="AcroExch.Document.7" ShapeID="_x0000_i1032" DrawAspect="Icon" ObjectID="_1433144665" r:id="rId26"/>
        </w:object>
      </w:r>
      <w:r w:rsidR="008B20D4">
        <w:tab/>
      </w:r>
    </w:p>
    <w:p w:rsidR="005D2F04" w:rsidRDefault="005D2F04" w:rsidP="00A52C2A">
      <w:pPr>
        <w:spacing w:line="240" w:lineRule="auto"/>
        <w:ind w:left="1440"/>
        <w:contextualSpacing/>
        <w:rPr>
          <w:rFonts w:ascii="Times New Roman" w:hAnsi="Times New Roman" w:cs="Times New Roman"/>
          <w:sz w:val="24"/>
          <w:szCs w:val="24"/>
        </w:rPr>
      </w:pPr>
    </w:p>
    <w:p w:rsidR="000D2CDB" w:rsidRDefault="000D2CDB" w:rsidP="00FE45F1">
      <w:pPr>
        <w:spacing w:after="0" w:line="240" w:lineRule="auto"/>
        <w:ind w:left="1440"/>
        <w:contextualSpacing/>
        <w:rPr>
          <w:rFonts w:ascii="Times New Roman" w:hAnsi="Times New Roman" w:cs="Times New Roman"/>
          <w:sz w:val="24"/>
          <w:szCs w:val="24"/>
        </w:rPr>
      </w:pPr>
      <w:r>
        <w:rPr>
          <w:rFonts w:ascii="Times New Roman" w:hAnsi="Times New Roman" w:cs="Times New Roman"/>
          <w:sz w:val="24"/>
          <w:szCs w:val="24"/>
        </w:rPr>
        <w:t>Discussion ensued and the following comments were expressed</w:t>
      </w:r>
      <w:r w:rsidR="002F74D7">
        <w:rPr>
          <w:rFonts w:ascii="Times New Roman" w:hAnsi="Times New Roman" w:cs="Times New Roman"/>
          <w:sz w:val="24"/>
          <w:szCs w:val="24"/>
        </w:rPr>
        <w:t xml:space="preserve"> regarding:</w:t>
      </w:r>
      <w:r>
        <w:rPr>
          <w:rFonts w:ascii="Times New Roman" w:hAnsi="Times New Roman" w:cs="Times New Roman"/>
          <w:sz w:val="24"/>
          <w:szCs w:val="24"/>
        </w:rPr>
        <w:t xml:space="preserve"> </w:t>
      </w:r>
    </w:p>
    <w:p w:rsidR="00365F71" w:rsidRPr="002F74D7" w:rsidRDefault="002F74D7" w:rsidP="002F74D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2CDB" w:rsidRPr="002F74D7">
        <w:rPr>
          <w:rFonts w:ascii="Times New Roman" w:hAnsi="Times New Roman" w:cs="Times New Roman"/>
          <w:sz w:val="24"/>
          <w:szCs w:val="24"/>
        </w:rPr>
        <w:t xml:space="preserve">What information are the site visitor team looking for?  </w:t>
      </w:r>
    </w:p>
    <w:p w:rsidR="00365F71" w:rsidRDefault="00365F71" w:rsidP="00365F71">
      <w:pPr>
        <w:pStyle w:val="ListParagraph"/>
        <w:spacing w:line="240" w:lineRule="auto"/>
        <w:ind w:left="2160"/>
        <w:rPr>
          <w:rFonts w:ascii="Times New Roman" w:hAnsi="Times New Roman" w:cs="Times New Roman"/>
          <w:sz w:val="24"/>
          <w:szCs w:val="24"/>
        </w:rPr>
      </w:pPr>
    </w:p>
    <w:p w:rsidR="000D2CDB" w:rsidRDefault="00365F71" w:rsidP="000D2CDB">
      <w:pPr>
        <w:pStyle w:val="ListParagraph"/>
        <w:numPr>
          <w:ilvl w:val="1"/>
          <w:numId w:val="36"/>
        </w:numPr>
        <w:spacing w:line="240" w:lineRule="auto"/>
        <w:rPr>
          <w:rFonts w:ascii="Times New Roman" w:hAnsi="Times New Roman" w:cs="Times New Roman"/>
          <w:sz w:val="24"/>
          <w:szCs w:val="24"/>
        </w:rPr>
      </w:pPr>
      <w:r>
        <w:rPr>
          <w:rFonts w:ascii="Times New Roman" w:hAnsi="Times New Roman" w:cs="Times New Roman"/>
          <w:sz w:val="24"/>
          <w:szCs w:val="24"/>
        </w:rPr>
        <w:t>Doug stated that t</w:t>
      </w:r>
      <w:r w:rsidR="000D2CDB">
        <w:rPr>
          <w:rFonts w:ascii="Times New Roman" w:hAnsi="Times New Roman" w:cs="Times New Roman"/>
          <w:sz w:val="24"/>
          <w:szCs w:val="24"/>
        </w:rPr>
        <w:t xml:space="preserve">he </w:t>
      </w:r>
      <w:r>
        <w:rPr>
          <w:rFonts w:ascii="Times New Roman" w:hAnsi="Times New Roman" w:cs="Times New Roman"/>
          <w:sz w:val="24"/>
          <w:szCs w:val="24"/>
        </w:rPr>
        <w:t xml:space="preserve">site visitors will be looking </w:t>
      </w:r>
      <w:r w:rsidR="000D2CDB">
        <w:rPr>
          <w:rFonts w:ascii="Times New Roman" w:hAnsi="Times New Roman" w:cs="Times New Roman"/>
          <w:sz w:val="24"/>
          <w:szCs w:val="24"/>
        </w:rPr>
        <w:t>to verify the information prese</w:t>
      </w:r>
      <w:r>
        <w:rPr>
          <w:rFonts w:ascii="Times New Roman" w:hAnsi="Times New Roman" w:cs="Times New Roman"/>
          <w:sz w:val="24"/>
          <w:szCs w:val="24"/>
        </w:rPr>
        <w:t xml:space="preserve">nted in the final self-study document (the team will have access to hard copies of the self-study document and electronic copies of the report appendices).  The site team reviewers will also have access to electronic resource files (e.g. syllabi, student papers, committee minutes, </w:t>
      </w:r>
      <w:r w:rsidR="002D6B61">
        <w:rPr>
          <w:rFonts w:ascii="Times New Roman" w:hAnsi="Times New Roman" w:cs="Times New Roman"/>
          <w:sz w:val="24"/>
          <w:szCs w:val="24"/>
        </w:rPr>
        <w:t xml:space="preserve">teaching evaluations, </w:t>
      </w:r>
      <w:r>
        <w:rPr>
          <w:rFonts w:ascii="Times New Roman" w:hAnsi="Times New Roman" w:cs="Times New Roman"/>
          <w:sz w:val="24"/>
          <w:szCs w:val="24"/>
        </w:rPr>
        <w:t>etc.).  The electronic resource file has confidential student information; therefore, it cannot be posted on the MEZCOPH accreditation webpage for public viewing.</w:t>
      </w:r>
      <w:r w:rsidR="00005ECE">
        <w:rPr>
          <w:rFonts w:ascii="Times New Roman" w:hAnsi="Times New Roman" w:cs="Times New Roman"/>
          <w:sz w:val="24"/>
          <w:szCs w:val="24"/>
        </w:rPr>
        <w:t xml:space="preserve">  Doug will check with the Dean and ask </w:t>
      </w:r>
      <w:r w:rsidR="00001BA0">
        <w:rPr>
          <w:rFonts w:ascii="Times New Roman" w:hAnsi="Times New Roman" w:cs="Times New Roman"/>
          <w:sz w:val="24"/>
          <w:szCs w:val="24"/>
        </w:rPr>
        <w:t>Lorraine Varela to post the resource file (minus student information) on the V drive for faculty reference.</w:t>
      </w:r>
      <w:r w:rsidR="00005ECE" w:rsidRPr="00005ECE">
        <w:rPr>
          <w:rFonts w:ascii="Times New Roman" w:hAnsi="Times New Roman" w:cs="Times New Roman"/>
          <w:color w:val="FF0000"/>
          <w:sz w:val="24"/>
          <w:szCs w:val="24"/>
        </w:rPr>
        <w:t>*</w:t>
      </w:r>
    </w:p>
    <w:p w:rsidR="00001BA0" w:rsidRPr="00001BA0" w:rsidRDefault="00001BA0" w:rsidP="00001BA0">
      <w:pPr>
        <w:pStyle w:val="ListParagraph"/>
        <w:rPr>
          <w:rFonts w:ascii="Times New Roman" w:hAnsi="Times New Roman" w:cs="Times New Roman"/>
          <w:sz w:val="24"/>
          <w:szCs w:val="24"/>
        </w:rPr>
      </w:pPr>
    </w:p>
    <w:p w:rsidR="00FE45F1" w:rsidRDefault="00001BA0" w:rsidP="00FE45F1">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The site team will also be looking at our College’s quality improvement/assurance processes</w:t>
      </w:r>
      <w:r w:rsidR="00FE45F1">
        <w:rPr>
          <w:rFonts w:ascii="Times New Roman" w:hAnsi="Times New Roman" w:cs="Times New Roman"/>
          <w:sz w:val="24"/>
          <w:szCs w:val="24"/>
        </w:rPr>
        <w:t xml:space="preserve">.  What have we done, </w:t>
      </w:r>
      <w:r>
        <w:rPr>
          <w:rFonts w:ascii="Times New Roman" w:hAnsi="Times New Roman" w:cs="Times New Roman"/>
          <w:sz w:val="24"/>
          <w:szCs w:val="24"/>
        </w:rPr>
        <w:t xml:space="preserve">in order to become a better </w:t>
      </w:r>
      <w:r w:rsidR="00FE45F1">
        <w:rPr>
          <w:rFonts w:ascii="Times New Roman" w:hAnsi="Times New Roman" w:cs="Times New Roman"/>
          <w:sz w:val="24"/>
          <w:szCs w:val="24"/>
        </w:rPr>
        <w:t>College?</w:t>
      </w:r>
    </w:p>
    <w:p w:rsidR="00FE45F1" w:rsidRPr="00FE45F1" w:rsidRDefault="00FE45F1" w:rsidP="00FE45F1">
      <w:pPr>
        <w:spacing w:after="0" w:line="240" w:lineRule="auto"/>
        <w:rPr>
          <w:rFonts w:ascii="Times New Roman" w:hAnsi="Times New Roman" w:cs="Times New Roman"/>
          <w:sz w:val="24"/>
          <w:szCs w:val="24"/>
        </w:rPr>
      </w:pPr>
    </w:p>
    <w:p w:rsidR="00365F71" w:rsidRPr="00C83FC8" w:rsidRDefault="00365F71" w:rsidP="00FE45F1">
      <w:pPr>
        <w:pStyle w:val="ListParagraph"/>
        <w:numPr>
          <w:ilvl w:val="1"/>
          <w:numId w:val="36"/>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In addition, Doug reported that a final copy of the self-study report and appendices have been posted </w:t>
      </w:r>
      <w:r w:rsidR="0003352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the MEZCOPH webs</w:t>
      </w:r>
      <w:r w:rsidR="00C83FC8">
        <w:rPr>
          <w:rFonts w:ascii="Times New Roman" w:eastAsia="Times New Roman" w:hAnsi="Times New Roman" w:cs="Times New Roman"/>
          <w:sz w:val="24"/>
          <w:szCs w:val="24"/>
        </w:rPr>
        <w:t xml:space="preserve">ite.  </w:t>
      </w:r>
      <w:hyperlink r:id="rId27" w:history="1">
        <w:r w:rsidRPr="009D5F79">
          <w:rPr>
            <w:rFonts w:ascii="Times New Roman" w:eastAsia="Times New Roman" w:hAnsi="Times New Roman" w:cs="Times New Roman"/>
            <w:color w:val="0000FF"/>
            <w:sz w:val="24"/>
            <w:szCs w:val="24"/>
            <w:u w:val="single"/>
          </w:rPr>
          <w:t>http://publichealth.arizona.edu/about/accreditation</w:t>
        </w:r>
      </w:hyperlink>
    </w:p>
    <w:p w:rsidR="00C83FC8" w:rsidRPr="00C83FC8" w:rsidRDefault="00C83FC8" w:rsidP="00C83FC8">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It is important that faculty review the report and appendices.</w:t>
      </w:r>
    </w:p>
    <w:p w:rsidR="00FE45F1" w:rsidRPr="00365F71" w:rsidRDefault="00FE45F1" w:rsidP="00FE45F1">
      <w:pPr>
        <w:pStyle w:val="ListParagraph"/>
        <w:spacing w:line="240" w:lineRule="auto"/>
        <w:ind w:left="2160"/>
        <w:rPr>
          <w:rFonts w:ascii="Times New Roman" w:hAnsi="Times New Roman" w:cs="Times New Roman"/>
          <w:sz w:val="24"/>
          <w:szCs w:val="24"/>
        </w:rPr>
      </w:pPr>
    </w:p>
    <w:p w:rsidR="00FE45F1" w:rsidRDefault="00FE45F1" w:rsidP="00FE45F1">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We need to assume that the site team visitors know the self-study document better than we do.  Therefore, pl</w:t>
      </w:r>
      <w:r w:rsidR="00096D08">
        <w:rPr>
          <w:rFonts w:ascii="Times New Roman" w:hAnsi="Times New Roman" w:cs="Times New Roman"/>
          <w:sz w:val="24"/>
          <w:szCs w:val="24"/>
        </w:rPr>
        <w:t xml:space="preserve">ease read the self-study and </w:t>
      </w:r>
      <w:r w:rsidR="002F74D7">
        <w:rPr>
          <w:rFonts w:ascii="Times New Roman" w:hAnsi="Times New Roman" w:cs="Times New Roman"/>
          <w:sz w:val="24"/>
          <w:szCs w:val="24"/>
        </w:rPr>
        <w:t xml:space="preserve">know the criterion information for the </w:t>
      </w:r>
      <w:r w:rsidR="00096D08">
        <w:rPr>
          <w:rFonts w:ascii="Times New Roman" w:hAnsi="Times New Roman" w:cs="Times New Roman"/>
          <w:sz w:val="24"/>
          <w:szCs w:val="24"/>
        </w:rPr>
        <w:t xml:space="preserve">meetings you will be </w:t>
      </w:r>
      <w:r w:rsidR="002F74D7">
        <w:rPr>
          <w:rFonts w:ascii="Times New Roman" w:hAnsi="Times New Roman" w:cs="Times New Roman"/>
          <w:sz w:val="24"/>
          <w:szCs w:val="24"/>
        </w:rPr>
        <w:t>attend</w:t>
      </w:r>
      <w:r w:rsidR="00096D08">
        <w:rPr>
          <w:rFonts w:ascii="Times New Roman" w:hAnsi="Times New Roman" w:cs="Times New Roman"/>
          <w:sz w:val="24"/>
          <w:szCs w:val="24"/>
        </w:rPr>
        <w:t>ing</w:t>
      </w:r>
      <w:r w:rsidR="002F74D7">
        <w:rPr>
          <w:rFonts w:ascii="Times New Roman" w:hAnsi="Times New Roman" w:cs="Times New Roman"/>
          <w:sz w:val="24"/>
          <w:szCs w:val="24"/>
        </w:rPr>
        <w:t>.</w:t>
      </w:r>
    </w:p>
    <w:p w:rsidR="002F74D7" w:rsidRPr="002F74D7" w:rsidRDefault="002F74D7" w:rsidP="002F74D7">
      <w:pPr>
        <w:pStyle w:val="ListParagraph"/>
        <w:rPr>
          <w:rFonts w:ascii="Times New Roman" w:hAnsi="Times New Roman" w:cs="Times New Roman"/>
          <w:sz w:val="24"/>
          <w:szCs w:val="24"/>
        </w:rPr>
      </w:pPr>
    </w:p>
    <w:p w:rsidR="002F74D7" w:rsidRDefault="002F74D7" w:rsidP="002F74D7">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Recommendations:  Know where our students get internships</w:t>
      </w:r>
      <w:r w:rsidR="00691FDF">
        <w:rPr>
          <w:rFonts w:ascii="Times New Roman" w:hAnsi="Times New Roman" w:cs="Times New Roman"/>
          <w:sz w:val="24"/>
          <w:szCs w:val="24"/>
        </w:rPr>
        <w:t xml:space="preserve"> (internships should be in the community)</w:t>
      </w:r>
      <w:r>
        <w:rPr>
          <w:rFonts w:ascii="Times New Roman" w:hAnsi="Times New Roman" w:cs="Times New Roman"/>
          <w:sz w:val="24"/>
          <w:szCs w:val="24"/>
        </w:rPr>
        <w:t xml:space="preserve">. How do we resolve issues that come up with internships?  How do we assess our </w:t>
      </w:r>
      <w:r w:rsidR="00950FCB">
        <w:rPr>
          <w:rFonts w:ascii="Times New Roman" w:hAnsi="Times New Roman" w:cs="Times New Roman"/>
          <w:sz w:val="24"/>
          <w:szCs w:val="24"/>
        </w:rPr>
        <w:t>students’</w:t>
      </w:r>
      <w:r>
        <w:rPr>
          <w:rFonts w:ascii="Times New Roman" w:hAnsi="Times New Roman" w:cs="Times New Roman"/>
          <w:sz w:val="24"/>
          <w:szCs w:val="24"/>
        </w:rPr>
        <w:t xml:space="preserve"> internship experiences and </w:t>
      </w:r>
      <w:r w:rsidR="00C83FC8">
        <w:rPr>
          <w:rFonts w:ascii="Times New Roman" w:hAnsi="Times New Roman" w:cs="Times New Roman"/>
          <w:sz w:val="24"/>
          <w:szCs w:val="24"/>
        </w:rPr>
        <w:t xml:space="preserve">their </w:t>
      </w:r>
      <w:r>
        <w:rPr>
          <w:rFonts w:ascii="Times New Roman" w:hAnsi="Times New Roman" w:cs="Times New Roman"/>
          <w:sz w:val="24"/>
          <w:szCs w:val="24"/>
        </w:rPr>
        <w:t>knowledge gained from the internship?</w:t>
      </w:r>
    </w:p>
    <w:p w:rsidR="002F74D7" w:rsidRPr="002F74D7" w:rsidRDefault="002F74D7" w:rsidP="002F74D7">
      <w:pPr>
        <w:pStyle w:val="ListParagraph"/>
        <w:rPr>
          <w:rFonts w:ascii="Times New Roman" w:hAnsi="Times New Roman" w:cs="Times New Roman"/>
          <w:sz w:val="24"/>
          <w:szCs w:val="24"/>
        </w:rPr>
      </w:pPr>
    </w:p>
    <w:p w:rsidR="002F74D7" w:rsidRDefault="002F74D7" w:rsidP="002F74D7">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do we assess the quality of our PhD students and their educational </w:t>
      </w:r>
      <w:r w:rsidR="00950FCB">
        <w:rPr>
          <w:rFonts w:ascii="Times New Roman" w:hAnsi="Times New Roman" w:cs="Times New Roman"/>
          <w:sz w:val="24"/>
          <w:szCs w:val="24"/>
        </w:rPr>
        <w:t>experiences</w:t>
      </w:r>
      <w:r w:rsidR="00A00B04">
        <w:rPr>
          <w:rFonts w:ascii="Times New Roman" w:hAnsi="Times New Roman" w:cs="Times New Roman"/>
          <w:sz w:val="24"/>
          <w:szCs w:val="24"/>
        </w:rPr>
        <w:t>?  Look at the DrPH competencies and how they have been “refined” (MCH / PHPM).</w:t>
      </w:r>
    </w:p>
    <w:p w:rsidR="00C83FC8" w:rsidRPr="00C83FC8" w:rsidRDefault="00C83FC8" w:rsidP="00C83FC8">
      <w:pPr>
        <w:pStyle w:val="ListParagraph"/>
        <w:rPr>
          <w:rFonts w:ascii="Times New Roman" w:hAnsi="Times New Roman" w:cs="Times New Roman"/>
          <w:sz w:val="24"/>
          <w:szCs w:val="24"/>
        </w:rPr>
      </w:pPr>
    </w:p>
    <w:p w:rsidR="004D6399" w:rsidRDefault="00C83FC8" w:rsidP="004D6399">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Look at “</w:t>
      </w:r>
      <w:r w:rsidRPr="00691FDF">
        <w:rPr>
          <w:rFonts w:ascii="Times New Roman" w:hAnsi="Times New Roman" w:cs="Times New Roman"/>
          <w:i/>
          <w:sz w:val="24"/>
          <w:szCs w:val="24"/>
        </w:rPr>
        <w:t>time to degree</w:t>
      </w:r>
      <w:r>
        <w:rPr>
          <w:rFonts w:ascii="Times New Roman" w:hAnsi="Times New Roman" w:cs="Times New Roman"/>
          <w:sz w:val="24"/>
          <w:szCs w:val="24"/>
        </w:rPr>
        <w:t>” table</w:t>
      </w:r>
      <w:r w:rsidR="004D6399">
        <w:rPr>
          <w:rFonts w:ascii="Times New Roman" w:hAnsi="Times New Roman" w:cs="Times New Roman"/>
          <w:sz w:val="24"/>
          <w:szCs w:val="24"/>
        </w:rPr>
        <w:t>s</w:t>
      </w:r>
      <w:r>
        <w:rPr>
          <w:rFonts w:ascii="Times New Roman" w:hAnsi="Times New Roman" w:cs="Times New Roman"/>
          <w:sz w:val="24"/>
          <w:szCs w:val="24"/>
        </w:rPr>
        <w:t xml:space="preserve"> in the self-study document</w:t>
      </w:r>
      <w:r w:rsidR="004D6399">
        <w:rPr>
          <w:rFonts w:ascii="Times New Roman" w:hAnsi="Times New Roman" w:cs="Times New Roman"/>
          <w:sz w:val="24"/>
          <w:szCs w:val="24"/>
        </w:rPr>
        <w:t xml:space="preserve"> (degree completion graduation and attrition rates, Criterion 2:  Instructional</w:t>
      </w:r>
      <w:r w:rsidR="00360E79">
        <w:rPr>
          <w:rFonts w:ascii="Times New Roman" w:hAnsi="Times New Roman" w:cs="Times New Roman"/>
          <w:sz w:val="24"/>
          <w:szCs w:val="24"/>
        </w:rPr>
        <w:t xml:space="preserve"> Programs </w:t>
      </w:r>
      <w:r w:rsidR="004D6399">
        <w:rPr>
          <w:rFonts w:ascii="Times New Roman" w:hAnsi="Times New Roman" w:cs="Times New Roman"/>
          <w:sz w:val="24"/>
          <w:szCs w:val="24"/>
        </w:rPr>
        <w:t>2.7.B)</w:t>
      </w:r>
      <w:r w:rsidR="00360E79">
        <w:rPr>
          <w:rFonts w:ascii="Times New Roman" w:hAnsi="Times New Roman" w:cs="Times New Roman"/>
          <w:sz w:val="24"/>
          <w:szCs w:val="24"/>
        </w:rPr>
        <w:t xml:space="preserve">, </w:t>
      </w:r>
      <w:r w:rsidR="004D6399">
        <w:rPr>
          <w:rFonts w:ascii="Times New Roman" w:hAnsi="Times New Roman" w:cs="Times New Roman"/>
          <w:sz w:val="24"/>
          <w:szCs w:val="24"/>
        </w:rPr>
        <w:t>which follow</w:t>
      </w:r>
      <w:r w:rsidR="00360E79">
        <w:rPr>
          <w:rFonts w:ascii="Times New Roman" w:hAnsi="Times New Roman" w:cs="Times New Roman"/>
          <w:sz w:val="24"/>
          <w:szCs w:val="24"/>
        </w:rPr>
        <w:t>s</w:t>
      </w:r>
      <w:r w:rsidR="004D6399">
        <w:rPr>
          <w:rFonts w:ascii="Times New Roman" w:hAnsi="Times New Roman" w:cs="Times New Roman"/>
          <w:sz w:val="24"/>
          <w:szCs w:val="24"/>
        </w:rPr>
        <w:t xml:space="preserve"> student co-horts progress.  R</w:t>
      </w:r>
      <w:r w:rsidRPr="004D6399">
        <w:rPr>
          <w:rFonts w:ascii="Times New Roman" w:hAnsi="Times New Roman" w:cs="Times New Roman"/>
          <w:sz w:val="24"/>
          <w:szCs w:val="24"/>
        </w:rPr>
        <w:t xml:space="preserve">eview historical reasons for attrition:  </w:t>
      </w:r>
      <w:r w:rsidR="00360E79">
        <w:rPr>
          <w:rFonts w:ascii="Times New Roman" w:hAnsi="Times New Roman" w:cs="Times New Roman"/>
          <w:sz w:val="24"/>
          <w:szCs w:val="24"/>
        </w:rPr>
        <w:t>Reasons w</w:t>
      </w:r>
      <w:r w:rsidRPr="004D6399">
        <w:rPr>
          <w:rFonts w:ascii="Times New Roman" w:hAnsi="Times New Roman" w:cs="Times New Roman"/>
          <w:sz w:val="24"/>
          <w:szCs w:val="24"/>
        </w:rPr>
        <w:t>hy students di</w:t>
      </w:r>
      <w:r w:rsidR="00360E79">
        <w:rPr>
          <w:rFonts w:ascii="Times New Roman" w:hAnsi="Times New Roman" w:cs="Times New Roman"/>
          <w:sz w:val="24"/>
          <w:szCs w:val="24"/>
        </w:rPr>
        <w:t>d not finish the degree program.</w:t>
      </w:r>
    </w:p>
    <w:p w:rsidR="004D6399" w:rsidRPr="004D6399" w:rsidRDefault="004D6399" w:rsidP="00DE782E">
      <w:pPr>
        <w:spacing w:after="0" w:line="240" w:lineRule="auto"/>
        <w:rPr>
          <w:rFonts w:ascii="Times New Roman" w:hAnsi="Times New Roman" w:cs="Times New Roman"/>
          <w:sz w:val="24"/>
          <w:szCs w:val="24"/>
        </w:rPr>
      </w:pPr>
    </w:p>
    <w:p w:rsidR="00C83FC8" w:rsidRDefault="00A00B04"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We have much to be proud of regarding our undergraduate program</w:t>
      </w:r>
      <w:r w:rsidR="00AF0878">
        <w:rPr>
          <w:rFonts w:ascii="Times New Roman" w:hAnsi="Times New Roman" w:cs="Times New Roman"/>
          <w:sz w:val="24"/>
          <w:szCs w:val="24"/>
        </w:rPr>
        <w:t>.</w:t>
      </w:r>
    </w:p>
    <w:p w:rsidR="00DE782E" w:rsidRPr="00DE782E" w:rsidRDefault="00DE782E" w:rsidP="00DE782E">
      <w:pPr>
        <w:spacing w:after="0" w:line="240" w:lineRule="auto"/>
        <w:rPr>
          <w:rFonts w:ascii="Times New Roman" w:hAnsi="Times New Roman" w:cs="Times New Roman"/>
          <w:sz w:val="24"/>
          <w:szCs w:val="24"/>
        </w:rPr>
      </w:pPr>
    </w:p>
    <w:p w:rsidR="00C83FC8" w:rsidRDefault="00C83FC8"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Faculty need to be encouraged to attend the Exit Interview with the site </w:t>
      </w:r>
      <w:r w:rsidR="00DF7449">
        <w:rPr>
          <w:rFonts w:ascii="Times New Roman" w:hAnsi="Times New Roman" w:cs="Times New Roman"/>
          <w:sz w:val="24"/>
          <w:szCs w:val="24"/>
        </w:rPr>
        <w:t xml:space="preserve">review </w:t>
      </w:r>
      <w:r>
        <w:rPr>
          <w:rFonts w:ascii="Times New Roman" w:hAnsi="Times New Roman" w:cs="Times New Roman"/>
          <w:sz w:val="24"/>
          <w:szCs w:val="24"/>
        </w:rPr>
        <w:t xml:space="preserve">team on </w:t>
      </w:r>
      <w:r w:rsidR="00DF7449">
        <w:rPr>
          <w:rFonts w:ascii="Times New Roman" w:hAnsi="Times New Roman" w:cs="Times New Roman"/>
          <w:sz w:val="24"/>
          <w:szCs w:val="24"/>
        </w:rPr>
        <w:t xml:space="preserve">Friday, </w:t>
      </w:r>
      <w:r>
        <w:rPr>
          <w:rFonts w:ascii="Times New Roman" w:hAnsi="Times New Roman" w:cs="Times New Roman"/>
          <w:sz w:val="24"/>
          <w:szCs w:val="24"/>
        </w:rPr>
        <w:t xml:space="preserve">March 1, 2013 at 12:00 p.m. in Drach A114.  Cecilia Rosales </w:t>
      </w:r>
      <w:r w:rsidR="00C117FE">
        <w:rPr>
          <w:rFonts w:ascii="Times New Roman" w:hAnsi="Times New Roman" w:cs="Times New Roman"/>
          <w:sz w:val="24"/>
          <w:szCs w:val="24"/>
        </w:rPr>
        <w:t xml:space="preserve">commented she will be requesting videoconferencing to </w:t>
      </w:r>
      <w:r>
        <w:rPr>
          <w:rFonts w:ascii="Times New Roman" w:hAnsi="Times New Roman" w:cs="Times New Roman"/>
          <w:sz w:val="24"/>
          <w:szCs w:val="24"/>
        </w:rPr>
        <w:t>the Phoenix campus for participation.</w:t>
      </w:r>
    </w:p>
    <w:p w:rsidR="00DE782E" w:rsidRPr="00DE782E" w:rsidRDefault="00DE782E" w:rsidP="00DE782E">
      <w:pPr>
        <w:pStyle w:val="ListParagraph"/>
        <w:rPr>
          <w:rFonts w:ascii="Times New Roman" w:hAnsi="Times New Roman" w:cs="Times New Roman"/>
          <w:sz w:val="24"/>
          <w:szCs w:val="24"/>
        </w:rPr>
      </w:pPr>
    </w:p>
    <w:p w:rsidR="00DE782E" w:rsidRDefault="00DE782E"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Doug thanked sections chairs and program directors for sending the requested updated MEZCOPH course syllabi for the self-study electronic resource file.  Doug stated that he reviewed approximately 120+ syllabi for the College to check if they had competencies. Doug stated he was impressed with the high level, interactive, cutting edge, and community-based courses that address the overall program goals and individual section areas.  Doug stated he will be sending back to the section chairs and faculty member’s copies of any syllabi that were changed by adding competencies.</w:t>
      </w:r>
    </w:p>
    <w:p w:rsidR="00DE782E" w:rsidRPr="00DE782E" w:rsidRDefault="00DE782E" w:rsidP="00DE782E">
      <w:pPr>
        <w:pStyle w:val="ListParagraph"/>
        <w:rPr>
          <w:rFonts w:ascii="Times New Roman" w:hAnsi="Times New Roman" w:cs="Times New Roman"/>
          <w:sz w:val="24"/>
          <w:szCs w:val="24"/>
        </w:rPr>
      </w:pPr>
    </w:p>
    <w:p w:rsidR="00DE782E" w:rsidRDefault="00DE782E"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also commented </w:t>
      </w:r>
      <w:r w:rsidR="000640AE">
        <w:rPr>
          <w:rFonts w:ascii="Times New Roman" w:hAnsi="Times New Roman" w:cs="Times New Roman"/>
          <w:sz w:val="24"/>
          <w:szCs w:val="24"/>
        </w:rPr>
        <w:t xml:space="preserve">that he noticed that some syllabi identified the competencies as ASPH competencies.  However, in reality, we use our own competencies, and we will need to be sure that our </w:t>
      </w:r>
      <w:proofErr w:type="gramStart"/>
      <w:r w:rsidR="000640AE">
        <w:rPr>
          <w:rFonts w:ascii="Times New Roman" w:hAnsi="Times New Roman" w:cs="Times New Roman"/>
          <w:sz w:val="24"/>
          <w:szCs w:val="24"/>
        </w:rPr>
        <w:t>faculty know</w:t>
      </w:r>
      <w:proofErr w:type="gramEnd"/>
      <w:r w:rsidR="000640AE">
        <w:rPr>
          <w:rFonts w:ascii="Times New Roman" w:hAnsi="Times New Roman" w:cs="Times New Roman"/>
          <w:sz w:val="24"/>
          <w:szCs w:val="24"/>
        </w:rPr>
        <w:t xml:space="preserve"> this.  We can explain to the site visitors that we have our own MEZCOPH competencies (we do not use ASPH competencies)</w:t>
      </w:r>
      <w:r w:rsidR="00F165C4">
        <w:rPr>
          <w:rFonts w:ascii="Times New Roman" w:hAnsi="Times New Roman" w:cs="Times New Roman"/>
          <w:sz w:val="24"/>
          <w:szCs w:val="24"/>
        </w:rPr>
        <w:t>;</w:t>
      </w:r>
      <w:r w:rsidR="000640AE">
        <w:rPr>
          <w:rFonts w:ascii="Times New Roman" w:hAnsi="Times New Roman" w:cs="Times New Roman"/>
          <w:sz w:val="24"/>
          <w:szCs w:val="24"/>
        </w:rPr>
        <w:t xml:space="preserve"> however all our </w:t>
      </w:r>
      <w:r w:rsidR="00F165C4">
        <w:rPr>
          <w:rFonts w:ascii="Times New Roman" w:hAnsi="Times New Roman" w:cs="Times New Roman"/>
          <w:sz w:val="24"/>
          <w:szCs w:val="24"/>
        </w:rPr>
        <w:t xml:space="preserve">MPH </w:t>
      </w:r>
      <w:r w:rsidR="000640AE">
        <w:rPr>
          <w:rFonts w:ascii="Times New Roman" w:hAnsi="Times New Roman" w:cs="Times New Roman"/>
          <w:sz w:val="24"/>
          <w:szCs w:val="24"/>
        </w:rPr>
        <w:t xml:space="preserve">core courses address the </w:t>
      </w:r>
      <w:r w:rsidR="00F165C4">
        <w:rPr>
          <w:rFonts w:ascii="Times New Roman" w:hAnsi="Times New Roman" w:cs="Times New Roman"/>
          <w:sz w:val="24"/>
          <w:szCs w:val="24"/>
        </w:rPr>
        <w:t xml:space="preserve">overall ASPH MPH </w:t>
      </w:r>
      <w:r w:rsidR="000640AE">
        <w:rPr>
          <w:rFonts w:ascii="Times New Roman" w:hAnsi="Times New Roman" w:cs="Times New Roman"/>
          <w:sz w:val="24"/>
          <w:szCs w:val="24"/>
        </w:rPr>
        <w:t>core competencies.  CEPH does not care what competencies you use; however</w:t>
      </w:r>
      <w:r w:rsidR="00D366F7">
        <w:rPr>
          <w:rFonts w:ascii="Times New Roman" w:hAnsi="Times New Roman" w:cs="Times New Roman"/>
          <w:sz w:val="24"/>
          <w:szCs w:val="24"/>
        </w:rPr>
        <w:t xml:space="preserve">, they are concerned </w:t>
      </w:r>
      <w:r w:rsidR="001E7868">
        <w:rPr>
          <w:rFonts w:ascii="Times New Roman" w:hAnsi="Times New Roman" w:cs="Times New Roman"/>
          <w:sz w:val="24"/>
          <w:szCs w:val="24"/>
        </w:rPr>
        <w:t>that you</w:t>
      </w:r>
      <w:r w:rsidR="004F199B">
        <w:rPr>
          <w:rFonts w:ascii="Times New Roman" w:hAnsi="Times New Roman" w:cs="Times New Roman"/>
          <w:sz w:val="24"/>
          <w:szCs w:val="24"/>
        </w:rPr>
        <w:t xml:space="preserve"> teach the (5) core courses (</w:t>
      </w:r>
      <w:r w:rsidR="00F165C4">
        <w:rPr>
          <w:rFonts w:ascii="Times New Roman" w:hAnsi="Times New Roman" w:cs="Times New Roman"/>
          <w:sz w:val="24"/>
          <w:szCs w:val="24"/>
        </w:rPr>
        <w:t xml:space="preserve">the </w:t>
      </w:r>
      <w:r w:rsidR="004F199B">
        <w:rPr>
          <w:rFonts w:ascii="Times New Roman" w:hAnsi="Times New Roman" w:cs="Times New Roman"/>
          <w:sz w:val="24"/>
          <w:szCs w:val="24"/>
        </w:rPr>
        <w:t xml:space="preserve">five </w:t>
      </w:r>
      <w:r w:rsidR="00F165C4">
        <w:rPr>
          <w:rFonts w:ascii="Times New Roman" w:hAnsi="Times New Roman" w:cs="Times New Roman"/>
          <w:sz w:val="24"/>
          <w:szCs w:val="24"/>
        </w:rPr>
        <w:t xml:space="preserve">core discipline </w:t>
      </w:r>
      <w:r w:rsidR="004F199B">
        <w:rPr>
          <w:rFonts w:ascii="Times New Roman" w:hAnsi="Times New Roman" w:cs="Times New Roman"/>
          <w:sz w:val="24"/>
          <w:szCs w:val="24"/>
        </w:rPr>
        <w:t>areas of knowledge basic</w:t>
      </w:r>
      <w:r w:rsidR="001E7868">
        <w:rPr>
          <w:rFonts w:ascii="Times New Roman" w:hAnsi="Times New Roman" w:cs="Times New Roman"/>
          <w:sz w:val="24"/>
          <w:szCs w:val="24"/>
        </w:rPr>
        <w:t xml:space="preserve"> to public health).</w:t>
      </w:r>
    </w:p>
    <w:p w:rsidR="000640AE" w:rsidRPr="000640AE" w:rsidRDefault="000640AE" w:rsidP="000640AE">
      <w:pPr>
        <w:pStyle w:val="ListParagraph"/>
        <w:rPr>
          <w:rFonts w:ascii="Times New Roman" w:hAnsi="Times New Roman" w:cs="Times New Roman"/>
          <w:sz w:val="24"/>
          <w:szCs w:val="24"/>
        </w:rPr>
      </w:pPr>
    </w:p>
    <w:p w:rsidR="000640AE" w:rsidRDefault="000640AE"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Important Message:  We have MEZCOPH competencies that have “evolved” across the year</w:t>
      </w:r>
      <w:r w:rsidR="001E7868">
        <w:rPr>
          <w:rFonts w:ascii="Times New Roman" w:hAnsi="Times New Roman" w:cs="Times New Roman"/>
          <w:sz w:val="24"/>
          <w:szCs w:val="24"/>
        </w:rPr>
        <w:t>s</w:t>
      </w:r>
      <w:r>
        <w:rPr>
          <w:rFonts w:ascii="Times New Roman" w:hAnsi="Times New Roman" w:cs="Times New Roman"/>
          <w:sz w:val="24"/>
          <w:szCs w:val="24"/>
        </w:rPr>
        <w:t xml:space="preserve"> and we review them.</w:t>
      </w:r>
    </w:p>
    <w:p w:rsidR="0052085C" w:rsidRPr="0052085C" w:rsidRDefault="0052085C" w:rsidP="0052085C">
      <w:pPr>
        <w:pStyle w:val="ListParagraph"/>
        <w:rPr>
          <w:rFonts w:ascii="Times New Roman" w:hAnsi="Times New Roman" w:cs="Times New Roman"/>
          <w:sz w:val="24"/>
          <w:szCs w:val="24"/>
        </w:rPr>
      </w:pPr>
    </w:p>
    <w:p w:rsidR="0052085C" w:rsidRDefault="008D4475"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Denise Roe commented</w:t>
      </w:r>
      <w:r w:rsidR="0052085C">
        <w:rPr>
          <w:rFonts w:ascii="Times New Roman" w:hAnsi="Times New Roman" w:cs="Times New Roman"/>
          <w:sz w:val="24"/>
          <w:szCs w:val="24"/>
        </w:rPr>
        <w:t xml:space="preserve"> that we do not have competencies for our academic doctoral programs.  Denise </w:t>
      </w:r>
      <w:r w:rsidR="00BE1FDC">
        <w:rPr>
          <w:rFonts w:ascii="Times New Roman" w:hAnsi="Times New Roman" w:cs="Times New Roman"/>
          <w:sz w:val="24"/>
          <w:szCs w:val="24"/>
        </w:rPr>
        <w:t>stated</w:t>
      </w:r>
      <w:r>
        <w:rPr>
          <w:rFonts w:ascii="Times New Roman" w:hAnsi="Times New Roman" w:cs="Times New Roman"/>
          <w:sz w:val="24"/>
          <w:szCs w:val="24"/>
        </w:rPr>
        <w:t xml:space="preserve"> she </w:t>
      </w:r>
      <w:r w:rsidR="0052085C">
        <w:rPr>
          <w:rFonts w:ascii="Times New Roman" w:hAnsi="Times New Roman" w:cs="Times New Roman"/>
          <w:sz w:val="24"/>
          <w:szCs w:val="24"/>
        </w:rPr>
        <w:t>will pull out the list of doctoral competencies that were developed for the Biostatistics PhD program.</w:t>
      </w:r>
    </w:p>
    <w:p w:rsidR="0052085C" w:rsidRPr="0052085C" w:rsidRDefault="0052085C" w:rsidP="0052085C">
      <w:pPr>
        <w:pStyle w:val="ListParagraph"/>
        <w:rPr>
          <w:rFonts w:ascii="Times New Roman" w:hAnsi="Times New Roman" w:cs="Times New Roman"/>
          <w:sz w:val="24"/>
          <w:szCs w:val="24"/>
        </w:rPr>
      </w:pPr>
    </w:p>
    <w:p w:rsidR="0052085C" w:rsidRDefault="0052085C"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stated that </w:t>
      </w:r>
      <w:r w:rsidR="00D91BDD">
        <w:rPr>
          <w:rFonts w:ascii="Times New Roman" w:hAnsi="Times New Roman" w:cs="Times New Roman"/>
          <w:sz w:val="24"/>
          <w:szCs w:val="24"/>
        </w:rPr>
        <w:t xml:space="preserve">all MEZCOPH competencies will be listed (visible) on the MEZCOPH website; </w:t>
      </w:r>
      <w:r w:rsidR="00BE1FDC">
        <w:rPr>
          <w:rFonts w:ascii="Times New Roman" w:hAnsi="Times New Roman" w:cs="Times New Roman"/>
          <w:sz w:val="24"/>
          <w:szCs w:val="24"/>
        </w:rPr>
        <w:t xml:space="preserve">Program competencies will be </w:t>
      </w:r>
      <w:r w:rsidR="00D91BDD">
        <w:rPr>
          <w:rFonts w:ascii="Times New Roman" w:hAnsi="Times New Roman" w:cs="Times New Roman"/>
          <w:sz w:val="24"/>
          <w:szCs w:val="24"/>
        </w:rPr>
        <w:t>linked to curriculum pages for each academic program.</w:t>
      </w:r>
    </w:p>
    <w:p w:rsidR="00FC6674" w:rsidRPr="00FC6674" w:rsidRDefault="00FC6674" w:rsidP="00FC6674">
      <w:pPr>
        <w:pStyle w:val="ListParagraph"/>
        <w:rPr>
          <w:rFonts w:ascii="Times New Roman" w:hAnsi="Times New Roman" w:cs="Times New Roman"/>
          <w:sz w:val="24"/>
          <w:szCs w:val="24"/>
        </w:rPr>
      </w:pPr>
    </w:p>
    <w:p w:rsidR="00FC6674" w:rsidRDefault="00180994" w:rsidP="00DE782E">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will meet with faculty and key staff for orientation purposes and relevant </w:t>
      </w:r>
      <w:r w:rsidR="000F7143">
        <w:rPr>
          <w:rFonts w:ascii="Times New Roman" w:hAnsi="Times New Roman" w:cs="Times New Roman"/>
          <w:sz w:val="24"/>
          <w:szCs w:val="24"/>
        </w:rPr>
        <w:t>criterion discussion before the site visit.</w:t>
      </w:r>
      <w:r w:rsidR="00DF7449" w:rsidRPr="00DF7449">
        <w:rPr>
          <w:rFonts w:ascii="Times New Roman" w:hAnsi="Times New Roman" w:cs="Times New Roman"/>
          <w:color w:val="FF0000"/>
          <w:sz w:val="24"/>
          <w:szCs w:val="24"/>
        </w:rPr>
        <w:t>*</w:t>
      </w:r>
    </w:p>
    <w:p w:rsidR="000F7143" w:rsidRPr="000F7143" w:rsidRDefault="000F7143" w:rsidP="000F7143">
      <w:pPr>
        <w:pStyle w:val="ListParagraph"/>
        <w:rPr>
          <w:rFonts w:ascii="Times New Roman" w:hAnsi="Times New Roman" w:cs="Times New Roman"/>
          <w:sz w:val="24"/>
          <w:szCs w:val="24"/>
        </w:rPr>
      </w:pPr>
    </w:p>
    <w:p w:rsidR="000F7143" w:rsidRPr="00DF7449" w:rsidRDefault="000F7143" w:rsidP="00DF7449">
      <w:pPr>
        <w:pStyle w:val="ListParagraph"/>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Doug will ask Lorraine Varela to send the CV’s for the </w:t>
      </w:r>
      <w:r w:rsidR="00B87E3B">
        <w:rPr>
          <w:rFonts w:ascii="Times New Roman" w:hAnsi="Times New Roman" w:cs="Times New Roman"/>
          <w:sz w:val="24"/>
          <w:szCs w:val="24"/>
        </w:rPr>
        <w:t xml:space="preserve">self-study </w:t>
      </w:r>
      <w:r>
        <w:rPr>
          <w:rFonts w:ascii="Times New Roman" w:hAnsi="Times New Roman" w:cs="Times New Roman"/>
          <w:sz w:val="24"/>
          <w:szCs w:val="24"/>
        </w:rPr>
        <w:t>site review team to MEZCOPH faculty and appointed personnel for their reference.</w:t>
      </w:r>
      <w:r w:rsidR="00DF7449">
        <w:rPr>
          <w:rFonts w:ascii="Times New Roman" w:hAnsi="Times New Roman" w:cs="Times New Roman"/>
          <w:sz w:val="24"/>
          <w:szCs w:val="24"/>
        </w:rPr>
        <w:t xml:space="preserve">  </w:t>
      </w:r>
      <w:r w:rsidRPr="00DF7449">
        <w:rPr>
          <w:rFonts w:ascii="Times New Roman" w:hAnsi="Times New Roman" w:cs="Times New Roman"/>
          <w:sz w:val="24"/>
          <w:szCs w:val="24"/>
        </w:rPr>
        <w:t xml:space="preserve">The names of the </w:t>
      </w:r>
      <w:r w:rsidR="00F55942" w:rsidRPr="00DF7449">
        <w:rPr>
          <w:rFonts w:ascii="Times New Roman" w:hAnsi="Times New Roman" w:cs="Times New Roman"/>
          <w:sz w:val="24"/>
          <w:szCs w:val="24"/>
        </w:rPr>
        <w:t xml:space="preserve">CEPH </w:t>
      </w:r>
      <w:r w:rsidR="00FD5D3D" w:rsidRPr="00DF7449">
        <w:rPr>
          <w:rFonts w:ascii="Times New Roman" w:hAnsi="Times New Roman" w:cs="Times New Roman"/>
          <w:sz w:val="24"/>
          <w:szCs w:val="24"/>
        </w:rPr>
        <w:t xml:space="preserve">site visit </w:t>
      </w:r>
      <w:r w:rsidRPr="00DF7449">
        <w:rPr>
          <w:rFonts w:ascii="Times New Roman" w:hAnsi="Times New Roman" w:cs="Times New Roman"/>
          <w:sz w:val="24"/>
          <w:szCs w:val="24"/>
        </w:rPr>
        <w:t xml:space="preserve">team reviewers are:  </w:t>
      </w:r>
    </w:p>
    <w:p w:rsidR="000F7143" w:rsidRPr="000F7143" w:rsidRDefault="00C41A8D" w:rsidP="000F7143">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Maraquita Hollman, </w:t>
      </w:r>
      <w:r w:rsidR="000F7143" w:rsidRPr="000F7143">
        <w:rPr>
          <w:rFonts w:ascii="Times New Roman" w:hAnsi="Times New Roman" w:cs="Times New Roman"/>
          <w:sz w:val="24"/>
          <w:szCs w:val="24"/>
        </w:rPr>
        <w:t xml:space="preserve">Dennis Jarvis, Christine </w:t>
      </w:r>
      <w:proofErr w:type="spellStart"/>
      <w:r w:rsidR="00DF7449">
        <w:rPr>
          <w:rFonts w:ascii="Times New Roman" w:hAnsi="Times New Roman" w:cs="Times New Roman"/>
          <w:sz w:val="24"/>
          <w:szCs w:val="24"/>
        </w:rPr>
        <w:t>Morantez</w:t>
      </w:r>
      <w:proofErr w:type="spellEnd"/>
      <w:proofErr w:type="gramStart"/>
      <w:r w:rsidR="00DF7449">
        <w:rPr>
          <w:rFonts w:ascii="Times New Roman" w:hAnsi="Times New Roman" w:cs="Times New Roman"/>
          <w:sz w:val="24"/>
          <w:szCs w:val="24"/>
        </w:rPr>
        <w:t>,</w:t>
      </w:r>
      <w:r w:rsidR="000F7143">
        <w:rPr>
          <w:rFonts w:ascii="Times New Roman" w:hAnsi="Times New Roman" w:cs="Times New Roman"/>
          <w:sz w:val="24"/>
          <w:szCs w:val="24"/>
        </w:rPr>
        <w:t>&amp;</w:t>
      </w:r>
      <w:proofErr w:type="gramEnd"/>
      <w:r w:rsidR="000F7143">
        <w:rPr>
          <w:rFonts w:ascii="Times New Roman" w:hAnsi="Times New Roman" w:cs="Times New Roman"/>
          <w:sz w:val="24"/>
          <w:szCs w:val="24"/>
        </w:rPr>
        <w:t xml:space="preserve"> </w:t>
      </w:r>
      <w:r w:rsidR="00DF7449">
        <w:rPr>
          <w:rFonts w:ascii="Times New Roman" w:hAnsi="Times New Roman" w:cs="Times New Roman"/>
          <w:sz w:val="24"/>
          <w:szCs w:val="24"/>
        </w:rPr>
        <w:t xml:space="preserve">Randy </w:t>
      </w:r>
      <w:r w:rsidR="000F7143" w:rsidRPr="000F7143">
        <w:rPr>
          <w:rFonts w:ascii="Times New Roman" w:hAnsi="Times New Roman" w:cs="Times New Roman"/>
          <w:sz w:val="24"/>
          <w:szCs w:val="24"/>
        </w:rPr>
        <w:t>Wykoff</w:t>
      </w:r>
      <w:r w:rsidR="00DF7449" w:rsidRPr="00DF7449">
        <w:rPr>
          <w:rFonts w:ascii="Times New Roman" w:hAnsi="Times New Roman" w:cs="Times New Roman"/>
          <w:color w:val="FF0000"/>
          <w:sz w:val="24"/>
          <w:szCs w:val="24"/>
        </w:rPr>
        <w:t>*</w:t>
      </w:r>
    </w:p>
    <w:p w:rsidR="00445C57" w:rsidRPr="00A66ECD" w:rsidRDefault="00445C57" w:rsidP="00C41A8D">
      <w:pPr>
        <w:spacing w:after="0" w:line="240" w:lineRule="auto"/>
        <w:contextualSpacing/>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0F7143">
        <w:rPr>
          <w:rFonts w:ascii="Times New Roman" w:hAnsi="Times New Roman" w:cs="Times New Roman"/>
          <w:sz w:val="24"/>
          <w:szCs w:val="24"/>
        </w:rPr>
        <w:t>meeting was adjourned at 11:0</w:t>
      </w:r>
      <w:r w:rsidR="008E229E">
        <w:rPr>
          <w:rFonts w:ascii="Times New Roman" w:hAnsi="Times New Roman" w:cs="Times New Roman"/>
          <w:sz w:val="24"/>
          <w:szCs w:val="24"/>
        </w:rPr>
        <w:t>5</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2F3FEC">
        <w:rPr>
          <w:rFonts w:ascii="Times New Roman" w:hAnsi="Times New Roman" w:cs="Times New Roman"/>
          <w:b/>
          <w:sz w:val="24"/>
          <w:szCs w:val="24"/>
        </w:rPr>
        <w:t>March 6</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B23048" w:rsidRDefault="00B23048" w:rsidP="00A75214">
      <w:pPr>
        <w:tabs>
          <w:tab w:val="right" w:pos="9360"/>
        </w:tabs>
        <w:spacing w:line="240" w:lineRule="auto"/>
        <w:contextualSpacing/>
        <w:rPr>
          <w:rFonts w:ascii="Times New Roman" w:hAnsi="Times New Roman" w:cs="Times New Roman"/>
          <w:color w:val="FF0000"/>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lastRenderedPageBreak/>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B23048">
        <w:rPr>
          <w:rFonts w:ascii="Times New Roman" w:hAnsi="Times New Roman" w:cs="Times New Roman"/>
          <w:sz w:val="24"/>
          <w:szCs w:val="24"/>
        </w:rPr>
        <w:t>March 6</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BC629E" w:rsidRDefault="00BC629E" w:rsidP="00BC629E">
      <w:pPr>
        <w:pStyle w:val="ListParagraph"/>
        <w:rPr>
          <w:rFonts w:ascii="Times New Roman" w:hAnsi="Times New Roman" w:cs="Times New Roman"/>
          <w:sz w:val="24"/>
          <w:szCs w:val="24"/>
        </w:rPr>
      </w:pPr>
    </w:p>
    <w:p w:rsidR="006C17C8" w:rsidRDefault="009E245A" w:rsidP="006C17C8">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Contact CPH 178 &amp; 200 undergraduate course instructors regarding which summer 2013</w:t>
      </w:r>
      <w:r w:rsidR="009B1643">
        <w:rPr>
          <w:rFonts w:ascii="Times New Roman" w:hAnsi="Times New Roman" w:cs="Times New Roman"/>
          <w:sz w:val="24"/>
          <w:szCs w:val="24"/>
        </w:rPr>
        <w:t xml:space="preserve"> session </w:t>
      </w:r>
      <w:r>
        <w:rPr>
          <w:rFonts w:ascii="Times New Roman" w:hAnsi="Times New Roman" w:cs="Times New Roman"/>
          <w:sz w:val="24"/>
          <w:szCs w:val="24"/>
        </w:rPr>
        <w:t xml:space="preserve">these (2) online course </w:t>
      </w:r>
      <w:r w:rsidR="009B1643">
        <w:rPr>
          <w:rFonts w:ascii="Times New Roman" w:hAnsi="Times New Roman" w:cs="Times New Roman"/>
          <w:sz w:val="24"/>
          <w:szCs w:val="24"/>
        </w:rPr>
        <w:t xml:space="preserve">will be </w:t>
      </w:r>
      <w:r w:rsidR="00E0115A">
        <w:rPr>
          <w:rFonts w:ascii="Times New Roman" w:hAnsi="Times New Roman" w:cs="Times New Roman"/>
          <w:sz w:val="24"/>
          <w:szCs w:val="24"/>
        </w:rPr>
        <w:t>offered</w:t>
      </w:r>
      <w:r>
        <w:rPr>
          <w:rFonts w:ascii="Times New Roman" w:hAnsi="Times New Roman" w:cs="Times New Roman"/>
          <w:sz w:val="24"/>
          <w:szCs w:val="24"/>
        </w:rPr>
        <w:t xml:space="preserve"> (</w:t>
      </w:r>
      <w:r w:rsidRPr="009E245A">
        <w:rPr>
          <w:rFonts w:ascii="Times New Roman" w:hAnsi="Times New Roman" w:cs="Times New Roman"/>
          <w:i/>
          <w:sz w:val="24"/>
          <w:szCs w:val="24"/>
        </w:rPr>
        <w:t>Joe Gerald</w:t>
      </w:r>
      <w:r>
        <w:rPr>
          <w:rFonts w:ascii="Times New Roman" w:hAnsi="Times New Roman" w:cs="Times New Roman"/>
          <w:sz w:val="24"/>
          <w:szCs w:val="24"/>
        </w:rPr>
        <w:t>)</w:t>
      </w:r>
    </w:p>
    <w:p w:rsidR="004A55D5" w:rsidRPr="004A55D5" w:rsidRDefault="004A55D5" w:rsidP="004A55D5">
      <w:pPr>
        <w:pStyle w:val="ListParagraph"/>
        <w:spacing w:after="0" w:line="240" w:lineRule="auto"/>
        <w:rPr>
          <w:rFonts w:ascii="Times New Roman" w:hAnsi="Times New Roman" w:cs="Times New Roman"/>
          <w:sz w:val="24"/>
          <w:szCs w:val="24"/>
        </w:rPr>
      </w:pPr>
    </w:p>
    <w:p w:rsidR="00040954" w:rsidRPr="00040954" w:rsidRDefault="009E245A" w:rsidP="004A55D5">
      <w:pPr>
        <w:pStyle w:val="ListParagraph"/>
        <w:numPr>
          <w:ilvl w:val="0"/>
          <w:numId w:val="27"/>
        </w:num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Review </w:t>
      </w:r>
      <w:r w:rsidR="004A55D5">
        <w:rPr>
          <w:rFonts w:ascii="Times New Roman" w:hAnsi="Times New Roman" w:cs="Times New Roman"/>
          <w:sz w:val="24"/>
          <w:szCs w:val="24"/>
        </w:rPr>
        <w:t>MEZCOPH final self-study document</w:t>
      </w:r>
      <w:r w:rsidR="004A55D5" w:rsidRPr="0007179A">
        <w:rPr>
          <w:rFonts w:ascii="Times New Roman" w:hAnsi="Times New Roman" w:cs="Times New Roman"/>
          <w:sz w:val="24"/>
          <w:szCs w:val="24"/>
        </w:rPr>
        <w:t xml:space="preserve"> </w:t>
      </w:r>
      <w:r>
        <w:rPr>
          <w:rFonts w:ascii="Times New Roman" w:hAnsi="Times New Roman" w:cs="Times New Roman"/>
          <w:sz w:val="24"/>
          <w:szCs w:val="24"/>
        </w:rPr>
        <w:t xml:space="preserve">and appendices before site team visit </w:t>
      </w:r>
    </w:p>
    <w:p w:rsidR="006C17C8" w:rsidRDefault="004A55D5" w:rsidP="00E0115A">
      <w:pPr>
        <w:spacing w:after="0" w:line="240" w:lineRule="auto"/>
        <w:ind w:firstLine="720"/>
        <w:rPr>
          <w:rFonts w:ascii="Times New Roman" w:hAnsi="Times New Roman" w:cs="Times New Roman"/>
          <w:sz w:val="24"/>
          <w:szCs w:val="24"/>
        </w:rPr>
      </w:pPr>
      <w:r w:rsidRPr="00040954">
        <w:rPr>
          <w:rFonts w:ascii="Times New Roman" w:hAnsi="Times New Roman" w:cs="Times New Roman"/>
          <w:sz w:val="24"/>
          <w:szCs w:val="24"/>
        </w:rPr>
        <w:t>(</w:t>
      </w:r>
      <w:r w:rsidR="009E245A" w:rsidRPr="00040954">
        <w:rPr>
          <w:rFonts w:ascii="Times New Roman" w:hAnsi="Times New Roman" w:cs="Times New Roman"/>
          <w:i/>
          <w:sz w:val="24"/>
          <w:szCs w:val="24"/>
        </w:rPr>
        <w:t>All committee members</w:t>
      </w:r>
      <w:r w:rsidR="00A47E9A">
        <w:rPr>
          <w:rFonts w:ascii="Times New Roman" w:hAnsi="Times New Roman" w:cs="Times New Roman"/>
          <w:sz w:val="24"/>
          <w:szCs w:val="24"/>
        </w:rPr>
        <w:t>)</w:t>
      </w:r>
      <w:r w:rsidRPr="00040954">
        <w:rPr>
          <w:rFonts w:ascii="Times New Roman" w:hAnsi="Times New Roman" w:cs="Times New Roman"/>
          <w:sz w:val="24"/>
          <w:szCs w:val="24"/>
        </w:rPr>
        <w:t xml:space="preserve"> </w:t>
      </w:r>
    </w:p>
    <w:p w:rsidR="00E0115A" w:rsidRPr="00E0115A" w:rsidRDefault="00E0115A" w:rsidP="00E0115A">
      <w:pPr>
        <w:spacing w:after="0" w:line="240" w:lineRule="auto"/>
        <w:ind w:firstLine="720"/>
        <w:rPr>
          <w:rFonts w:ascii="Times New Roman" w:hAnsi="Times New Roman" w:cs="Times New Roman"/>
          <w:sz w:val="24"/>
          <w:szCs w:val="24"/>
        </w:rPr>
      </w:pPr>
    </w:p>
    <w:p w:rsidR="00E0115A" w:rsidRPr="00E0115A" w:rsidRDefault="00E0115A" w:rsidP="00DD70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sz w:val="24"/>
          <w:szCs w:val="24"/>
        </w:rPr>
        <w:t>Discuss with FCH section faculty, Duke Duncan request to change the course title of CPH 405/505 and then bring recommendation back to the Education Committee for approval (Nicky Teufel-Shone)</w:t>
      </w:r>
    </w:p>
    <w:p w:rsidR="00E0115A" w:rsidRPr="00E0115A" w:rsidRDefault="00E0115A" w:rsidP="00E0115A">
      <w:pPr>
        <w:pStyle w:val="ListParagraph"/>
        <w:spacing w:after="0" w:line="240" w:lineRule="auto"/>
        <w:rPr>
          <w:rFonts w:ascii="Times New Roman" w:hAnsi="Times New Roman" w:cs="Times New Roman"/>
          <w:i/>
          <w:sz w:val="24"/>
          <w:szCs w:val="24"/>
        </w:rPr>
      </w:pPr>
    </w:p>
    <w:p w:rsidR="00D70F5C" w:rsidRPr="00D70F5C" w:rsidRDefault="00BC629E" w:rsidP="00DD70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MEZCOPH </w:t>
      </w:r>
      <w:r w:rsidR="00A47E9A">
        <w:rPr>
          <w:rFonts w:ascii="Times New Roman" w:hAnsi="Times New Roman"/>
          <w:sz w:val="24"/>
          <w:szCs w:val="24"/>
        </w:rPr>
        <w:t>f</w:t>
      </w:r>
      <w:r w:rsidR="002816E2">
        <w:rPr>
          <w:rFonts w:ascii="Times New Roman" w:hAnsi="Times New Roman"/>
          <w:sz w:val="24"/>
          <w:szCs w:val="24"/>
        </w:rPr>
        <w:t xml:space="preserve">all and </w:t>
      </w:r>
      <w:r w:rsidR="00A47E9A">
        <w:rPr>
          <w:rFonts w:ascii="Times New Roman" w:hAnsi="Times New Roman"/>
          <w:sz w:val="24"/>
          <w:szCs w:val="24"/>
        </w:rPr>
        <w:t>summer</w:t>
      </w:r>
      <w:r w:rsidR="002816E2">
        <w:rPr>
          <w:rFonts w:ascii="Times New Roman" w:hAnsi="Times New Roman"/>
          <w:sz w:val="24"/>
          <w:szCs w:val="24"/>
        </w:rPr>
        <w:t xml:space="preserve"> </w:t>
      </w:r>
      <w:r>
        <w:rPr>
          <w:rFonts w:ascii="Times New Roman" w:hAnsi="Times New Roman"/>
          <w:sz w:val="24"/>
          <w:szCs w:val="24"/>
        </w:rPr>
        <w:t>2013 course schedules, with section and program faculty, and submit any changes or updates to Kath</w:t>
      </w:r>
      <w:r w:rsidR="00D70F5C">
        <w:rPr>
          <w:rFonts w:ascii="Times New Roman" w:hAnsi="Times New Roman"/>
          <w:sz w:val="24"/>
          <w:szCs w:val="24"/>
        </w:rPr>
        <w:t>leen Crist, as soon as possible.</w:t>
      </w:r>
    </w:p>
    <w:p w:rsidR="00BC629E" w:rsidRDefault="00BC629E" w:rsidP="00D70F5C">
      <w:pPr>
        <w:spacing w:after="0" w:line="240" w:lineRule="auto"/>
        <w:ind w:firstLine="720"/>
        <w:rPr>
          <w:rFonts w:ascii="Times New Roman" w:hAnsi="Times New Roman"/>
          <w:i/>
          <w:sz w:val="24"/>
          <w:szCs w:val="24"/>
        </w:rPr>
      </w:pPr>
      <w:r w:rsidRPr="00D70F5C">
        <w:rPr>
          <w:rFonts w:ascii="Times New Roman" w:hAnsi="Times New Roman"/>
          <w:sz w:val="24"/>
          <w:szCs w:val="24"/>
        </w:rPr>
        <w:t>(</w:t>
      </w:r>
      <w:r w:rsidR="002049DA" w:rsidRPr="00D70F5C">
        <w:rPr>
          <w:rFonts w:ascii="Times New Roman" w:hAnsi="Times New Roman"/>
          <w:i/>
          <w:sz w:val="24"/>
          <w:szCs w:val="24"/>
        </w:rPr>
        <w:t>All Section and Program C</w:t>
      </w:r>
      <w:r w:rsidRPr="00D70F5C">
        <w:rPr>
          <w:rFonts w:ascii="Times New Roman" w:hAnsi="Times New Roman"/>
          <w:i/>
          <w:sz w:val="24"/>
          <w:szCs w:val="24"/>
        </w:rPr>
        <w:t>hairs)</w:t>
      </w:r>
    </w:p>
    <w:p w:rsidR="002049DA" w:rsidRPr="00D70F5C" w:rsidRDefault="002049DA" w:rsidP="00D70F5C">
      <w:pPr>
        <w:spacing w:after="0" w:line="240" w:lineRule="auto"/>
        <w:rPr>
          <w:rFonts w:ascii="Times New Roman" w:hAnsi="Times New Roman" w:cs="Times New Roman"/>
          <w:i/>
          <w:sz w:val="24"/>
          <w:szCs w:val="24"/>
        </w:rPr>
      </w:pPr>
    </w:p>
    <w:p w:rsidR="00A47E9A" w:rsidRPr="00A47E9A" w:rsidRDefault="00D70F5C" w:rsidP="00A47E9A">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sz w:val="24"/>
          <w:szCs w:val="24"/>
        </w:rPr>
        <w:t>Inform Sydney Pettygrove that request to change the on-line offering of 573A from summer session I to summer session II 2013 has been approved (</w:t>
      </w:r>
      <w:r w:rsidRPr="00D70F5C">
        <w:rPr>
          <w:rFonts w:ascii="Times New Roman" w:hAnsi="Times New Roman" w:cs="Times New Roman"/>
          <w:i/>
          <w:sz w:val="24"/>
          <w:szCs w:val="24"/>
        </w:rPr>
        <w:t>Leslie Dennis</w:t>
      </w:r>
      <w:r>
        <w:rPr>
          <w:rFonts w:ascii="Times New Roman" w:hAnsi="Times New Roman" w:cs="Times New Roman"/>
          <w:sz w:val="24"/>
          <w:szCs w:val="24"/>
        </w:rPr>
        <w:t>)</w:t>
      </w:r>
    </w:p>
    <w:p w:rsidR="00D70F5C" w:rsidRPr="00D70F5C" w:rsidRDefault="00D70F5C" w:rsidP="00D70F5C">
      <w:pPr>
        <w:pStyle w:val="ListParagraph"/>
        <w:spacing w:after="0" w:line="240" w:lineRule="auto"/>
        <w:rPr>
          <w:rFonts w:ascii="Times New Roman" w:hAnsi="Times New Roman" w:cs="Times New Roman"/>
          <w:i/>
          <w:sz w:val="24"/>
          <w:szCs w:val="24"/>
        </w:rPr>
      </w:pPr>
    </w:p>
    <w:p w:rsidR="002D0F8C" w:rsidRPr="00C117FE" w:rsidRDefault="00A47E9A" w:rsidP="00C117FE">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Check with the Dean regarding request to post the resource file (minus student information) on the V drive for faculty reference (</w:t>
      </w:r>
      <w:r w:rsidRPr="00A47E9A">
        <w:rPr>
          <w:rFonts w:ascii="Times New Roman" w:hAnsi="Times New Roman" w:cs="Times New Roman"/>
          <w:i/>
          <w:sz w:val="24"/>
          <w:szCs w:val="24"/>
        </w:rPr>
        <w:t>Doug Taren</w:t>
      </w:r>
      <w:r>
        <w:rPr>
          <w:rFonts w:ascii="Times New Roman" w:hAnsi="Times New Roman" w:cs="Times New Roman"/>
          <w:sz w:val="24"/>
          <w:szCs w:val="24"/>
        </w:rPr>
        <w:t>)</w:t>
      </w:r>
    </w:p>
    <w:p w:rsidR="002D0F8C" w:rsidRPr="002D0F8C" w:rsidRDefault="002D0F8C" w:rsidP="002D0F8C">
      <w:pPr>
        <w:pStyle w:val="ListParagraph"/>
        <w:rPr>
          <w:rFonts w:ascii="Times New Roman" w:hAnsi="Times New Roman" w:cs="Times New Roman"/>
          <w:sz w:val="24"/>
          <w:szCs w:val="24"/>
        </w:rPr>
      </w:pPr>
    </w:p>
    <w:p w:rsidR="002D0F8C" w:rsidRDefault="002D0F8C" w:rsidP="002D0F8C">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sz w:val="24"/>
          <w:szCs w:val="24"/>
        </w:rPr>
        <w:t>M</w:t>
      </w:r>
      <w:r w:rsidRPr="002D0F8C">
        <w:rPr>
          <w:rFonts w:ascii="Times New Roman" w:hAnsi="Times New Roman" w:cs="Times New Roman"/>
          <w:sz w:val="24"/>
          <w:szCs w:val="24"/>
        </w:rPr>
        <w:t>eet with faculty and key staff for orientation purposes and relevant criterion d</w:t>
      </w:r>
      <w:r>
        <w:rPr>
          <w:rFonts w:ascii="Times New Roman" w:hAnsi="Times New Roman" w:cs="Times New Roman"/>
          <w:sz w:val="24"/>
          <w:szCs w:val="24"/>
        </w:rPr>
        <w:t>iscussion before the site visit (</w:t>
      </w:r>
      <w:r>
        <w:rPr>
          <w:rFonts w:ascii="Times New Roman" w:hAnsi="Times New Roman" w:cs="Times New Roman"/>
          <w:i/>
          <w:sz w:val="24"/>
          <w:szCs w:val="24"/>
        </w:rPr>
        <w:t>Doug Taren)</w:t>
      </w:r>
    </w:p>
    <w:p w:rsidR="002D0F8C" w:rsidRPr="002D0F8C" w:rsidRDefault="002D0F8C" w:rsidP="002D0F8C">
      <w:pPr>
        <w:spacing w:after="0" w:line="240" w:lineRule="auto"/>
        <w:rPr>
          <w:rFonts w:ascii="Times New Roman" w:hAnsi="Times New Roman" w:cs="Times New Roman"/>
          <w:i/>
          <w:sz w:val="24"/>
          <w:szCs w:val="24"/>
        </w:rPr>
      </w:pPr>
    </w:p>
    <w:p w:rsidR="002D0F8C" w:rsidRPr="000F7143" w:rsidRDefault="002D0F8C" w:rsidP="002D0F8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Request </w:t>
      </w:r>
      <w:r w:rsidRPr="002D0F8C">
        <w:rPr>
          <w:rFonts w:ascii="Times New Roman" w:hAnsi="Times New Roman" w:cs="Times New Roman"/>
          <w:sz w:val="24"/>
          <w:szCs w:val="24"/>
        </w:rPr>
        <w:t>Lorraine Varela to send the CV’s for the self-study site review team to MEZCOPH faculty and appointed personnel for their reference</w:t>
      </w:r>
      <w:r>
        <w:rPr>
          <w:rFonts w:ascii="Times New Roman" w:hAnsi="Times New Roman" w:cs="Times New Roman"/>
          <w:sz w:val="24"/>
          <w:szCs w:val="24"/>
        </w:rPr>
        <w:t xml:space="preserve"> (</w:t>
      </w:r>
      <w:r w:rsidRPr="002D0F8C">
        <w:rPr>
          <w:rFonts w:ascii="Times New Roman" w:hAnsi="Times New Roman" w:cs="Times New Roman"/>
          <w:i/>
          <w:sz w:val="24"/>
          <w:szCs w:val="24"/>
        </w:rPr>
        <w:t>Doug Taren</w:t>
      </w:r>
      <w:r>
        <w:rPr>
          <w:rFonts w:ascii="Times New Roman" w:hAnsi="Times New Roman" w:cs="Times New Roman"/>
          <w:sz w:val="24"/>
          <w:szCs w:val="24"/>
        </w:rPr>
        <w:t>)</w:t>
      </w:r>
    </w:p>
    <w:p w:rsidR="002D0F8C" w:rsidRPr="002049DA" w:rsidRDefault="002D0F8C" w:rsidP="002D0F8C">
      <w:pPr>
        <w:pStyle w:val="ListParagraph"/>
        <w:spacing w:after="0" w:line="240" w:lineRule="auto"/>
        <w:rPr>
          <w:rFonts w:ascii="Times New Roman" w:hAnsi="Times New Roman" w:cs="Times New Roman"/>
          <w:i/>
          <w:sz w:val="24"/>
          <w:szCs w:val="24"/>
        </w:rPr>
      </w:pPr>
    </w:p>
    <w:sectPr w:rsidR="002D0F8C" w:rsidRPr="002049DA" w:rsidSect="00232EC9">
      <w:footerReference w:type="default" r:id="rId2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C5B" w:rsidRDefault="00E90C5B" w:rsidP="00160243">
      <w:pPr>
        <w:spacing w:after="0" w:line="240" w:lineRule="auto"/>
      </w:pPr>
      <w:r>
        <w:separator/>
      </w:r>
    </w:p>
  </w:endnote>
  <w:endnote w:type="continuationSeparator" w:id="0">
    <w:p w:rsidR="00E90C5B" w:rsidRDefault="00E90C5B"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E33B8B" w:rsidRDefault="00E33B8B">
        <w:pPr>
          <w:pStyle w:val="Footer"/>
          <w:jc w:val="right"/>
        </w:pPr>
        <w:r>
          <w:fldChar w:fldCharType="begin"/>
        </w:r>
        <w:r>
          <w:instrText xml:space="preserve"> PAGE   \* MERGEFORMAT </w:instrText>
        </w:r>
        <w:r>
          <w:fldChar w:fldCharType="separate"/>
        </w:r>
        <w:r w:rsidR="004207C1">
          <w:rPr>
            <w:noProof/>
          </w:rPr>
          <w:t>2</w:t>
        </w:r>
        <w:r>
          <w:rPr>
            <w:noProof/>
          </w:rPr>
          <w:fldChar w:fldCharType="end"/>
        </w:r>
      </w:p>
    </w:sdtContent>
  </w:sdt>
  <w:p w:rsidR="00E33B8B" w:rsidRDefault="00E33B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C5B" w:rsidRDefault="00E90C5B" w:rsidP="00160243">
      <w:pPr>
        <w:spacing w:after="0" w:line="240" w:lineRule="auto"/>
      </w:pPr>
      <w:r>
        <w:separator/>
      </w:r>
    </w:p>
  </w:footnote>
  <w:footnote w:type="continuationSeparator" w:id="0">
    <w:p w:rsidR="00E90C5B" w:rsidRDefault="00E90C5B"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2F787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216F3"/>
    <w:multiLevelType w:val="hybridMultilevel"/>
    <w:tmpl w:val="C6A07F62"/>
    <w:lvl w:ilvl="0" w:tplc="0409000F">
      <w:start w:val="1"/>
      <w:numFmt w:val="decimal"/>
      <w:lvlText w:val="%1."/>
      <w:lvlJc w:val="left"/>
      <w:pPr>
        <w:ind w:left="1800" w:hanging="360"/>
      </w:p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2">
    <w:nsid w:val="0E8D7088"/>
    <w:multiLevelType w:val="hybridMultilevel"/>
    <w:tmpl w:val="E2428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DD7762"/>
    <w:multiLevelType w:val="hybridMultilevel"/>
    <w:tmpl w:val="6EB0E9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F136FEB"/>
    <w:multiLevelType w:val="hybridMultilevel"/>
    <w:tmpl w:val="D4E60344"/>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880CA6"/>
    <w:multiLevelType w:val="hybridMultilevel"/>
    <w:tmpl w:val="61A0BADE"/>
    <w:lvl w:ilvl="0" w:tplc="465A80BC">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4386D48"/>
    <w:multiLevelType w:val="hybridMultilevel"/>
    <w:tmpl w:val="D8B05866"/>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8D05D7D"/>
    <w:multiLevelType w:val="hybridMultilevel"/>
    <w:tmpl w:val="BA142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F7282A"/>
    <w:multiLevelType w:val="hybridMultilevel"/>
    <w:tmpl w:val="5AFAA574"/>
    <w:lvl w:ilvl="0" w:tplc="0409000F">
      <w:start w:val="1"/>
      <w:numFmt w:val="decimal"/>
      <w:lvlText w:val="%1."/>
      <w:lvlJc w:val="lef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9">
    <w:nsid w:val="2AED7797"/>
    <w:multiLevelType w:val="hybridMultilevel"/>
    <w:tmpl w:val="3030F5E6"/>
    <w:lvl w:ilvl="0" w:tplc="465A80BC">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2C7545AC"/>
    <w:multiLevelType w:val="hybridMultilevel"/>
    <w:tmpl w:val="0F684BA2"/>
    <w:lvl w:ilvl="0" w:tplc="04090001">
      <w:start w:val="1"/>
      <w:numFmt w:val="bullet"/>
      <w:lvlText w:val=""/>
      <w:lvlJc w:val="left"/>
      <w:pPr>
        <w:ind w:left="2880" w:hanging="360"/>
      </w:pPr>
      <w:rPr>
        <w:rFonts w:ascii="Symbol" w:hAnsi="Symbol"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1">
    <w:nsid w:val="2EAB07F0"/>
    <w:multiLevelType w:val="hybridMultilevel"/>
    <w:tmpl w:val="E668BB04"/>
    <w:lvl w:ilvl="0" w:tplc="555AC91A">
      <w:start w:val="1"/>
      <w:numFmt w:val="bullet"/>
      <w:lvlText w:val=""/>
      <w:lvlJc w:val="left"/>
      <w:pPr>
        <w:ind w:left="1800" w:hanging="360"/>
      </w:pPr>
      <w:rPr>
        <w:rFonts w:ascii="Symbol" w:hAnsi="Symbol" w:hint="default"/>
        <w:color w:val="auto"/>
        <w:u w:val="none"/>
      </w:rPr>
    </w:lvl>
    <w:lvl w:ilvl="1" w:tplc="04090003">
      <w:start w:val="1"/>
      <w:numFmt w:val="bullet"/>
      <w:lvlText w:val="o"/>
      <w:lvlJc w:val="left"/>
      <w:pPr>
        <w:ind w:left="2520" w:hanging="360"/>
      </w:pPr>
      <w:rPr>
        <w:rFonts w:ascii="Courier New" w:hAnsi="Courier New" w:cs="Courier New" w:hint="default"/>
        <w:color w:val="auto"/>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F9D566B"/>
    <w:multiLevelType w:val="hybridMultilevel"/>
    <w:tmpl w:val="F6FA5C3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
    <w:nsid w:val="3068308E"/>
    <w:multiLevelType w:val="hybridMultilevel"/>
    <w:tmpl w:val="D4FE99A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nsid w:val="37253E94"/>
    <w:multiLevelType w:val="hybridMultilevel"/>
    <w:tmpl w:val="E8AA4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45C017A2"/>
    <w:multiLevelType w:val="hybridMultilevel"/>
    <w:tmpl w:val="49E65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232865"/>
    <w:multiLevelType w:val="hybridMultilevel"/>
    <w:tmpl w:val="A75C2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9906762"/>
    <w:multiLevelType w:val="hybridMultilevel"/>
    <w:tmpl w:val="E78450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DCE0AD6"/>
    <w:multiLevelType w:val="hybridMultilevel"/>
    <w:tmpl w:val="CF906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E721FA3"/>
    <w:multiLevelType w:val="hybridMultilevel"/>
    <w:tmpl w:val="186438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1F57B50"/>
    <w:multiLevelType w:val="hybridMultilevel"/>
    <w:tmpl w:val="DF5E9D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36763E7"/>
    <w:multiLevelType w:val="hybridMultilevel"/>
    <w:tmpl w:val="568A5DF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5D8195D"/>
    <w:multiLevelType w:val="hybridMultilevel"/>
    <w:tmpl w:val="AF0CDB08"/>
    <w:lvl w:ilvl="0" w:tplc="04090001">
      <w:start w:val="1"/>
      <w:numFmt w:val="bullet"/>
      <w:lvlText w:val=""/>
      <w:lvlJc w:val="left"/>
      <w:pPr>
        <w:ind w:left="9180" w:hanging="360"/>
      </w:pPr>
      <w:rPr>
        <w:rFonts w:ascii="Symbol" w:hAnsi="Symbol" w:hint="default"/>
      </w:rPr>
    </w:lvl>
    <w:lvl w:ilvl="1" w:tplc="04090019">
      <w:start w:val="1"/>
      <w:numFmt w:val="lowerLetter"/>
      <w:lvlText w:val="%2."/>
      <w:lvlJc w:val="left"/>
      <w:pPr>
        <w:ind w:left="9900" w:hanging="360"/>
      </w:pPr>
    </w:lvl>
    <w:lvl w:ilvl="2" w:tplc="0409001B">
      <w:start w:val="1"/>
      <w:numFmt w:val="lowerRoman"/>
      <w:lvlText w:val="%3."/>
      <w:lvlJc w:val="right"/>
      <w:pPr>
        <w:ind w:left="10620" w:hanging="180"/>
      </w:pPr>
    </w:lvl>
    <w:lvl w:ilvl="3" w:tplc="0409000F">
      <w:start w:val="1"/>
      <w:numFmt w:val="decimal"/>
      <w:lvlText w:val="%4."/>
      <w:lvlJc w:val="left"/>
      <w:pPr>
        <w:ind w:left="11340" w:hanging="360"/>
      </w:pPr>
    </w:lvl>
    <w:lvl w:ilvl="4" w:tplc="04090019">
      <w:start w:val="1"/>
      <w:numFmt w:val="lowerLetter"/>
      <w:lvlText w:val="%5."/>
      <w:lvlJc w:val="left"/>
      <w:pPr>
        <w:ind w:left="12060" w:hanging="360"/>
      </w:pPr>
    </w:lvl>
    <w:lvl w:ilvl="5" w:tplc="0409001B">
      <w:start w:val="1"/>
      <w:numFmt w:val="lowerRoman"/>
      <w:lvlText w:val="%6."/>
      <w:lvlJc w:val="right"/>
      <w:pPr>
        <w:ind w:left="12780" w:hanging="180"/>
      </w:pPr>
    </w:lvl>
    <w:lvl w:ilvl="6" w:tplc="0409000F">
      <w:start w:val="1"/>
      <w:numFmt w:val="decimal"/>
      <w:lvlText w:val="%7."/>
      <w:lvlJc w:val="left"/>
      <w:pPr>
        <w:ind w:left="13500" w:hanging="360"/>
      </w:pPr>
    </w:lvl>
    <w:lvl w:ilvl="7" w:tplc="04090019">
      <w:start w:val="1"/>
      <w:numFmt w:val="lowerLetter"/>
      <w:lvlText w:val="%8."/>
      <w:lvlJc w:val="left"/>
      <w:pPr>
        <w:ind w:left="14220" w:hanging="360"/>
      </w:pPr>
    </w:lvl>
    <w:lvl w:ilvl="8" w:tplc="0409001B">
      <w:start w:val="1"/>
      <w:numFmt w:val="lowerRoman"/>
      <w:lvlText w:val="%9."/>
      <w:lvlJc w:val="right"/>
      <w:pPr>
        <w:ind w:left="14940" w:hanging="180"/>
      </w:pPr>
    </w:lvl>
  </w:abstractNum>
  <w:abstractNum w:abstractNumId="23">
    <w:nsid w:val="55FE4425"/>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5F274F"/>
    <w:multiLevelType w:val="hybridMultilevel"/>
    <w:tmpl w:val="C42C7F5A"/>
    <w:lvl w:ilvl="0" w:tplc="0409000F">
      <w:start w:val="1"/>
      <w:numFmt w:val="decimal"/>
      <w:lvlText w:val="%1."/>
      <w:lvlJc w:val="left"/>
      <w:pPr>
        <w:ind w:left="720" w:hanging="360"/>
      </w:pPr>
    </w:lvl>
    <w:lvl w:ilvl="1" w:tplc="3F88D0D6">
      <w:start w:val="1"/>
      <w:numFmt w:val="decimal"/>
      <w:lvlText w:val="%2."/>
      <w:lvlJc w:val="left"/>
      <w:pPr>
        <w:ind w:left="1440" w:hanging="360"/>
      </w:pPr>
      <w:rPr>
        <w:rFonts w:ascii="Verdana" w:eastAsia="Calibri" w:hAnsi="Verdan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B8F3D85"/>
    <w:multiLevelType w:val="hybridMultilevel"/>
    <w:tmpl w:val="9520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22C5A"/>
    <w:multiLevelType w:val="hybridMultilevel"/>
    <w:tmpl w:val="86888D66"/>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8">
    <w:nsid w:val="68E67FFD"/>
    <w:multiLevelType w:val="hybridMultilevel"/>
    <w:tmpl w:val="B5A0681E"/>
    <w:lvl w:ilvl="0" w:tplc="0409000F">
      <w:start w:val="1"/>
      <w:numFmt w:val="decimal"/>
      <w:lvlText w:val="%1."/>
      <w:lvlJc w:val="left"/>
      <w:pPr>
        <w:ind w:left="720" w:hanging="360"/>
      </w:pPr>
    </w:lvl>
    <w:lvl w:ilvl="1" w:tplc="3F88D0D6">
      <w:start w:val="1"/>
      <w:numFmt w:val="decimal"/>
      <w:lvlText w:val="%2."/>
      <w:lvlJc w:val="left"/>
      <w:pPr>
        <w:ind w:left="1440" w:hanging="360"/>
      </w:pPr>
      <w:rPr>
        <w:rFonts w:ascii="Verdana" w:eastAsia="Calibri" w:hAnsi="Verdana" w:cs="Times New Roman"/>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9FF17C2"/>
    <w:multiLevelType w:val="hybridMultilevel"/>
    <w:tmpl w:val="F6B63780"/>
    <w:lvl w:ilvl="0" w:tplc="C35A0142">
      <w:start w:val="1"/>
      <w:numFmt w:val="decimal"/>
      <w:lvlText w:val="%1."/>
      <w:lvlJc w:val="left"/>
      <w:pPr>
        <w:ind w:left="1800" w:hanging="360"/>
      </w:pPr>
      <w:rPr>
        <w:rFonts w:ascii="Times New Roman" w:eastAsia="Times New Roman" w:hAnsi="Times New Roman" w:cs="Times New Roman"/>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BEE6290"/>
    <w:multiLevelType w:val="hybridMultilevel"/>
    <w:tmpl w:val="D610E14E"/>
    <w:lvl w:ilvl="0" w:tplc="04090009">
      <w:start w:val="1"/>
      <w:numFmt w:val="bullet"/>
      <w:lvlText w:val=""/>
      <w:lvlJc w:val="left"/>
      <w:pPr>
        <w:ind w:left="2025" w:hanging="360"/>
      </w:pPr>
      <w:rPr>
        <w:rFonts w:ascii="Wingdings" w:hAnsi="Wingdings" w:hint="default"/>
      </w:rPr>
    </w:lvl>
    <w:lvl w:ilvl="1" w:tplc="04090003">
      <w:start w:val="1"/>
      <w:numFmt w:val="bullet"/>
      <w:lvlText w:val="o"/>
      <w:lvlJc w:val="left"/>
      <w:pPr>
        <w:ind w:left="2745" w:hanging="360"/>
      </w:pPr>
      <w:rPr>
        <w:rFonts w:ascii="Courier New" w:hAnsi="Courier New" w:cs="Courier New" w:hint="default"/>
      </w:rPr>
    </w:lvl>
    <w:lvl w:ilvl="2" w:tplc="04090005">
      <w:start w:val="1"/>
      <w:numFmt w:val="bullet"/>
      <w:lvlText w:val=""/>
      <w:lvlJc w:val="left"/>
      <w:pPr>
        <w:ind w:left="3465" w:hanging="360"/>
      </w:pPr>
      <w:rPr>
        <w:rFonts w:ascii="Wingdings" w:hAnsi="Wingdings" w:hint="default"/>
      </w:rPr>
    </w:lvl>
    <w:lvl w:ilvl="3" w:tplc="04090001">
      <w:start w:val="1"/>
      <w:numFmt w:val="bullet"/>
      <w:lvlText w:val=""/>
      <w:lvlJc w:val="left"/>
      <w:pPr>
        <w:ind w:left="4185" w:hanging="360"/>
      </w:pPr>
      <w:rPr>
        <w:rFonts w:ascii="Symbol" w:hAnsi="Symbol" w:hint="default"/>
      </w:rPr>
    </w:lvl>
    <w:lvl w:ilvl="4" w:tplc="04090003">
      <w:start w:val="1"/>
      <w:numFmt w:val="bullet"/>
      <w:lvlText w:val="o"/>
      <w:lvlJc w:val="left"/>
      <w:pPr>
        <w:ind w:left="4905" w:hanging="360"/>
      </w:pPr>
      <w:rPr>
        <w:rFonts w:ascii="Courier New" w:hAnsi="Courier New" w:cs="Courier New" w:hint="default"/>
      </w:rPr>
    </w:lvl>
    <w:lvl w:ilvl="5" w:tplc="04090005">
      <w:start w:val="1"/>
      <w:numFmt w:val="bullet"/>
      <w:lvlText w:val=""/>
      <w:lvlJc w:val="left"/>
      <w:pPr>
        <w:ind w:left="5625" w:hanging="360"/>
      </w:pPr>
      <w:rPr>
        <w:rFonts w:ascii="Wingdings" w:hAnsi="Wingdings" w:hint="default"/>
      </w:rPr>
    </w:lvl>
    <w:lvl w:ilvl="6" w:tplc="04090001">
      <w:start w:val="1"/>
      <w:numFmt w:val="bullet"/>
      <w:lvlText w:val=""/>
      <w:lvlJc w:val="left"/>
      <w:pPr>
        <w:ind w:left="6345" w:hanging="360"/>
      </w:pPr>
      <w:rPr>
        <w:rFonts w:ascii="Symbol" w:hAnsi="Symbol" w:hint="default"/>
      </w:rPr>
    </w:lvl>
    <w:lvl w:ilvl="7" w:tplc="04090003">
      <w:start w:val="1"/>
      <w:numFmt w:val="bullet"/>
      <w:lvlText w:val="o"/>
      <w:lvlJc w:val="left"/>
      <w:pPr>
        <w:ind w:left="7065" w:hanging="360"/>
      </w:pPr>
      <w:rPr>
        <w:rFonts w:ascii="Courier New" w:hAnsi="Courier New" w:cs="Courier New" w:hint="default"/>
      </w:rPr>
    </w:lvl>
    <w:lvl w:ilvl="8" w:tplc="04090005">
      <w:start w:val="1"/>
      <w:numFmt w:val="bullet"/>
      <w:lvlText w:val=""/>
      <w:lvlJc w:val="left"/>
      <w:pPr>
        <w:ind w:left="7785" w:hanging="360"/>
      </w:pPr>
      <w:rPr>
        <w:rFonts w:ascii="Wingdings" w:hAnsi="Wingdings" w:hint="default"/>
      </w:rPr>
    </w:lvl>
  </w:abstractNum>
  <w:abstractNum w:abstractNumId="31">
    <w:nsid w:val="7220112E"/>
    <w:multiLevelType w:val="hybridMultilevel"/>
    <w:tmpl w:val="DD2C9D12"/>
    <w:lvl w:ilvl="0" w:tplc="04090001">
      <w:start w:val="1"/>
      <w:numFmt w:val="bullet"/>
      <w:lvlText w:val=""/>
      <w:lvlJc w:val="left"/>
      <w:pPr>
        <w:ind w:left="1665" w:hanging="360"/>
      </w:pPr>
      <w:rPr>
        <w:rFonts w:ascii="Symbol" w:hAnsi="Symbol" w:hint="default"/>
      </w:rPr>
    </w:lvl>
    <w:lvl w:ilvl="1" w:tplc="04090003">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32">
    <w:nsid w:val="74326461"/>
    <w:multiLevelType w:val="hybridMultilevel"/>
    <w:tmpl w:val="6D108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73543E"/>
    <w:multiLevelType w:val="hybridMultilevel"/>
    <w:tmpl w:val="29E23F5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79807E49"/>
    <w:multiLevelType w:val="hybridMultilevel"/>
    <w:tmpl w:val="247A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532602"/>
    <w:multiLevelType w:val="hybridMultilevel"/>
    <w:tmpl w:val="EC3AF08E"/>
    <w:lvl w:ilvl="0" w:tplc="800E2D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1"/>
  </w:num>
  <w:num w:numId="3">
    <w:abstractNumId w:val="4"/>
  </w:num>
  <w:num w:numId="4">
    <w:abstractNumId w:val="19"/>
  </w:num>
  <w:num w:numId="5">
    <w:abstractNumId w:val="25"/>
  </w:num>
  <w:num w:numId="6">
    <w:abstractNumId w:val="31"/>
  </w:num>
  <w:num w:numId="7">
    <w:abstractNumId w:val="6"/>
  </w:num>
  <w:num w:numId="8">
    <w:abstractNumId w:val="20"/>
  </w:num>
  <w:num w:numId="9">
    <w:abstractNumId w:val="17"/>
  </w:num>
  <w:num w:numId="10">
    <w:abstractNumId w:val="15"/>
  </w:num>
  <w:num w:numId="11">
    <w:abstractNumId w:val="30"/>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6"/>
  </w:num>
  <w:num w:numId="17">
    <w:abstractNumId w:val="16"/>
  </w:num>
  <w:num w:numId="18">
    <w:abstractNumId w:val="34"/>
  </w:num>
  <w:num w:numId="19">
    <w:abstractNumId w:val="21"/>
  </w:num>
  <w:num w:numId="20">
    <w:abstractNumId w:val="29"/>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35"/>
  </w:num>
  <w:num w:numId="24">
    <w:abstractNumId w:val="22"/>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2"/>
  </w:num>
  <w:num w:numId="28">
    <w:abstractNumId w:val="23"/>
  </w:num>
  <w:num w:numId="29">
    <w:abstractNumId w:val="7"/>
  </w:num>
  <w:num w:numId="30">
    <w:abstractNumId w:val="9"/>
  </w:num>
  <w:num w:numId="31">
    <w:abstractNumId w:val="27"/>
  </w:num>
  <w:num w:numId="32">
    <w:abstractNumId w:val="10"/>
  </w:num>
  <w:num w:numId="33">
    <w:abstractNumId w:val="18"/>
  </w:num>
  <w:num w:numId="34">
    <w:abstractNumId w:val="5"/>
  </w:num>
  <w:num w:numId="35">
    <w:abstractNumId w:val="3"/>
  </w:num>
  <w:num w:numId="36">
    <w:abstractNumId w:val="2"/>
  </w:num>
  <w:num w:numId="37">
    <w:abstractNumId w:val="13"/>
  </w:num>
  <w:num w:numId="3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BA0"/>
    <w:rsid w:val="00002887"/>
    <w:rsid w:val="00002C3B"/>
    <w:rsid w:val="00005ECE"/>
    <w:rsid w:val="0000637B"/>
    <w:rsid w:val="000102FF"/>
    <w:rsid w:val="00010F8B"/>
    <w:rsid w:val="00010FD4"/>
    <w:rsid w:val="00012E44"/>
    <w:rsid w:val="00013593"/>
    <w:rsid w:val="000137D4"/>
    <w:rsid w:val="00016170"/>
    <w:rsid w:val="0002604F"/>
    <w:rsid w:val="0002762F"/>
    <w:rsid w:val="00027F68"/>
    <w:rsid w:val="000306F3"/>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ED3"/>
    <w:rsid w:val="0005314C"/>
    <w:rsid w:val="000545B1"/>
    <w:rsid w:val="0005617B"/>
    <w:rsid w:val="00057FF2"/>
    <w:rsid w:val="00062A5F"/>
    <w:rsid w:val="000640AE"/>
    <w:rsid w:val="000640F6"/>
    <w:rsid w:val="00066E4F"/>
    <w:rsid w:val="00067141"/>
    <w:rsid w:val="00067ADF"/>
    <w:rsid w:val="00067C6B"/>
    <w:rsid w:val="000713C8"/>
    <w:rsid w:val="0007179A"/>
    <w:rsid w:val="00074A63"/>
    <w:rsid w:val="00074F40"/>
    <w:rsid w:val="00075A30"/>
    <w:rsid w:val="000762A4"/>
    <w:rsid w:val="000769A4"/>
    <w:rsid w:val="00081711"/>
    <w:rsid w:val="000847BF"/>
    <w:rsid w:val="00085D92"/>
    <w:rsid w:val="000862B2"/>
    <w:rsid w:val="000862B7"/>
    <w:rsid w:val="00086B3A"/>
    <w:rsid w:val="00087FD5"/>
    <w:rsid w:val="00092223"/>
    <w:rsid w:val="0009467E"/>
    <w:rsid w:val="00094B48"/>
    <w:rsid w:val="00096489"/>
    <w:rsid w:val="00096D08"/>
    <w:rsid w:val="00097749"/>
    <w:rsid w:val="000A0AE6"/>
    <w:rsid w:val="000A15D3"/>
    <w:rsid w:val="000A2F95"/>
    <w:rsid w:val="000A6625"/>
    <w:rsid w:val="000A7AFC"/>
    <w:rsid w:val="000B1256"/>
    <w:rsid w:val="000B27BD"/>
    <w:rsid w:val="000B2E97"/>
    <w:rsid w:val="000B3BE3"/>
    <w:rsid w:val="000B4213"/>
    <w:rsid w:val="000B59D5"/>
    <w:rsid w:val="000B6BAE"/>
    <w:rsid w:val="000C3455"/>
    <w:rsid w:val="000C60D7"/>
    <w:rsid w:val="000D0601"/>
    <w:rsid w:val="000D10F5"/>
    <w:rsid w:val="000D1476"/>
    <w:rsid w:val="000D1C46"/>
    <w:rsid w:val="000D2CDB"/>
    <w:rsid w:val="000D2E51"/>
    <w:rsid w:val="000D43A6"/>
    <w:rsid w:val="000D7123"/>
    <w:rsid w:val="000E2258"/>
    <w:rsid w:val="000E227E"/>
    <w:rsid w:val="000E4186"/>
    <w:rsid w:val="000E695B"/>
    <w:rsid w:val="000F0206"/>
    <w:rsid w:val="000F2072"/>
    <w:rsid w:val="000F211B"/>
    <w:rsid w:val="000F2F80"/>
    <w:rsid w:val="000F4345"/>
    <w:rsid w:val="000F65FD"/>
    <w:rsid w:val="000F6AE0"/>
    <w:rsid w:val="000F7143"/>
    <w:rsid w:val="00101C81"/>
    <w:rsid w:val="00104159"/>
    <w:rsid w:val="00104352"/>
    <w:rsid w:val="00105B7C"/>
    <w:rsid w:val="00106722"/>
    <w:rsid w:val="00110CEC"/>
    <w:rsid w:val="001133BA"/>
    <w:rsid w:val="00116D19"/>
    <w:rsid w:val="00117582"/>
    <w:rsid w:val="00117D51"/>
    <w:rsid w:val="00121A64"/>
    <w:rsid w:val="00124D7D"/>
    <w:rsid w:val="00125196"/>
    <w:rsid w:val="001253B6"/>
    <w:rsid w:val="00125FDF"/>
    <w:rsid w:val="00135503"/>
    <w:rsid w:val="0013559B"/>
    <w:rsid w:val="00135689"/>
    <w:rsid w:val="0013638E"/>
    <w:rsid w:val="001371CC"/>
    <w:rsid w:val="001420D1"/>
    <w:rsid w:val="001427A0"/>
    <w:rsid w:val="00142B04"/>
    <w:rsid w:val="00144E07"/>
    <w:rsid w:val="001453C5"/>
    <w:rsid w:val="00145C31"/>
    <w:rsid w:val="00150001"/>
    <w:rsid w:val="0015212B"/>
    <w:rsid w:val="00152373"/>
    <w:rsid w:val="00152A50"/>
    <w:rsid w:val="00152BCE"/>
    <w:rsid w:val="001541FC"/>
    <w:rsid w:val="00154679"/>
    <w:rsid w:val="00154C4E"/>
    <w:rsid w:val="00154F31"/>
    <w:rsid w:val="00156476"/>
    <w:rsid w:val="0015702E"/>
    <w:rsid w:val="00157249"/>
    <w:rsid w:val="00160243"/>
    <w:rsid w:val="0016053C"/>
    <w:rsid w:val="00163084"/>
    <w:rsid w:val="00163085"/>
    <w:rsid w:val="0016317D"/>
    <w:rsid w:val="0016525E"/>
    <w:rsid w:val="001656B3"/>
    <w:rsid w:val="00165912"/>
    <w:rsid w:val="00165B10"/>
    <w:rsid w:val="001669DE"/>
    <w:rsid w:val="0016718E"/>
    <w:rsid w:val="00170655"/>
    <w:rsid w:val="0017475E"/>
    <w:rsid w:val="00174B90"/>
    <w:rsid w:val="0018091F"/>
    <w:rsid w:val="00180994"/>
    <w:rsid w:val="0018154C"/>
    <w:rsid w:val="00182AD8"/>
    <w:rsid w:val="00185257"/>
    <w:rsid w:val="0018622B"/>
    <w:rsid w:val="001871F9"/>
    <w:rsid w:val="001949C8"/>
    <w:rsid w:val="00194D42"/>
    <w:rsid w:val="00196F69"/>
    <w:rsid w:val="00197082"/>
    <w:rsid w:val="0019729A"/>
    <w:rsid w:val="001A0A2C"/>
    <w:rsid w:val="001A22EC"/>
    <w:rsid w:val="001A29C1"/>
    <w:rsid w:val="001A3539"/>
    <w:rsid w:val="001A3F39"/>
    <w:rsid w:val="001A43A4"/>
    <w:rsid w:val="001A43C4"/>
    <w:rsid w:val="001A43DE"/>
    <w:rsid w:val="001A4946"/>
    <w:rsid w:val="001A4ADF"/>
    <w:rsid w:val="001A63D2"/>
    <w:rsid w:val="001A670C"/>
    <w:rsid w:val="001A6973"/>
    <w:rsid w:val="001A782C"/>
    <w:rsid w:val="001B1EB9"/>
    <w:rsid w:val="001B229D"/>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90D"/>
    <w:rsid w:val="001E0019"/>
    <w:rsid w:val="001E0264"/>
    <w:rsid w:val="001E07D6"/>
    <w:rsid w:val="001E1905"/>
    <w:rsid w:val="001E34FF"/>
    <w:rsid w:val="001E3623"/>
    <w:rsid w:val="001E4331"/>
    <w:rsid w:val="001E4585"/>
    <w:rsid w:val="001E67D3"/>
    <w:rsid w:val="001E699F"/>
    <w:rsid w:val="001E7868"/>
    <w:rsid w:val="001F0E7C"/>
    <w:rsid w:val="001F27FB"/>
    <w:rsid w:val="001F2C07"/>
    <w:rsid w:val="001F3ED2"/>
    <w:rsid w:val="001F52DE"/>
    <w:rsid w:val="001F554C"/>
    <w:rsid w:val="001F59EA"/>
    <w:rsid w:val="001F5CAB"/>
    <w:rsid w:val="002004D6"/>
    <w:rsid w:val="0020176F"/>
    <w:rsid w:val="00201BE0"/>
    <w:rsid w:val="0020444D"/>
    <w:rsid w:val="002049DA"/>
    <w:rsid w:val="002063EE"/>
    <w:rsid w:val="0020712B"/>
    <w:rsid w:val="00210644"/>
    <w:rsid w:val="002134BD"/>
    <w:rsid w:val="00214769"/>
    <w:rsid w:val="00215DC7"/>
    <w:rsid w:val="002244D0"/>
    <w:rsid w:val="002256D2"/>
    <w:rsid w:val="00230A3C"/>
    <w:rsid w:val="00231F9C"/>
    <w:rsid w:val="002329F6"/>
    <w:rsid w:val="00232AF3"/>
    <w:rsid w:val="00232EC9"/>
    <w:rsid w:val="002358D5"/>
    <w:rsid w:val="00235A8C"/>
    <w:rsid w:val="00242104"/>
    <w:rsid w:val="00242AE0"/>
    <w:rsid w:val="00246579"/>
    <w:rsid w:val="00246CC6"/>
    <w:rsid w:val="00247A11"/>
    <w:rsid w:val="00251685"/>
    <w:rsid w:val="00252BCC"/>
    <w:rsid w:val="002545AD"/>
    <w:rsid w:val="00255508"/>
    <w:rsid w:val="00260EE8"/>
    <w:rsid w:val="00262CF2"/>
    <w:rsid w:val="0026347D"/>
    <w:rsid w:val="00267FAA"/>
    <w:rsid w:val="002732E3"/>
    <w:rsid w:val="002754AE"/>
    <w:rsid w:val="0027638F"/>
    <w:rsid w:val="002773C3"/>
    <w:rsid w:val="00277DAD"/>
    <w:rsid w:val="00280AD6"/>
    <w:rsid w:val="00280BF0"/>
    <w:rsid w:val="002816E2"/>
    <w:rsid w:val="00282F9B"/>
    <w:rsid w:val="00287264"/>
    <w:rsid w:val="00290251"/>
    <w:rsid w:val="00290D0F"/>
    <w:rsid w:val="00292795"/>
    <w:rsid w:val="002A00BD"/>
    <w:rsid w:val="002A1B1A"/>
    <w:rsid w:val="002A31DD"/>
    <w:rsid w:val="002A3CC2"/>
    <w:rsid w:val="002A3F2F"/>
    <w:rsid w:val="002A47E9"/>
    <w:rsid w:val="002A65B2"/>
    <w:rsid w:val="002A74CE"/>
    <w:rsid w:val="002A771C"/>
    <w:rsid w:val="002A779A"/>
    <w:rsid w:val="002B02DC"/>
    <w:rsid w:val="002B2780"/>
    <w:rsid w:val="002B32AC"/>
    <w:rsid w:val="002B3432"/>
    <w:rsid w:val="002B445A"/>
    <w:rsid w:val="002B5BC6"/>
    <w:rsid w:val="002B6190"/>
    <w:rsid w:val="002B64DB"/>
    <w:rsid w:val="002B65D2"/>
    <w:rsid w:val="002C0234"/>
    <w:rsid w:val="002C0406"/>
    <w:rsid w:val="002C2B8C"/>
    <w:rsid w:val="002C32BC"/>
    <w:rsid w:val="002C3ABE"/>
    <w:rsid w:val="002C48F4"/>
    <w:rsid w:val="002C4D50"/>
    <w:rsid w:val="002C59E4"/>
    <w:rsid w:val="002D03D9"/>
    <w:rsid w:val="002D09B6"/>
    <w:rsid w:val="002D0F8C"/>
    <w:rsid w:val="002D1302"/>
    <w:rsid w:val="002D161E"/>
    <w:rsid w:val="002D3A16"/>
    <w:rsid w:val="002D6844"/>
    <w:rsid w:val="002D6B61"/>
    <w:rsid w:val="002D7426"/>
    <w:rsid w:val="002E1713"/>
    <w:rsid w:val="002E32EA"/>
    <w:rsid w:val="002E473D"/>
    <w:rsid w:val="002E6EA7"/>
    <w:rsid w:val="002F0C5A"/>
    <w:rsid w:val="002F1107"/>
    <w:rsid w:val="002F3FEC"/>
    <w:rsid w:val="002F721A"/>
    <w:rsid w:val="002F74D7"/>
    <w:rsid w:val="0030114E"/>
    <w:rsid w:val="00301A0A"/>
    <w:rsid w:val="00310A56"/>
    <w:rsid w:val="00310E2B"/>
    <w:rsid w:val="0031122F"/>
    <w:rsid w:val="00311CCD"/>
    <w:rsid w:val="00312CFE"/>
    <w:rsid w:val="0031301D"/>
    <w:rsid w:val="003175C9"/>
    <w:rsid w:val="003178DD"/>
    <w:rsid w:val="00320E48"/>
    <w:rsid w:val="00322557"/>
    <w:rsid w:val="003251DE"/>
    <w:rsid w:val="003309C6"/>
    <w:rsid w:val="00331553"/>
    <w:rsid w:val="003317E4"/>
    <w:rsid w:val="0033318E"/>
    <w:rsid w:val="003332AA"/>
    <w:rsid w:val="00333E06"/>
    <w:rsid w:val="00335500"/>
    <w:rsid w:val="003355B6"/>
    <w:rsid w:val="00336DF3"/>
    <w:rsid w:val="003401E4"/>
    <w:rsid w:val="0034120D"/>
    <w:rsid w:val="003420A8"/>
    <w:rsid w:val="003432E1"/>
    <w:rsid w:val="003446D9"/>
    <w:rsid w:val="00344FA1"/>
    <w:rsid w:val="00347768"/>
    <w:rsid w:val="00347968"/>
    <w:rsid w:val="00350160"/>
    <w:rsid w:val="003518A7"/>
    <w:rsid w:val="003537A5"/>
    <w:rsid w:val="003555A8"/>
    <w:rsid w:val="00357885"/>
    <w:rsid w:val="00357CE7"/>
    <w:rsid w:val="00360B69"/>
    <w:rsid w:val="00360E79"/>
    <w:rsid w:val="00361876"/>
    <w:rsid w:val="00361E92"/>
    <w:rsid w:val="003645AD"/>
    <w:rsid w:val="00365AAD"/>
    <w:rsid w:val="00365F71"/>
    <w:rsid w:val="00366157"/>
    <w:rsid w:val="00366E47"/>
    <w:rsid w:val="003673E9"/>
    <w:rsid w:val="003677B6"/>
    <w:rsid w:val="00367DC5"/>
    <w:rsid w:val="00371D46"/>
    <w:rsid w:val="00372C12"/>
    <w:rsid w:val="00373AD6"/>
    <w:rsid w:val="003745D5"/>
    <w:rsid w:val="00374F60"/>
    <w:rsid w:val="00375F22"/>
    <w:rsid w:val="00376B48"/>
    <w:rsid w:val="00377938"/>
    <w:rsid w:val="00380B87"/>
    <w:rsid w:val="0038111F"/>
    <w:rsid w:val="00384D7A"/>
    <w:rsid w:val="00385DE3"/>
    <w:rsid w:val="003905AE"/>
    <w:rsid w:val="0039466A"/>
    <w:rsid w:val="003A04A5"/>
    <w:rsid w:val="003A2F16"/>
    <w:rsid w:val="003A3FE7"/>
    <w:rsid w:val="003A4334"/>
    <w:rsid w:val="003A68ED"/>
    <w:rsid w:val="003A6D10"/>
    <w:rsid w:val="003A70AC"/>
    <w:rsid w:val="003B0E3D"/>
    <w:rsid w:val="003B13AF"/>
    <w:rsid w:val="003B525B"/>
    <w:rsid w:val="003B58E1"/>
    <w:rsid w:val="003B5E87"/>
    <w:rsid w:val="003B75FA"/>
    <w:rsid w:val="003B76EA"/>
    <w:rsid w:val="003C026E"/>
    <w:rsid w:val="003C0FC9"/>
    <w:rsid w:val="003C2BEB"/>
    <w:rsid w:val="003C522B"/>
    <w:rsid w:val="003C58BA"/>
    <w:rsid w:val="003C5EB6"/>
    <w:rsid w:val="003C6E40"/>
    <w:rsid w:val="003C7852"/>
    <w:rsid w:val="003D0B8E"/>
    <w:rsid w:val="003D1733"/>
    <w:rsid w:val="003D427A"/>
    <w:rsid w:val="003D5344"/>
    <w:rsid w:val="003D560B"/>
    <w:rsid w:val="003D5C86"/>
    <w:rsid w:val="003D6D49"/>
    <w:rsid w:val="003D7FF7"/>
    <w:rsid w:val="003E0A82"/>
    <w:rsid w:val="003E329C"/>
    <w:rsid w:val="003F184A"/>
    <w:rsid w:val="003F1BA4"/>
    <w:rsid w:val="003F1D76"/>
    <w:rsid w:val="003F1EDB"/>
    <w:rsid w:val="003F2C97"/>
    <w:rsid w:val="003F486A"/>
    <w:rsid w:val="003F6E89"/>
    <w:rsid w:val="003F6F9C"/>
    <w:rsid w:val="003F795D"/>
    <w:rsid w:val="003F7AE3"/>
    <w:rsid w:val="003F7DD8"/>
    <w:rsid w:val="0040000D"/>
    <w:rsid w:val="004016AC"/>
    <w:rsid w:val="00404572"/>
    <w:rsid w:val="0040527C"/>
    <w:rsid w:val="0040732C"/>
    <w:rsid w:val="00410F83"/>
    <w:rsid w:val="004121E4"/>
    <w:rsid w:val="00413060"/>
    <w:rsid w:val="00413315"/>
    <w:rsid w:val="004151A6"/>
    <w:rsid w:val="0041541B"/>
    <w:rsid w:val="00415B12"/>
    <w:rsid w:val="0041763F"/>
    <w:rsid w:val="00420152"/>
    <w:rsid w:val="004207C1"/>
    <w:rsid w:val="00421366"/>
    <w:rsid w:val="00421AAD"/>
    <w:rsid w:val="0042465D"/>
    <w:rsid w:val="00424962"/>
    <w:rsid w:val="00424DAE"/>
    <w:rsid w:val="0043262C"/>
    <w:rsid w:val="00432A4F"/>
    <w:rsid w:val="00433A9B"/>
    <w:rsid w:val="00434B8B"/>
    <w:rsid w:val="00437AE5"/>
    <w:rsid w:val="00437B0D"/>
    <w:rsid w:val="00437F7C"/>
    <w:rsid w:val="004403F0"/>
    <w:rsid w:val="00440996"/>
    <w:rsid w:val="004429B4"/>
    <w:rsid w:val="00442D05"/>
    <w:rsid w:val="00443A7E"/>
    <w:rsid w:val="00443AF3"/>
    <w:rsid w:val="0044585A"/>
    <w:rsid w:val="00445C57"/>
    <w:rsid w:val="00446EAC"/>
    <w:rsid w:val="00446FA8"/>
    <w:rsid w:val="0044718B"/>
    <w:rsid w:val="00450B88"/>
    <w:rsid w:val="00450D68"/>
    <w:rsid w:val="00453D13"/>
    <w:rsid w:val="004545C4"/>
    <w:rsid w:val="00456319"/>
    <w:rsid w:val="00456C9A"/>
    <w:rsid w:val="00456FDC"/>
    <w:rsid w:val="00457E44"/>
    <w:rsid w:val="00457EBE"/>
    <w:rsid w:val="00460784"/>
    <w:rsid w:val="0046132A"/>
    <w:rsid w:val="0046142F"/>
    <w:rsid w:val="004626CE"/>
    <w:rsid w:val="004640AF"/>
    <w:rsid w:val="00464341"/>
    <w:rsid w:val="0046444D"/>
    <w:rsid w:val="0047021F"/>
    <w:rsid w:val="004735EC"/>
    <w:rsid w:val="00475569"/>
    <w:rsid w:val="00475956"/>
    <w:rsid w:val="00476E14"/>
    <w:rsid w:val="0047783E"/>
    <w:rsid w:val="0048001F"/>
    <w:rsid w:val="00482239"/>
    <w:rsid w:val="0048571E"/>
    <w:rsid w:val="00487514"/>
    <w:rsid w:val="004916C9"/>
    <w:rsid w:val="004946B9"/>
    <w:rsid w:val="004958D3"/>
    <w:rsid w:val="00496693"/>
    <w:rsid w:val="0049700D"/>
    <w:rsid w:val="004A1F55"/>
    <w:rsid w:val="004A22ED"/>
    <w:rsid w:val="004A24AB"/>
    <w:rsid w:val="004A2BC7"/>
    <w:rsid w:val="004A55D5"/>
    <w:rsid w:val="004A5FBF"/>
    <w:rsid w:val="004A79C8"/>
    <w:rsid w:val="004A7FA2"/>
    <w:rsid w:val="004B0094"/>
    <w:rsid w:val="004B26C8"/>
    <w:rsid w:val="004B32F9"/>
    <w:rsid w:val="004B4814"/>
    <w:rsid w:val="004B4AF2"/>
    <w:rsid w:val="004B67F7"/>
    <w:rsid w:val="004B7C55"/>
    <w:rsid w:val="004C3424"/>
    <w:rsid w:val="004C557C"/>
    <w:rsid w:val="004C5A15"/>
    <w:rsid w:val="004D1C21"/>
    <w:rsid w:val="004D23D5"/>
    <w:rsid w:val="004D4B81"/>
    <w:rsid w:val="004D5563"/>
    <w:rsid w:val="004D6399"/>
    <w:rsid w:val="004D68E1"/>
    <w:rsid w:val="004D70BC"/>
    <w:rsid w:val="004D7F06"/>
    <w:rsid w:val="004E10CE"/>
    <w:rsid w:val="004E1F58"/>
    <w:rsid w:val="004E44B0"/>
    <w:rsid w:val="004E6049"/>
    <w:rsid w:val="004E71EE"/>
    <w:rsid w:val="004F0821"/>
    <w:rsid w:val="004F199B"/>
    <w:rsid w:val="004F2ECF"/>
    <w:rsid w:val="004F3403"/>
    <w:rsid w:val="004F3E12"/>
    <w:rsid w:val="004F4C0A"/>
    <w:rsid w:val="004F54A9"/>
    <w:rsid w:val="004F5E0A"/>
    <w:rsid w:val="004F68E2"/>
    <w:rsid w:val="004F6E4B"/>
    <w:rsid w:val="004F7B2C"/>
    <w:rsid w:val="004F7D0F"/>
    <w:rsid w:val="00500B18"/>
    <w:rsid w:val="00500D21"/>
    <w:rsid w:val="00501CF1"/>
    <w:rsid w:val="00502523"/>
    <w:rsid w:val="00502FD5"/>
    <w:rsid w:val="0050347F"/>
    <w:rsid w:val="00503672"/>
    <w:rsid w:val="00505CA2"/>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6C1C"/>
    <w:rsid w:val="005311F0"/>
    <w:rsid w:val="00533378"/>
    <w:rsid w:val="00533707"/>
    <w:rsid w:val="00533AA1"/>
    <w:rsid w:val="00533DB1"/>
    <w:rsid w:val="00535E36"/>
    <w:rsid w:val="00544049"/>
    <w:rsid w:val="00545F2D"/>
    <w:rsid w:val="0055092A"/>
    <w:rsid w:val="00550D7E"/>
    <w:rsid w:val="00551EBF"/>
    <w:rsid w:val="00552D95"/>
    <w:rsid w:val="00555549"/>
    <w:rsid w:val="00555B39"/>
    <w:rsid w:val="00555F8E"/>
    <w:rsid w:val="0055718B"/>
    <w:rsid w:val="005602E9"/>
    <w:rsid w:val="00561C7F"/>
    <w:rsid w:val="00562701"/>
    <w:rsid w:val="0056385E"/>
    <w:rsid w:val="005653F7"/>
    <w:rsid w:val="0057004B"/>
    <w:rsid w:val="005708D6"/>
    <w:rsid w:val="00570B90"/>
    <w:rsid w:val="00571CD9"/>
    <w:rsid w:val="005751A6"/>
    <w:rsid w:val="00581E2A"/>
    <w:rsid w:val="005853E7"/>
    <w:rsid w:val="0058654F"/>
    <w:rsid w:val="00587CCB"/>
    <w:rsid w:val="00590921"/>
    <w:rsid w:val="00593D2F"/>
    <w:rsid w:val="00595B89"/>
    <w:rsid w:val="00596FBA"/>
    <w:rsid w:val="005A1B6B"/>
    <w:rsid w:val="005A266A"/>
    <w:rsid w:val="005A7433"/>
    <w:rsid w:val="005A7D2C"/>
    <w:rsid w:val="005B17AD"/>
    <w:rsid w:val="005B35B0"/>
    <w:rsid w:val="005B6466"/>
    <w:rsid w:val="005B6E1D"/>
    <w:rsid w:val="005B7446"/>
    <w:rsid w:val="005C04EE"/>
    <w:rsid w:val="005C3100"/>
    <w:rsid w:val="005C47E0"/>
    <w:rsid w:val="005C5053"/>
    <w:rsid w:val="005D00B3"/>
    <w:rsid w:val="005D0607"/>
    <w:rsid w:val="005D2C4A"/>
    <w:rsid w:val="005D2F04"/>
    <w:rsid w:val="005D37AC"/>
    <w:rsid w:val="005D63F6"/>
    <w:rsid w:val="005D7685"/>
    <w:rsid w:val="005D7879"/>
    <w:rsid w:val="005D7E00"/>
    <w:rsid w:val="005E1417"/>
    <w:rsid w:val="005E17BF"/>
    <w:rsid w:val="005E1894"/>
    <w:rsid w:val="005E1BDA"/>
    <w:rsid w:val="005E3C1C"/>
    <w:rsid w:val="005E44C1"/>
    <w:rsid w:val="005E46BB"/>
    <w:rsid w:val="005E5471"/>
    <w:rsid w:val="005E7FC4"/>
    <w:rsid w:val="005F216E"/>
    <w:rsid w:val="005F6907"/>
    <w:rsid w:val="00600F26"/>
    <w:rsid w:val="006010CE"/>
    <w:rsid w:val="0060113B"/>
    <w:rsid w:val="006018B8"/>
    <w:rsid w:val="00602E80"/>
    <w:rsid w:val="00603AA9"/>
    <w:rsid w:val="00606483"/>
    <w:rsid w:val="00606A96"/>
    <w:rsid w:val="00606FF4"/>
    <w:rsid w:val="00607CF2"/>
    <w:rsid w:val="00615B7C"/>
    <w:rsid w:val="00616E8D"/>
    <w:rsid w:val="00621093"/>
    <w:rsid w:val="0062189E"/>
    <w:rsid w:val="00622046"/>
    <w:rsid w:val="00622A67"/>
    <w:rsid w:val="00623867"/>
    <w:rsid w:val="006238B2"/>
    <w:rsid w:val="006241B7"/>
    <w:rsid w:val="00624D40"/>
    <w:rsid w:val="00625007"/>
    <w:rsid w:val="00625285"/>
    <w:rsid w:val="00626B33"/>
    <w:rsid w:val="00631E30"/>
    <w:rsid w:val="006332EB"/>
    <w:rsid w:val="00636257"/>
    <w:rsid w:val="00636611"/>
    <w:rsid w:val="00636B74"/>
    <w:rsid w:val="0064214A"/>
    <w:rsid w:val="006427AA"/>
    <w:rsid w:val="00643429"/>
    <w:rsid w:val="00643E11"/>
    <w:rsid w:val="00646089"/>
    <w:rsid w:val="006464D2"/>
    <w:rsid w:val="00646B00"/>
    <w:rsid w:val="00650BE8"/>
    <w:rsid w:val="00651965"/>
    <w:rsid w:val="006559D5"/>
    <w:rsid w:val="0065626E"/>
    <w:rsid w:val="006617EA"/>
    <w:rsid w:val="0066538A"/>
    <w:rsid w:val="00673C0B"/>
    <w:rsid w:val="00675032"/>
    <w:rsid w:val="00675969"/>
    <w:rsid w:val="00675B61"/>
    <w:rsid w:val="0067644D"/>
    <w:rsid w:val="006800E8"/>
    <w:rsid w:val="0068022F"/>
    <w:rsid w:val="00680DBB"/>
    <w:rsid w:val="00687DD2"/>
    <w:rsid w:val="00687EDC"/>
    <w:rsid w:val="00690DBE"/>
    <w:rsid w:val="006918B3"/>
    <w:rsid w:val="00691AA5"/>
    <w:rsid w:val="00691FDF"/>
    <w:rsid w:val="00692107"/>
    <w:rsid w:val="00697E34"/>
    <w:rsid w:val="006A1032"/>
    <w:rsid w:val="006A530B"/>
    <w:rsid w:val="006A7EDA"/>
    <w:rsid w:val="006B2EB4"/>
    <w:rsid w:val="006B59AE"/>
    <w:rsid w:val="006C1690"/>
    <w:rsid w:val="006C17C8"/>
    <w:rsid w:val="006C296D"/>
    <w:rsid w:val="006C3007"/>
    <w:rsid w:val="006C3028"/>
    <w:rsid w:val="006C440E"/>
    <w:rsid w:val="006C4560"/>
    <w:rsid w:val="006C6921"/>
    <w:rsid w:val="006D0189"/>
    <w:rsid w:val="006D5E3F"/>
    <w:rsid w:val="006D65F3"/>
    <w:rsid w:val="006D740D"/>
    <w:rsid w:val="006E0343"/>
    <w:rsid w:val="006E0921"/>
    <w:rsid w:val="006E0B89"/>
    <w:rsid w:val="006E47C5"/>
    <w:rsid w:val="006E47EA"/>
    <w:rsid w:val="006E4883"/>
    <w:rsid w:val="006E532A"/>
    <w:rsid w:val="006E53AC"/>
    <w:rsid w:val="006E5925"/>
    <w:rsid w:val="006E628E"/>
    <w:rsid w:val="006E6F35"/>
    <w:rsid w:val="006E7770"/>
    <w:rsid w:val="006F01CF"/>
    <w:rsid w:val="006F0A9B"/>
    <w:rsid w:val="006F0B3F"/>
    <w:rsid w:val="006F5D70"/>
    <w:rsid w:val="006F5E8F"/>
    <w:rsid w:val="006F6051"/>
    <w:rsid w:val="006F6615"/>
    <w:rsid w:val="006F6652"/>
    <w:rsid w:val="00701138"/>
    <w:rsid w:val="0070153E"/>
    <w:rsid w:val="007016C2"/>
    <w:rsid w:val="00701BCE"/>
    <w:rsid w:val="00705BD1"/>
    <w:rsid w:val="00712985"/>
    <w:rsid w:val="00713539"/>
    <w:rsid w:val="00715C00"/>
    <w:rsid w:val="00715D59"/>
    <w:rsid w:val="00717C7E"/>
    <w:rsid w:val="00720A21"/>
    <w:rsid w:val="007220E3"/>
    <w:rsid w:val="007223AF"/>
    <w:rsid w:val="00722427"/>
    <w:rsid w:val="00722E92"/>
    <w:rsid w:val="00724216"/>
    <w:rsid w:val="00725D43"/>
    <w:rsid w:val="00726BC4"/>
    <w:rsid w:val="0072741F"/>
    <w:rsid w:val="00727CF0"/>
    <w:rsid w:val="00730415"/>
    <w:rsid w:val="00730738"/>
    <w:rsid w:val="0073294E"/>
    <w:rsid w:val="00732ABC"/>
    <w:rsid w:val="007338BD"/>
    <w:rsid w:val="00735EF7"/>
    <w:rsid w:val="007368D6"/>
    <w:rsid w:val="00736A19"/>
    <w:rsid w:val="00736A36"/>
    <w:rsid w:val="0074012C"/>
    <w:rsid w:val="0074257A"/>
    <w:rsid w:val="00742706"/>
    <w:rsid w:val="00743F2F"/>
    <w:rsid w:val="00744CF3"/>
    <w:rsid w:val="007513AE"/>
    <w:rsid w:val="007515D0"/>
    <w:rsid w:val="00752737"/>
    <w:rsid w:val="007528E7"/>
    <w:rsid w:val="00752FFE"/>
    <w:rsid w:val="00756E91"/>
    <w:rsid w:val="00757DFF"/>
    <w:rsid w:val="007602C6"/>
    <w:rsid w:val="00760F70"/>
    <w:rsid w:val="00761389"/>
    <w:rsid w:val="00762D12"/>
    <w:rsid w:val="00763186"/>
    <w:rsid w:val="00764F47"/>
    <w:rsid w:val="0076558F"/>
    <w:rsid w:val="007659C9"/>
    <w:rsid w:val="00765B10"/>
    <w:rsid w:val="00770DF6"/>
    <w:rsid w:val="00772679"/>
    <w:rsid w:val="00772D5A"/>
    <w:rsid w:val="00781FF2"/>
    <w:rsid w:val="00783D74"/>
    <w:rsid w:val="00784B88"/>
    <w:rsid w:val="007867D5"/>
    <w:rsid w:val="00787561"/>
    <w:rsid w:val="00787F7A"/>
    <w:rsid w:val="00791B8C"/>
    <w:rsid w:val="00793CA4"/>
    <w:rsid w:val="0079448C"/>
    <w:rsid w:val="00795E08"/>
    <w:rsid w:val="007A3E1B"/>
    <w:rsid w:val="007B03F9"/>
    <w:rsid w:val="007B1BA7"/>
    <w:rsid w:val="007B1D09"/>
    <w:rsid w:val="007B29A9"/>
    <w:rsid w:val="007B3951"/>
    <w:rsid w:val="007B4F22"/>
    <w:rsid w:val="007B6E32"/>
    <w:rsid w:val="007B70D7"/>
    <w:rsid w:val="007C0381"/>
    <w:rsid w:val="007C1617"/>
    <w:rsid w:val="007C29CC"/>
    <w:rsid w:val="007C7055"/>
    <w:rsid w:val="007C760D"/>
    <w:rsid w:val="007D0457"/>
    <w:rsid w:val="007D0A50"/>
    <w:rsid w:val="007D1B31"/>
    <w:rsid w:val="007D46D2"/>
    <w:rsid w:val="007D4D5D"/>
    <w:rsid w:val="007D5EC9"/>
    <w:rsid w:val="007D775E"/>
    <w:rsid w:val="007E0583"/>
    <w:rsid w:val="007E14E9"/>
    <w:rsid w:val="007E25A5"/>
    <w:rsid w:val="007E5812"/>
    <w:rsid w:val="007E6A1A"/>
    <w:rsid w:val="007E7F2F"/>
    <w:rsid w:val="007F0D92"/>
    <w:rsid w:val="007F5197"/>
    <w:rsid w:val="007F6C0D"/>
    <w:rsid w:val="007F74DC"/>
    <w:rsid w:val="007F7D18"/>
    <w:rsid w:val="00803B99"/>
    <w:rsid w:val="00804335"/>
    <w:rsid w:val="00805C7F"/>
    <w:rsid w:val="008117EE"/>
    <w:rsid w:val="00813438"/>
    <w:rsid w:val="008142BA"/>
    <w:rsid w:val="00816ABF"/>
    <w:rsid w:val="00820201"/>
    <w:rsid w:val="008214DD"/>
    <w:rsid w:val="00822055"/>
    <w:rsid w:val="0082246E"/>
    <w:rsid w:val="0082576C"/>
    <w:rsid w:val="008265DD"/>
    <w:rsid w:val="008274F2"/>
    <w:rsid w:val="008275E0"/>
    <w:rsid w:val="00831FBA"/>
    <w:rsid w:val="0083378F"/>
    <w:rsid w:val="008350C1"/>
    <w:rsid w:val="00837C26"/>
    <w:rsid w:val="00840E22"/>
    <w:rsid w:val="00841514"/>
    <w:rsid w:val="008417B5"/>
    <w:rsid w:val="00841895"/>
    <w:rsid w:val="008423A1"/>
    <w:rsid w:val="00843FE1"/>
    <w:rsid w:val="00844F72"/>
    <w:rsid w:val="00845E6C"/>
    <w:rsid w:val="008470AF"/>
    <w:rsid w:val="00847BD1"/>
    <w:rsid w:val="00850C76"/>
    <w:rsid w:val="0085239A"/>
    <w:rsid w:val="00853B92"/>
    <w:rsid w:val="008547D3"/>
    <w:rsid w:val="00854B93"/>
    <w:rsid w:val="00860D09"/>
    <w:rsid w:val="0086249A"/>
    <w:rsid w:val="008624EC"/>
    <w:rsid w:val="00862704"/>
    <w:rsid w:val="0086405A"/>
    <w:rsid w:val="00864D0D"/>
    <w:rsid w:val="00864D42"/>
    <w:rsid w:val="008668CA"/>
    <w:rsid w:val="00872233"/>
    <w:rsid w:val="00873309"/>
    <w:rsid w:val="008755A1"/>
    <w:rsid w:val="00876F5A"/>
    <w:rsid w:val="00882A31"/>
    <w:rsid w:val="00884031"/>
    <w:rsid w:val="00884597"/>
    <w:rsid w:val="0088583D"/>
    <w:rsid w:val="00887638"/>
    <w:rsid w:val="00887742"/>
    <w:rsid w:val="00890D7B"/>
    <w:rsid w:val="00891954"/>
    <w:rsid w:val="00893411"/>
    <w:rsid w:val="0089350C"/>
    <w:rsid w:val="008960CF"/>
    <w:rsid w:val="008960FC"/>
    <w:rsid w:val="008974F4"/>
    <w:rsid w:val="008A04CE"/>
    <w:rsid w:val="008A5FC7"/>
    <w:rsid w:val="008B1A08"/>
    <w:rsid w:val="008B1EE7"/>
    <w:rsid w:val="008B20D4"/>
    <w:rsid w:val="008B3BD1"/>
    <w:rsid w:val="008B3D02"/>
    <w:rsid w:val="008B4FF9"/>
    <w:rsid w:val="008B5E24"/>
    <w:rsid w:val="008B6EFD"/>
    <w:rsid w:val="008B7904"/>
    <w:rsid w:val="008C05BF"/>
    <w:rsid w:val="008C1573"/>
    <w:rsid w:val="008C2D68"/>
    <w:rsid w:val="008C2D87"/>
    <w:rsid w:val="008C3BA8"/>
    <w:rsid w:val="008C5422"/>
    <w:rsid w:val="008C5859"/>
    <w:rsid w:val="008C74F8"/>
    <w:rsid w:val="008D0DB0"/>
    <w:rsid w:val="008D41E9"/>
    <w:rsid w:val="008D4475"/>
    <w:rsid w:val="008D582E"/>
    <w:rsid w:val="008D632F"/>
    <w:rsid w:val="008E229E"/>
    <w:rsid w:val="008E2364"/>
    <w:rsid w:val="008E445A"/>
    <w:rsid w:val="008E5630"/>
    <w:rsid w:val="008E5938"/>
    <w:rsid w:val="008E60B3"/>
    <w:rsid w:val="008E7033"/>
    <w:rsid w:val="008F4DC1"/>
    <w:rsid w:val="008F50FB"/>
    <w:rsid w:val="008F5ABA"/>
    <w:rsid w:val="008F5D02"/>
    <w:rsid w:val="008F75E2"/>
    <w:rsid w:val="00900481"/>
    <w:rsid w:val="00901E25"/>
    <w:rsid w:val="009027A4"/>
    <w:rsid w:val="00903473"/>
    <w:rsid w:val="0090365D"/>
    <w:rsid w:val="009040F4"/>
    <w:rsid w:val="009049EA"/>
    <w:rsid w:val="00904D13"/>
    <w:rsid w:val="00905EFF"/>
    <w:rsid w:val="00910210"/>
    <w:rsid w:val="00910442"/>
    <w:rsid w:val="00912176"/>
    <w:rsid w:val="00912A95"/>
    <w:rsid w:val="00912E98"/>
    <w:rsid w:val="00914BFD"/>
    <w:rsid w:val="00914F74"/>
    <w:rsid w:val="0091598C"/>
    <w:rsid w:val="00915FF8"/>
    <w:rsid w:val="0091669D"/>
    <w:rsid w:val="00917EC0"/>
    <w:rsid w:val="00925808"/>
    <w:rsid w:val="00925D7B"/>
    <w:rsid w:val="00925F54"/>
    <w:rsid w:val="00926C70"/>
    <w:rsid w:val="00927406"/>
    <w:rsid w:val="00927B41"/>
    <w:rsid w:val="00930A2F"/>
    <w:rsid w:val="0093216C"/>
    <w:rsid w:val="0093247D"/>
    <w:rsid w:val="00932FC5"/>
    <w:rsid w:val="00933B7B"/>
    <w:rsid w:val="00934E84"/>
    <w:rsid w:val="00935A81"/>
    <w:rsid w:val="00935FE3"/>
    <w:rsid w:val="00936711"/>
    <w:rsid w:val="00936AB7"/>
    <w:rsid w:val="00936EFF"/>
    <w:rsid w:val="009400F8"/>
    <w:rsid w:val="00940437"/>
    <w:rsid w:val="009454CB"/>
    <w:rsid w:val="00945C94"/>
    <w:rsid w:val="00946AFE"/>
    <w:rsid w:val="009471DD"/>
    <w:rsid w:val="00950FCB"/>
    <w:rsid w:val="009515E7"/>
    <w:rsid w:val="00952CF7"/>
    <w:rsid w:val="009534C1"/>
    <w:rsid w:val="00954174"/>
    <w:rsid w:val="00954B1A"/>
    <w:rsid w:val="00954EA0"/>
    <w:rsid w:val="00957BAB"/>
    <w:rsid w:val="009610D6"/>
    <w:rsid w:val="00961E8C"/>
    <w:rsid w:val="00962CBB"/>
    <w:rsid w:val="00962D85"/>
    <w:rsid w:val="00964A3B"/>
    <w:rsid w:val="0096523B"/>
    <w:rsid w:val="0096756E"/>
    <w:rsid w:val="009745D3"/>
    <w:rsid w:val="0097504F"/>
    <w:rsid w:val="0098148E"/>
    <w:rsid w:val="0098239F"/>
    <w:rsid w:val="00982736"/>
    <w:rsid w:val="0098303E"/>
    <w:rsid w:val="00983DF3"/>
    <w:rsid w:val="00984445"/>
    <w:rsid w:val="00987B14"/>
    <w:rsid w:val="00992B43"/>
    <w:rsid w:val="00993F31"/>
    <w:rsid w:val="00994432"/>
    <w:rsid w:val="009956C3"/>
    <w:rsid w:val="009974BA"/>
    <w:rsid w:val="009A12C6"/>
    <w:rsid w:val="009A4078"/>
    <w:rsid w:val="009A59F2"/>
    <w:rsid w:val="009A7269"/>
    <w:rsid w:val="009B0662"/>
    <w:rsid w:val="009B0F75"/>
    <w:rsid w:val="009B1643"/>
    <w:rsid w:val="009B25E4"/>
    <w:rsid w:val="009B34EA"/>
    <w:rsid w:val="009B4227"/>
    <w:rsid w:val="009B43CC"/>
    <w:rsid w:val="009B4A22"/>
    <w:rsid w:val="009B7CFB"/>
    <w:rsid w:val="009B7D45"/>
    <w:rsid w:val="009C25F2"/>
    <w:rsid w:val="009C3B4A"/>
    <w:rsid w:val="009C74EA"/>
    <w:rsid w:val="009D15F5"/>
    <w:rsid w:val="009D1C44"/>
    <w:rsid w:val="009D21D9"/>
    <w:rsid w:val="009D2439"/>
    <w:rsid w:val="009D4CFC"/>
    <w:rsid w:val="009D5F79"/>
    <w:rsid w:val="009D69CF"/>
    <w:rsid w:val="009D6E0A"/>
    <w:rsid w:val="009E0F7C"/>
    <w:rsid w:val="009E245A"/>
    <w:rsid w:val="009E418E"/>
    <w:rsid w:val="009E7ADC"/>
    <w:rsid w:val="009F078C"/>
    <w:rsid w:val="009F118B"/>
    <w:rsid w:val="009F293E"/>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324"/>
    <w:rsid w:val="00A275FE"/>
    <w:rsid w:val="00A2796F"/>
    <w:rsid w:val="00A3236C"/>
    <w:rsid w:val="00A333AC"/>
    <w:rsid w:val="00A33F05"/>
    <w:rsid w:val="00A3417F"/>
    <w:rsid w:val="00A35D0B"/>
    <w:rsid w:val="00A406EA"/>
    <w:rsid w:val="00A41056"/>
    <w:rsid w:val="00A414B9"/>
    <w:rsid w:val="00A43B0C"/>
    <w:rsid w:val="00A450E9"/>
    <w:rsid w:val="00A454DE"/>
    <w:rsid w:val="00A47E9A"/>
    <w:rsid w:val="00A50F61"/>
    <w:rsid w:val="00A51F9F"/>
    <w:rsid w:val="00A52395"/>
    <w:rsid w:val="00A52A7E"/>
    <w:rsid w:val="00A52C2A"/>
    <w:rsid w:val="00A5330B"/>
    <w:rsid w:val="00A53471"/>
    <w:rsid w:val="00A563CD"/>
    <w:rsid w:val="00A56F08"/>
    <w:rsid w:val="00A57976"/>
    <w:rsid w:val="00A609D4"/>
    <w:rsid w:val="00A6126D"/>
    <w:rsid w:val="00A647A9"/>
    <w:rsid w:val="00A66655"/>
    <w:rsid w:val="00A66ECD"/>
    <w:rsid w:val="00A6787B"/>
    <w:rsid w:val="00A701C8"/>
    <w:rsid w:val="00A725E9"/>
    <w:rsid w:val="00A72B96"/>
    <w:rsid w:val="00A73E2C"/>
    <w:rsid w:val="00A741B1"/>
    <w:rsid w:val="00A75214"/>
    <w:rsid w:val="00A75FC1"/>
    <w:rsid w:val="00A7674F"/>
    <w:rsid w:val="00A77136"/>
    <w:rsid w:val="00A80BC0"/>
    <w:rsid w:val="00A818C4"/>
    <w:rsid w:val="00A84BC5"/>
    <w:rsid w:val="00A85621"/>
    <w:rsid w:val="00A86B4F"/>
    <w:rsid w:val="00A87281"/>
    <w:rsid w:val="00A8769F"/>
    <w:rsid w:val="00A876AA"/>
    <w:rsid w:val="00A92ADD"/>
    <w:rsid w:val="00A92DC8"/>
    <w:rsid w:val="00A92E88"/>
    <w:rsid w:val="00A94213"/>
    <w:rsid w:val="00A94AFB"/>
    <w:rsid w:val="00A966A7"/>
    <w:rsid w:val="00A96F9C"/>
    <w:rsid w:val="00A970C2"/>
    <w:rsid w:val="00AA4818"/>
    <w:rsid w:val="00AA509A"/>
    <w:rsid w:val="00AA704A"/>
    <w:rsid w:val="00AB2791"/>
    <w:rsid w:val="00AB395B"/>
    <w:rsid w:val="00AB431E"/>
    <w:rsid w:val="00AB51D8"/>
    <w:rsid w:val="00AB6483"/>
    <w:rsid w:val="00AB6820"/>
    <w:rsid w:val="00AC0A9F"/>
    <w:rsid w:val="00AC2D2D"/>
    <w:rsid w:val="00AC3BE8"/>
    <w:rsid w:val="00AC3FC8"/>
    <w:rsid w:val="00AD0346"/>
    <w:rsid w:val="00AD0EC1"/>
    <w:rsid w:val="00AD1CBC"/>
    <w:rsid w:val="00AD1E0B"/>
    <w:rsid w:val="00AD23B9"/>
    <w:rsid w:val="00AD44D2"/>
    <w:rsid w:val="00AD53AB"/>
    <w:rsid w:val="00AD69CC"/>
    <w:rsid w:val="00AD6C8D"/>
    <w:rsid w:val="00AD79CF"/>
    <w:rsid w:val="00AD7BFA"/>
    <w:rsid w:val="00AE1A94"/>
    <w:rsid w:val="00AE22B5"/>
    <w:rsid w:val="00AE5E41"/>
    <w:rsid w:val="00AF0878"/>
    <w:rsid w:val="00AF1DA9"/>
    <w:rsid w:val="00AF2C85"/>
    <w:rsid w:val="00AF2DF8"/>
    <w:rsid w:val="00AF3688"/>
    <w:rsid w:val="00AF4163"/>
    <w:rsid w:val="00AF657B"/>
    <w:rsid w:val="00B0305C"/>
    <w:rsid w:val="00B030FF"/>
    <w:rsid w:val="00B03770"/>
    <w:rsid w:val="00B03BE3"/>
    <w:rsid w:val="00B0477D"/>
    <w:rsid w:val="00B04A43"/>
    <w:rsid w:val="00B04E19"/>
    <w:rsid w:val="00B07591"/>
    <w:rsid w:val="00B207DA"/>
    <w:rsid w:val="00B223E8"/>
    <w:rsid w:val="00B23048"/>
    <w:rsid w:val="00B236E2"/>
    <w:rsid w:val="00B24249"/>
    <w:rsid w:val="00B2544F"/>
    <w:rsid w:val="00B25B59"/>
    <w:rsid w:val="00B2645B"/>
    <w:rsid w:val="00B275E8"/>
    <w:rsid w:val="00B31980"/>
    <w:rsid w:val="00B32790"/>
    <w:rsid w:val="00B3357B"/>
    <w:rsid w:val="00B3437D"/>
    <w:rsid w:val="00B40FAC"/>
    <w:rsid w:val="00B43352"/>
    <w:rsid w:val="00B438E9"/>
    <w:rsid w:val="00B4456A"/>
    <w:rsid w:val="00B470DF"/>
    <w:rsid w:val="00B53180"/>
    <w:rsid w:val="00B538A6"/>
    <w:rsid w:val="00B5461C"/>
    <w:rsid w:val="00B54D2E"/>
    <w:rsid w:val="00B54FC6"/>
    <w:rsid w:val="00B5692C"/>
    <w:rsid w:val="00B57674"/>
    <w:rsid w:val="00B60081"/>
    <w:rsid w:val="00B60991"/>
    <w:rsid w:val="00B65839"/>
    <w:rsid w:val="00B65EEC"/>
    <w:rsid w:val="00B66574"/>
    <w:rsid w:val="00B66909"/>
    <w:rsid w:val="00B70BC7"/>
    <w:rsid w:val="00B71841"/>
    <w:rsid w:val="00B734B7"/>
    <w:rsid w:val="00B734FD"/>
    <w:rsid w:val="00B75379"/>
    <w:rsid w:val="00B77EC3"/>
    <w:rsid w:val="00B81DCC"/>
    <w:rsid w:val="00B82594"/>
    <w:rsid w:val="00B848E6"/>
    <w:rsid w:val="00B84A34"/>
    <w:rsid w:val="00B84C1F"/>
    <w:rsid w:val="00B87E3B"/>
    <w:rsid w:val="00B908DA"/>
    <w:rsid w:val="00B91199"/>
    <w:rsid w:val="00B91A64"/>
    <w:rsid w:val="00B93AD9"/>
    <w:rsid w:val="00B94E97"/>
    <w:rsid w:val="00B95C6E"/>
    <w:rsid w:val="00B963B4"/>
    <w:rsid w:val="00B96D0C"/>
    <w:rsid w:val="00B97B41"/>
    <w:rsid w:val="00BA0266"/>
    <w:rsid w:val="00BA037D"/>
    <w:rsid w:val="00BA1EF9"/>
    <w:rsid w:val="00BA315F"/>
    <w:rsid w:val="00BA4D8D"/>
    <w:rsid w:val="00BA570A"/>
    <w:rsid w:val="00BB1424"/>
    <w:rsid w:val="00BB6526"/>
    <w:rsid w:val="00BB6B54"/>
    <w:rsid w:val="00BB7FA0"/>
    <w:rsid w:val="00BC1321"/>
    <w:rsid w:val="00BC1E31"/>
    <w:rsid w:val="00BC4FC9"/>
    <w:rsid w:val="00BC6248"/>
    <w:rsid w:val="00BC629E"/>
    <w:rsid w:val="00BD0D6D"/>
    <w:rsid w:val="00BD18B2"/>
    <w:rsid w:val="00BD2DBE"/>
    <w:rsid w:val="00BD33E0"/>
    <w:rsid w:val="00BD4029"/>
    <w:rsid w:val="00BD43EB"/>
    <w:rsid w:val="00BD5843"/>
    <w:rsid w:val="00BD5AC8"/>
    <w:rsid w:val="00BD6184"/>
    <w:rsid w:val="00BD61A3"/>
    <w:rsid w:val="00BD62E7"/>
    <w:rsid w:val="00BE016D"/>
    <w:rsid w:val="00BE1F11"/>
    <w:rsid w:val="00BE1FDC"/>
    <w:rsid w:val="00BE55CE"/>
    <w:rsid w:val="00BF0A85"/>
    <w:rsid w:val="00BF0EDE"/>
    <w:rsid w:val="00BF0FBB"/>
    <w:rsid w:val="00BF3D92"/>
    <w:rsid w:val="00BF6974"/>
    <w:rsid w:val="00C0193D"/>
    <w:rsid w:val="00C02C33"/>
    <w:rsid w:val="00C044BD"/>
    <w:rsid w:val="00C04D4D"/>
    <w:rsid w:val="00C050C4"/>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35A8"/>
    <w:rsid w:val="00C24D39"/>
    <w:rsid w:val="00C24F85"/>
    <w:rsid w:val="00C259C7"/>
    <w:rsid w:val="00C31B52"/>
    <w:rsid w:val="00C31D08"/>
    <w:rsid w:val="00C31FC1"/>
    <w:rsid w:val="00C32203"/>
    <w:rsid w:val="00C325E5"/>
    <w:rsid w:val="00C33232"/>
    <w:rsid w:val="00C36381"/>
    <w:rsid w:val="00C40953"/>
    <w:rsid w:val="00C40C99"/>
    <w:rsid w:val="00C40D16"/>
    <w:rsid w:val="00C411E1"/>
    <w:rsid w:val="00C4141F"/>
    <w:rsid w:val="00C41A8D"/>
    <w:rsid w:val="00C4253F"/>
    <w:rsid w:val="00C434AB"/>
    <w:rsid w:val="00C44503"/>
    <w:rsid w:val="00C44DA0"/>
    <w:rsid w:val="00C450A5"/>
    <w:rsid w:val="00C45D19"/>
    <w:rsid w:val="00C503F7"/>
    <w:rsid w:val="00C5343A"/>
    <w:rsid w:val="00C540A5"/>
    <w:rsid w:val="00C54FA0"/>
    <w:rsid w:val="00C57A68"/>
    <w:rsid w:val="00C60BB4"/>
    <w:rsid w:val="00C6146E"/>
    <w:rsid w:val="00C63100"/>
    <w:rsid w:val="00C64620"/>
    <w:rsid w:val="00C6554D"/>
    <w:rsid w:val="00C67CF2"/>
    <w:rsid w:val="00C70319"/>
    <w:rsid w:val="00C7056B"/>
    <w:rsid w:val="00C70D06"/>
    <w:rsid w:val="00C73C6E"/>
    <w:rsid w:val="00C74101"/>
    <w:rsid w:val="00C74AB5"/>
    <w:rsid w:val="00C7526C"/>
    <w:rsid w:val="00C75D8C"/>
    <w:rsid w:val="00C760F8"/>
    <w:rsid w:val="00C83B16"/>
    <w:rsid w:val="00C83EFC"/>
    <w:rsid w:val="00C83FC8"/>
    <w:rsid w:val="00C84832"/>
    <w:rsid w:val="00C84B0E"/>
    <w:rsid w:val="00C86A0A"/>
    <w:rsid w:val="00C877DB"/>
    <w:rsid w:val="00C90525"/>
    <w:rsid w:val="00C90B54"/>
    <w:rsid w:val="00C93789"/>
    <w:rsid w:val="00C94490"/>
    <w:rsid w:val="00C957E6"/>
    <w:rsid w:val="00CA146E"/>
    <w:rsid w:val="00CA24C1"/>
    <w:rsid w:val="00CA2AF4"/>
    <w:rsid w:val="00CA6831"/>
    <w:rsid w:val="00CA7207"/>
    <w:rsid w:val="00CB0531"/>
    <w:rsid w:val="00CB0BC1"/>
    <w:rsid w:val="00CB198F"/>
    <w:rsid w:val="00CB4275"/>
    <w:rsid w:val="00CB4F32"/>
    <w:rsid w:val="00CB6046"/>
    <w:rsid w:val="00CB639B"/>
    <w:rsid w:val="00CB6545"/>
    <w:rsid w:val="00CC093A"/>
    <w:rsid w:val="00CC0DB4"/>
    <w:rsid w:val="00CC1522"/>
    <w:rsid w:val="00CC2CAE"/>
    <w:rsid w:val="00CC3E67"/>
    <w:rsid w:val="00CC4028"/>
    <w:rsid w:val="00CC4714"/>
    <w:rsid w:val="00CC553D"/>
    <w:rsid w:val="00CC66DA"/>
    <w:rsid w:val="00CD0AA6"/>
    <w:rsid w:val="00CD1292"/>
    <w:rsid w:val="00CD28AD"/>
    <w:rsid w:val="00CD3DC8"/>
    <w:rsid w:val="00CD4BD7"/>
    <w:rsid w:val="00CD5766"/>
    <w:rsid w:val="00CD6F51"/>
    <w:rsid w:val="00CE09AE"/>
    <w:rsid w:val="00CE4F10"/>
    <w:rsid w:val="00CE52A4"/>
    <w:rsid w:val="00CE6758"/>
    <w:rsid w:val="00CE7899"/>
    <w:rsid w:val="00CE78AF"/>
    <w:rsid w:val="00CF06E8"/>
    <w:rsid w:val="00CF07AA"/>
    <w:rsid w:val="00CF14D0"/>
    <w:rsid w:val="00CF17DA"/>
    <w:rsid w:val="00CF1BEF"/>
    <w:rsid w:val="00CF2BF6"/>
    <w:rsid w:val="00CF31F1"/>
    <w:rsid w:val="00CF50E4"/>
    <w:rsid w:val="00CF7C97"/>
    <w:rsid w:val="00D03846"/>
    <w:rsid w:val="00D052C5"/>
    <w:rsid w:val="00D0690E"/>
    <w:rsid w:val="00D07CF0"/>
    <w:rsid w:val="00D07E44"/>
    <w:rsid w:val="00D12397"/>
    <w:rsid w:val="00D1366A"/>
    <w:rsid w:val="00D13B00"/>
    <w:rsid w:val="00D14676"/>
    <w:rsid w:val="00D14AC3"/>
    <w:rsid w:val="00D157C3"/>
    <w:rsid w:val="00D15DD2"/>
    <w:rsid w:val="00D15E5F"/>
    <w:rsid w:val="00D15FD0"/>
    <w:rsid w:val="00D173BC"/>
    <w:rsid w:val="00D2179C"/>
    <w:rsid w:val="00D23317"/>
    <w:rsid w:val="00D23DBD"/>
    <w:rsid w:val="00D253F5"/>
    <w:rsid w:val="00D320A6"/>
    <w:rsid w:val="00D3366F"/>
    <w:rsid w:val="00D366F7"/>
    <w:rsid w:val="00D40BD2"/>
    <w:rsid w:val="00D41F38"/>
    <w:rsid w:val="00D4256A"/>
    <w:rsid w:val="00D51300"/>
    <w:rsid w:val="00D52B30"/>
    <w:rsid w:val="00D54B69"/>
    <w:rsid w:val="00D55DC3"/>
    <w:rsid w:val="00D57448"/>
    <w:rsid w:val="00D6171E"/>
    <w:rsid w:val="00D626A3"/>
    <w:rsid w:val="00D65581"/>
    <w:rsid w:val="00D70F5C"/>
    <w:rsid w:val="00D71026"/>
    <w:rsid w:val="00D73B7C"/>
    <w:rsid w:val="00D747C2"/>
    <w:rsid w:val="00D7571D"/>
    <w:rsid w:val="00D775F2"/>
    <w:rsid w:val="00D82F7B"/>
    <w:rsid w:val="00D84FD3"/>
    <w:rsid w:val="00D85C0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65E"/>
    <w:rsid w:val="00DA49E3"/>
    <w:rsid w:val="00DB10F7"/>
    <w:rsid w:val="00DB2AAD"/>
    <w:rsid w:val="00DB56CE"/>
    <w:rsid w:val="00DC17B9"/>
    <w:rsid w:val="00DC3216"/>
    <w:rsid w:val="00DC3800"/>
    <w:rsid w:val="00DC4935"/>
    <w:rsid w:val="00DC61F5"/>
    <w:rsid w:val="00DD0869"/>
    <w:rsid w:val="00DD1854"/>
    <w:rsid w:val="00DD1E9C"/>
    <w:rsid w:val="00DD3607"/>
    <w:rsid w:val="00DD3D60"/>
    <w:rsid w:val="00DD70AB"/>
    <w:rsid w:val="00DE0857"/>
    <w:rsid w:val="00DE0C4F"/>
    <w:rsid w:val="00DE182E"/>
    <w:rsid w:val="00DE1C24"/>
    <w:rsid w:val="00DE2574"/>
    <w:rsid w:val="00DE421C"/>
    <w:rsid w:val="00DE782E"/>
    <w:rsid w:val="00DF1048"/>
    <w:rsid w:val="00DF13EF"/>
    <w:rsid w:val="00DF1869"/>
    <w:rsid w:val="00DF207E"/>
    <w:rsid w:val="00DF4295"/>
    <w:rsid w:val="00DF6DBF"/>
    <w:rsid w:val="00DF7449"/>
    <w:rsid w:val="00DF7E6C"/>
    <w:rsid w:val="00E00F50"/>
    <w:rsid w:val="00E0115A"/>
    <w:rsid w:val="00E024A0"/>
    <w:rsid w:val="00E0290C"/>
    <w:rsid w:val="00E0518A"/>
    <w:rsid w:val="00E10E66"/>
    <w:rsid w:val="00E112D4"/>
    <w:rsid w:val="00E1496D"/>
    <w:rsid w:val="00E17051"/>
    <w:rsid w:val="00E17C97"/>
    <w:rsid w:val="00E200BF"/>
    <w:rsid w:val="00E202BB"/>
    <w:rsid w:val="00E2127F"/>
    <w:rsid w:val="00E22D4A"/>
    <w:rsid w:val="00E24702"/>
    <w:rsid w:val="00E247F7"/>
    <w:rsid w:val="00E2587B"/>
    <w:rsid w:val="00E271F9"/>
    <w:rsid w:val="00E30831"/>
    <w:rsid w:val="00E31A2C"/>
    <w:rsid w:val="00E33487"/>
    <w:rsid w:val="00E3359E"/>
    <w:rsid w:val="00E33B8B"/>
    <w:rsid w:val="00E3727C"/>
    <w:rsid w:val="00E4084A"/>
    <w:rsid w:val="00E41705"/>
    <w:rsid w:val="00E420AC"/>
    <w:rsid w:val="00E42297"/>
    <w:rsid w:val="00E42BAE"/>
    <w:rsid w:val="00E43A59"/>
    <w:rsid w:val="00E45725"/>
    <w:rsid w:val="00E4606D"/>
    <w:rsid w:val="00E47809"/>
    <w:rsid w:val="00E50ADF"/>
    <w:rsid w:val="00E52483"/>
    <w:rsid w:val="00E52F7C"/>
    <w:rsid w:val="00E53DFA"/>
    <w:rsid w:val="00E56011"/>
    <w:rsid w:val="00E56765"/>
    <w:rsid w:val="00E57E04"/>
    <w:rsid w:val="00E62C12"/>
    <w:rsid w:val="00E6330C"/>
    <w:rsid w:val="00E6535E"/>
    <w:rsid w:val="00E668D0"/>
    <w:rsid w:val="00E67F12"/>
    <w:rsid w:val="00E708FB"/>
    <w:rsid w:val="00E71632"/>
    <w:rsid w:val="00E717B8"/>
    <w:rsid w:val="00E71A20"/>
    <w:rsid w:val="00E71C1E"/>
    <w:rsid w:val="00E736EE"/>
    <w:rsid w:val="00E73E86"/>
    <w:rsid w:val="00E77CC5"/>
    <w:rsid w:val="00E8080E"/>
    <w:rsid w:val="00E81DCF"/>
    <w:rsid w:val="00E82F50"/>
    <w:rsid w:val="00E85FC6"/>
    <w:rsid w:val="00E86BFA"/>
    <w:rsid w:val="00E907F9"/>
    <w:rsid w:val="00E90C5B"/>
    <w:rsid w:val="00E91176"/>
    <w:rsid w:val="00E9278C"/>
    <w:rsid w:val="00E94DD5"/>
    <w:rsid w:val="00E9721D"/>
    <w:rsid w:val="00EA02CB"/>
    <w:rsid w:val="00EA278C"/>
    <w:rsid w:val="00EA34B0"/>
    <w:rsid w:val="00EA422E"/>
    <w:rsid w:val="00EA59FC"/>
    <w:rsid w:val="00EA7856"/>
    <w:rsid w:val="00EB2000"/>
    <w:rsid w:val="00EB3B8B"/>
    <w:rsid w:val="00EB5C7A"/>
    <w:rsid w:val="00EB7176"/>
    <w:rsid w:val="00EC1F65"/>
    <w:rsid w:val="00EC2668"/>
    <w:rsid w:val="00EC2CF2"/>
    <w:rsid w:val="00EC44E5"/>
    <w:rsid w:val="00EC456B"/>
    <w:rsid w:val="00EC45ED"/>
    <w:rsid w:val="00EC52AB"/>
    <w:rsid w:val="00EC5300"/>
    <w:rsid w:val="00EC752A"/>
    <w:rsid w:val="00ED12DF"/>
    <w:rsid w:val="00ED2937"/>
    <w:rsid w:val="00ED32D9"/>
    <w:rsid w:val="00ED4267"/>
    <w:rsid w:val="00ED642E"/>
    <w:rsid w:val="00ED7DB4"/>
    <w:rsid w:val="00ED7EFC"/>
    <w:rsid w:val="00EE1133"/>
    <w:rsid w:val="00EE2563"/>
    <w:rsid w:val="00EE2ABC"/>
    <w:rsid w:val="00EE2D32"/>
    <w:rsid w:val="00EE49E0"/>
    <w:rsid w:val="00EE7F89"/>
    <w:rsid w:val="00EF0455"/>
    <w:rsid w:val="00EF0F62"/>
    <w:rsid w:val="00EF0FBC"/>
    <w:rsid w:val="00EF4B47"/>
    <w:rsid w:val="00EF5E32"/>
    <w:rsid w:val="00EF675F"/>
    <w:rsid w:val="00F00744"/>
    <w:rsid w:val="00F01ABD"/>
    <w:rsid w:val="00F01D39"/>
    <w:rsid w:val="00F039FD"/>
    <w:rsid w:val="00F03C6E"/>
    <w:rsid w:val="00F03DB0"/>
    <w:rsid w:val="00F041A1"/>
    <w:rsid w:val="00F04D64"/>
    <w:rsid w:val="00F05920"/>
    <w:rsid w:val="00F115ED"/>
    <w:rsid w:val="00F13FC7"/>
    <w:rsid w:val="00F156B4"/>
    <w:rsid w:val="00F165C4"/>
    <w:rsid w:val="00F176FF"/>
    <w:rsid w:val="00F209CE"/>
    <w:rsid w:val="00F218C4"/>
    <w:rsid w:val="00F22B5D"/>
    <w:rsid w:val="00F249B7"/>
    <w:rsid w:val="00F26980"/>
    <w:rsid w:val="00F272D2"/>
    <w:rsid w:val="00F27437"/>
    <w:rsid w:val="00F30050"/>
    <w:rsid w:val="00F308CD"/>
    <w:rsid w:val="00F30A02"/>
    <w:rsid w:val="00F319C6"/>
    <w:rsid w:val="00F32B2C"/>
    <w:rsid w:val="00F33F38"/>
    <w:rsid w:val="00F348AB"/>
    <w:rsid w:val="00F35549"/>
    <w:rsid w:val="00F361FD"/>
    <w:rsid w:val="00F379FB"/>
    <w:rsid w:val="00F37C0A"/>
    <w:rsid w:val="00F40B7A"/>
    <w:rsid w:val="00F410B5"/>
    <w:rsid w:val="00F41E66"/>
    <w:rsid w:val="00F42F85"/>
    <w:rsid w:val="00F45A3B"/>
    <w:rsid w:val="00F5097E"/>
    <w:rsid w:val="00F5146C"/>
    <w:rsid w:val="00F51C6C"/>
    <w:rsid w:val="00F53D8F"/>
    <w:rsid w:val="00F54C8F"/>
    <w:rsid w:val="00F54D30"/>
    <w:rsid w:val="00F55942"/>
    <w:rsid w:val="00F55DC2"/>
    <w:rsid w:val="00F57322"/>
    <w:rsid w:val="00F60359"/>
    <w:rsid w:val="00F60E32"/>
    <w:rsid w:val="00F61481"/>
    <w:rsid w:val="00F61786"/>
    <w:rsid w:val="00F61B3C"/>
    <w:rsid w:val="00F6415D"/>
    <w:rsid w:val="00F64E5E"/>
    <w:rsid w:val="00F656EF"/>
    <w:rsid w:val="00F70A75"/>
    <w:rsid w:val="00F70DD8"/>
    <w:rsid w:val="00F71FC9"/>
    <w:rsid w:val="00F73422"/>
    <w:rsid w:val="00F76763"/>
    <w:rsid w:val="00F80795"/>
    <w:rsid w:val="00F82406"/>
    <w:rsid w:val="00F830F9"/>
    <w:rsid w:val="00F84648"/>
    <w:rsid w:val="00F85390"/>
    <w:rsid w:val="00F86F55"/>
    <w:rsid w:val="00F86F99"/>
    <w:rsid w:val="00F905BC"/>
    <w:rsid w:val="00F92FFC"/>
    <w:rsid w:val="00F9477B"/>
    <w:rsid w:val="00F95E22"/>
    <w:rsid w:val="00FA014F"/>
    <w:rsid w:val="00FA1046"/>
    <w:rsid w:val="00FA15AF"/>
    <w:rsid w:val="00FA23AA"/>
    <w:rsid w:val="00FB018F"/>
    <w:rsid w:val="00FB2ACA"/>
    <w:rsid w:val="00FB2EB3"/>
    <w:rsid w:val="00FB55FF"/>
    <w:rsid w:val="00FB68E1"/>
    <w:rsid w:val="00FB756D"/>
    <w:rsid w:val="00FC06F4"/>
    <w:rsid w:val="00FC0D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8D0"/>
    <w:rsid w:val="00FE1BFF"/>
    <w:rsid w:val="00FE230D"/>
    <w:rsid w:val="00FE3256"/>
    <w:rsid w:val="00FE45F1"/>
    <w:rsid w:val="00FE7F45"/>
    <w:rsid w:val="00FF0E74"/>
    <w:rsid w:val="00FF127A"/>
    <w:rsid w:val="00FF1780"/>
    <w:rsid w:val="00FF38BE"/>
    <w:rsid w:val="00FF42F2"/>
    <w:rsid w:val="00FF43E6"/>
    <w:rsid w:val="00FF4867"/>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Excel_Worksheet1.xlsx"/><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publichealth.arizona.edu/students/course-schedul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oleObject" Target="embeddings/oleObject5.bin"/><Relationship Id="rId27" Type="http://schemas.openxmlformats.org/officeDocument/2006/relationships/hyperlink" Target="http://publichealth.arizona.edu/about/accreditatio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F2D78-970E-4C67-AC04-C03460F20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2168</Words>
  <Characters>12363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2013-03-01T00:18:00Z</cp:lastPrinted>
  <dcterms:created xsi:type="dcterms:W3CDTF">2013-06-19T17:58:00Z</dcterms:created>
  <dcterms:modified xsi:type="dcterms:W3CDTF">2013-06-19T17:58:00Z</dcterms:modified>
</cp:coreProperties>
</file>