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8EA5B" w14:textId="0897A7D9" w:rsidR="00B31A9D" w:rsidRDefault="00B31A9D" w:rsidP="00B31A9D">
      <w:pPr>
        <w:contextualSpacing/>
        <w:rPr>
          <w:rFonts w:ascii="Times New Roman" w:hAnsi="Times New Roman"/>
          <w:b/>
        </w:rPr>
      </w:pPr>
    </w:p>
    <w:p w14:paraId="1D1BC5FB" w14:textId="77777777" w:rsidR="00B31A9D" w:rsidRDefault="00B31A9D" w:rsidP="00E57F82">
      <w:pPr>
        <w:contextualSpacing/>
        <w:jc w:val="center"/>
        <w:rPr>
          <w:rFonts w:ascii="Times New Roman" w:hAnsi="Times New Roman"/>
          <w:b/>
        </w:rPr>
      </w:pPr>
    </w:p>
    <w:p w14:paraId="089ADAC0" w14:textId="20E61988" w:rsidR="00B31A9D" w:rsidRDefault="00B31A9D" w:rsidP="00E57F82">
      <w:pPr>
        <w:contextualSpacing/>
        <w:jc w:val="center"/>
        <w:rPr>
          <w:rFonts w:ascii="Times New Roman" w:hAnsi="Times New Roman"/>
          <w:b/>
        </w:rPr>
      </w:pPr>
      <w:r>
        <w:rPr>
          <w:rFonts w:ascii="Calibri" w:hAnsi="Calibri" w:cs="Calibri"/>
          <w:noProof/>
          <w:sz w:val="26"/>
          <w:szCs w:val="26"/>
        </w:rPr>
        <w:drawing>
          <wp:inline distT="0" distB="0" distL="0" distR="0" wp14:anchorId="58FEC539" wp14:editId="7BBEE785">
            <wp:extent cx="3182112" cy="612648"/>
            <wp:effectExtent l="0" t="0" r="0" b="0"/>
            <wp:docPr id="1" name="Picture 1" descr="cid:image001.png@01D235B9.6ADA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35B9.6ADA2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182112" cy="612648"/>
                    </a:xfrm>
                    <a:prstGeom prst="rect">
                      <a:avLst/>
                    </a:prstGeom>
                    <a:noFill/>
                    <a:ln>
                      <a:noFill/>
                    </a:ln>
                  </pic:spPr>
                </pic:pic>
              </a:graphicData>
            </a:graphic>
          </wp:inline>
        </w:drawing>
      </w:r>
    </w:p>
    <w:p w14:paraId="211BBF13" w14:textId="23B0E913" w:rsidR="00B31A9D" w:rsidRDefault="00B31A9D" w:rsidP="00B31A9D">
      <w:pPr>
        <w:contextualSpacing/>
        <w:rPr>
          <w:rFonts w:ascii="Times New Roman" w:hAnsi="Times New Roman"/>
          <w:b/>
        </w:rPr>
      </w:pPr>
    </w:p>
    <w:p w14:paraId="2567F56C" w14:textId="012FC817"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38C76993" w:rsidR="00E57F82" w:rsidRPr="00EB2000" w:rsidRDefault="00E57F82" w:rsidP="00E57F82">
      <w:pPr>
        <w:contextualSpacing/>
        <w:jc w:val="center"/>
        <w:rPr>
          <w:rFonts w:ascii="Times New Roman" w:hAnsi="Times New Roman"/>
        </w:rPr>
      </w:pPr>
      <w:r>
        <w:rPr>
          <w:rFonts w:ascii="Times New Roman" w:hAnsi="Times New Roman"/>
        </w:rPr>
        <w:t>“</w:t>
      </w:r>
      <w:r w:rsidR="0017398F">
        <w:rPr>
          <w:rFonts w:ascii="Times New Roman" w:hAnsi="Times New Roman"/>
          <w:b/>
        </w:rPr>
        <w:t>Final</w:t>
      </w:r>
      <w:bookmarkStart w:id="0" w:name="_GoBack"/>
      <w:bookmarkEnd w:id="0"/>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2AF70928" w14:textId="6EE6DDE0" w:rsidR="00E57F82" w:rsidRPr="00763F72" w:rsidRDefault="00AD15B7" w:rsidP="00E57F82">
      <w:pPr>
        <w:contextualSpacing/>
        <w:jc w:val="center"/>
        <w:rPr>
          <w:rFonts w:ascii="Times New Roman" w:hAnsi="Times New Roman"/>
          <w:b/>
        </w:rPr>
      </w:pPr>
      <w:r>
        <w:rPr>
          <w:rFonts w:ascii="Times New Roman" w:hAnsi="Times New Roman"/>
          <w:b/>
        </w:rPr>
        <w:t>May</w:t>
      </w:r>
      <w:r w:rsidR="00875520">
        <w:rPr>
          <w:rFonts w:ascii="Times New Roman" w:hAnsi="Times New Roman"/>
          <w:b/>
        </w:rPr>
        <w:t xml:space="preserve"> 5</w:t>
      </w:r>
      <w:r w:rsidR="005D1020">
        <w:rPr>
          <w:rFonts w:ascii="Times New Roman" w:hAnsi="Times New Roman"/>
          <w:b/>
        </w:rPr>
        <w:t>, 2017</w:t>
      </w:r>
    </w:p>
    <w:p w14:paraId="7AE3E25F" w14:textId="53C31344" w:rsidR="002E695B" w:rsidRPr="00F931FA" w:rsidRDefault="00E57F82" w:rsidP="00F931FA">
      <w:pPr>
        <w:contextualSpacing/>
        <w:jc w:val="center"/>
        <w:rPr>
          <w:rFonts w:ascii="Times New Roman" w:hAnsi="Times New Roman"/>
        </w:rPr>
      </w:pPr>
      <w:r>
        <w:rPr>
          <w:rFonts w:ascii="Times New Roman" w:hAnsi="Times New Roman"/>
        </w:rPr>
        <w:t>2:00 – 3:30 pm</w:t>
      </w:r>
      <w:r w:rsidR="00763F72">
        <w:rPr>
          <w:rFonts w:ascii="Times New Roman" w:hAnsi="Times New Roman"/>
        </w:rPr>
        <w:t xml:space="preserve">, </w:t>
      </w:r>
      <w:r w:rsidR="004E5A94">
        <w:rPr>
          <w:rFonts w:ascii="Times New Roman" w:hAnsi="Times New Roman"/>
        </w:rPr>
        <w:t>Drach A326</w:t>
      </w:r>
      <w:r>
        <w:rPr>
          <w:rFonts w:ascii="Times New Roman" w:hAnsi="Times New Roman"/>
        </w:rPr>
        <w:t xml:space="preserve"> </w:t>
      </w:r>
    </w:p>
    <w:p w14:paraId="7088290F" w14:textId="77777777" w:rsidR="00763F72" w:rsidRDefault="00763F72" w:rsidP="00E57F82">
      <w:pPr>
        <w:rPr>
          <w:rFonts w:asciiTheme="majorHAnsi" w:hAnsiTheme="majorHAnsi"/>
          <w:b/>
          <w:u w:val="single"/>
        </w:rPr>
      </w:pPr>
    </w:p>
    <w:p w14:paraId="2BDF40AA" w14:textId="45F8BBFF" w:rsidR="00E57F82" w:rsidRPr="00E7428A" w:rsidRDefault="004E5A94" w:rsidP="00E57F82">
      <w:pPr>
        <w:rPr>
          <w:rFonts w:ascii="Times New Roman" w:hAnsi="Times New Roman"/>
        </w:rPr>
      </w:pPr>
      <w:r w:rsidRPr="00E7428A">
        <w:rPr>
          <w:rFonts w:ascii="Times New Roman" w:hAnsi="Times New Roman"/>
          <w:u w:val="single"/>
        </w:rPr>
        <w:t xml:space="preserve">Voting </w:t>
      </w:r>
      <w:r w:rsidR="00E57F82" w:rsidRPr="00E7428A">
        <w:rPr>
          <w:rFonts w:ascii="Times New Roman" w:hAnsi="Times New Roman"/>
          <w:u w:val="single"/>
        </w:rPr>
        <w:t>Members Present:</w:t>
      </w:r>
      <w:r w:rsidR="00E57F82" w:rsidRPr="00E7428A">
        <w:rPr>
          <w:rFonts w:ascii="Times New Roman" w:hAnsi="Times New Roman"/>
        </w:rPr>
        <w:t xml:space="preserve">  </w:t>
      </w:r>
      <w:r w:rsidR="00AD15B7">
        <w:rPr>
          <w:rFonts w:ascii="Times New Roman" w:hAnsi="Times New Roman"/>
        </w:rPr>
        <w:t xml:space="preserve"> Cecilia Rosales</w:t>
      </w:r>
      <w:r w:rsidR="00E57F82" w:rsidRPr="00E7428A">
        <w:rPr>
          <w:rFonts w:ascii="Times New Roman" w:hAnsi="Times New Roman"/>
          <w:i/>
        </w:rPr>
        <w:t xml:space="preserve">, </w:t>
      </w:r>
      <w:r w:rsidR="00E57F82" w:rsidRPr="00E7428A">
        <w:rPr>
          <w:rFonts w:ascii="Times New Roman" w:hAnsi="Times New Roman"/>
          <w:b/>
          <w:i/>
        </w:rPr>
        <w:t>Chair</w:t>
      </w:r>
      <w:r w:rsidR="00E57F82" w:rsidRPr="00E7428A">
        <w:rPr>
          <w:rFonts w:ascii="Times New Roman" w:hAnsi="Times New Roman"/>
        </w:rPr>
        <w:t xml:space="preserve"> </w:t>
      </w:r>
      <w:r w:rsidR="00AD15B7">
        <w:rPr>
          <w:rFonts w:ascii="Times New Roman" w:hAnsi="Times New Roman"/>
        </w:rPr>
        <w:t>(via Phoenix videoconference)</w:t>
      </w:r>
    </w:p>
    <w:p w14:paraId="6128A71A" w14:textId="4D1A8CBE" w:rsidR="004E5A94" w:rsidRPr="00E7428A" w:rsidRDefault="00C9293C" w:rsidP="00E57F82">
      <w:pPr>
        <w:contextualSpacing/>
        <w:rPr>
          <w:rFonts w:ascii="Times New Roman" w:hAnsi="Times New Roman"/>
        </w:rPr>
      </w:pPr>
      <w:r>
        <w:rPr>
          <w:rFonts w:ascii="Times New Roman" w:hAnsi="Times New Roman"/>
        </w:rPr>
        <w:t xml:space="preserve">Scott Carvajal, </w:t>
      </w:r>
      <w:r w:rsidR="000C07C0">
        <w:rPr>
          <w:rFonts w:ascii="Times New Roman" w:hAnsi="Times New Roman"/>
        </w:rPr>
        <w:t xml:space="preserve">Joe Gerald, </w:t>
      </w:r>
      <w:r w:rsidR="00DC2863">
        <w:rPr>
          <w:rFonts w:ascii="Times New Roman" w:hAnsi="Times New Roman"/>
        </w:rPr>
        <w:t xml:space="preserve">Veila Leybas-Nuno, </w:t>
      </w:r>
      <w:r w:rsidR="005060CC">
        <w:rPr>
          <w:rFonts w:ascii="Times New Roman" w:hAnsi="Times New Roman"/>
        </w:rPr>
        <w:t xml:space="preserve">Beth Jacobs, </w:t>
      </w:r>
      <w:r w:rsidR="0068035F" w:rsidRPr="00E7428A">
        <w:rPr>
          <w:rFonts w:ascii="Times New Roman" w:hAnsi="Times New Roman"/>
        </w:rPr>
        <w:t xml:space="preserve">Denise Roe, </w:t>
      </w:r>
      <w:r w:rsidR="00875520">
        <w:rPr>
          <w:rFonts w:ascii="Times New Roman" w:hAnsi="Times New Roman"/>
        </w:rPr>
        <w:t>Kelly Reynolds</w:t>
      </w:r>
      <w:r w:rsidR="007144AD">
        <w:rPr>
          <w:rFonts w:ascii="Times New Roman" w:hAnsi="Times New Roman"/>
        </w:rPr>
        <w:t xml:space="preserve">, </w:t>
      </w:r>
      <w:r w:rsidR="00D82636">
        <w:rPr>
          <w:rFonts w:ascii="Times New Roman" w:hAnsi="Times New Roman"/>
        </w:rPr>
        <w:t xml:space="preserve">Chris Tisch </w:t>
      </w:r>
      <w:r>
        <w:rPr>
          <w:rFonts w:ascii="Times New Roman" w:hAnsi="Times New Roman"/>
        </w:rPr>
        <w:t>(via phone</w:t>
      </w:r>
      <w:r w:rsidR="00A12E7B">
        <w:rPr>
          <w:rFonts w:ascii="Times New Roman" w:hAnsi="Times New Roman"/>
        </w:rPr>
        <w:t>),</w:t>
      </w:r>
      <w:r w:rsidR="00A12E7B" w:rsidRPr="00E7428A">
        <w:rPr>
          <w:rFonts w:ascii="Times New Roman" w:hAnsi="Times New Roman"/>
        </w:rPr>
        <w:t xml:space="preserve"> Yoshira</w:t>
      </w:r>
      <w:r w:rsidR="000C07C0">
        <w:rPr>
          <w:rFonts w:ascii="Times New Roman" w:hAnsi="Times New Roman"/>
        </w:rPr>
        <w:t xml:space="preserve"> Van Horne, Spencer Willis, </w:t>
      </w:r>
      <w:r w:rsidR="004E5A94" w:rsidRPr="00E7428A">
        <w:rPr>
          <w:rFonts w:ascii="Times New Roman" w:hAnsi="Times New Roman"/>
        </w:rPr>
        <w:t>Doug Taren, Associate Dean for Academic Affairs</w:t>
      </w:r>
      <w:r w:rsidR="007379E8" w:rsidRPr="00E7428A">
        <w:rPr>
          <w:rFonts w:ascii="Times New Roman" w:hAnsi="Times New Roman"/>
        </w:rPr>
        <w:t xml:space="preserve"> (Ex-officio) </w:t>
      </w:r>
    </w:p>
    <w:p w14:paraId="7F3FF8D3" w14:textId="7BA6D086" w:rsidR="00C9293C" w:rsidRDefault="00C9293C" w:rsidP="004E5A94">
      <w:pPr>
        <w:rPr>
          <w:rFonts w:ascii="Times New Roman" w:hAnsi="Times New Roman"/>
          <w:u w:val="single"/>
        </w:rPr>
      </w:pPr>
    </w:p>
    <w:p w14:paraId="324070EA" w14:textId="363DE326" w:rsidR="004E5A94" w:rsidRPr="00E7428A" w:rsidRDefault="004E5A94" w:rsidP="004E5A94">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p>
    <w:p w14:paraId="28C42169" w14:textId="0858EB44" w:rsidR="00FC5829" w:rsidRDefault="000F29D5" w:rsidP="00FC5829">
      <w:pPr>
        <w:contextualSpacing/>
        <w:rPr>
          <w:rFonts w:ascii="Times New Roman" w:hAnsi="Times New Roman"/>
        </w:rPr>
      </w:pPr>
      <w:r>
        <w:rPr>
          <w:rFonts w:ascii="Times New Roman" w:hAnsi="Times New Roman"/>
        </w:rPr>
        <w:t xml:space="preserve">Jessica Acuna, </w:t>
      </w:r>
      <w:r w:rsidR="000C07C0">
        <w:rPr>
          <w:rFonts w:ascii="Times New Roman" w:hAnsi="Times New Roman"/>
        </w:rPr>
        <w:t>Kim Barnes (via Phoenix video</w:t>
      </w:r>
      <w:r w:rsidR="005060CC">
        <w:rPr>
          <w:rFonts w:ascii="Times New Roman" w:hAnsi="Times New Roman"/>
        </w:rPr>
        <w:t xml:space="preserve">), </w:t>
      </w:r>
      <w:r w:rsidR="004E5A94" w:rsidRPr="00E7428A">
        <w:rPr>
          <w:rFonts w:ascii="Times New Roman" w:hAnsi="Times New Roman"/>
        </w:rPr>
        <w:t xml:space="preserve">Kathleen Crist, Amy Glicken, </w:t>
      </w:r>
      <w:r w:rsidR="005060CC">
        <w:rPr>
          <w:rFonts w:ascii="Times New Roman" w:hAnsi="Times New Roman"/>
        </w:rPr>
        <w:t xml:space="preserve">Tanya Nemec, </w:t>
      </w:r>
      <w:r w:rsidR="00D22E8E">
        <w:rPr>
          <w:rFonts w:ascii="Times New Roman" w:hAnsi="Times New Roman"/>
        </w:rPr>
        <w:br/>
      </w:r>
      <w:r w:rsidR="005060CC">
        <w:rPr>
          <w:rFonts w:ascii="Times New Roman" w:hAnsi="Times New Roman"/>
        </w:rPr>
        <w:t>Maggie Ramirez, Stephanie Springer</w:t>
      </w:r>
      <w:r w:rsidR="000C07C0">
        <w:rPr>
          <w:rFonts w:ascii="Times New Roman" w:hAnsi="Times New Roman"/>
        </w:rPr>
        <w:t xml:space="preserve"> (via phone)</w:t>
      </w:r>
      <w:r w:rsidR="005060CC">
        <w:rPr>
          <w:rFonts w:ascii="Times New Roman" w:hAnsi="Times New Roman"/>
        </w:rPr>
        <w:t xml:space="preserve">, </w:t>
      </w:r>
      <w:r>
        <w:rPr>
          <w:rFonts w:ascii="Times New Roman" w:hAnsi="Times New Roman"/>
        </w:rPr>
        <w:t xml:space="preserve">Michael Tearne, </w:t>
      </w:r>
      <w:r w:rsidR="00D22E8E">
        <w:rPr>
          <w:rFonts w:ascii="Times New Roman" w:hAnsi="Times New Roman"/>
        </w:rPr>
        <w:t xml:space="preserve">Ryley Tegler, </w:t>
      </w:r>
      <w:r w:rsidR="005060CC">
        <w:rPr>
          <w:rFonts w:ascii="Times New Roman" w:hAnsi="Times New Roman"/>
        </w:rPr>
        <w:t xml:space="preserve">and </w:t>
      </w:r>
      <w:r w:rsidR="005D6267" w:rsidRPr="00E7428A">
        <w:rPr>
          <w:rFonts w:ascii="Times New Roman" w:hAnsi="Times New Roman"/>
        </w:rPr>
        <w:t>Abba Versace</w:t>
      </w:r>
      <w:r w:rsidR="005D6267" w:rsidRPr="00E7428A">
        <w:rPr>
          <w:rFonts w:ascii="Times New Roman" w:hAnsi="Times New Roman"/>
          <w:b/>
          <w:bCs/>
          <w:color w:val="002060"/>
          <w:sz w:val="22"/>
          <w:szCs w:val="22"/>
        </w:rPr>
        <w:br/>
      </w:r>
    </w:p>
    <w:p w14:paraId="022EC773" w14:textId="0FA42FA2" w:rsidR="00AA30D5" w:rsidRPr="00FC5829" w:rsidRDefault="00AA30D5" w:rsidP="00EC7A48">
      <w:pPr>
        <w:pStyle w:val="ListParagraph"/>
        <w:numPr>
          <w:ilvl w:val="0"/>
          <w:numId w:val="5"/>
        </w:numPr>
        <w:rPr>
          <w:rFonts w:ascii="Times New Roman" w:hAnsi="Times New Roman"/>
        </w:rPr>
      </w:pPr>
      <w:r w:rsidRPr="00FC5829">
        <w:rPr>
          <w:rFonts w:ascii="Times New Roman" w:hAnsi="Times New Roman"/>
          <w:b/>
          <w:u w:val="single"/>
        </w:rPr>
        <w:t>Consent Agenda</w:t>
      </w:r>
      <w:r w:rsidRPr="00FC5829">
        <w:rPr>
          <w:rFonts w:ascii="Times New Roman" w:hAnsi="Times New Roman"/>
          <w:b/>
        </w:rPr>
        <w:t>:</w:t>
      </w:r>
    </w:p>
    <w:p w14:paraId="02421214" w14:textId="15E27C98" w:rsidR="000F3682" w:rsidRPr="00554168" w:rsidRDefault="00AA30D5" w:rsidP="00EC7A48">
      <w:pPr>
        <w:pStyle w:val="ListParagraph"/>
        <w:numPr>
          <w:ilvl w:val="0"/>
          <w:numId w:val="3"/>
        </w:numPr>
        <w:spacing w:after="120"/>
        <w:rPr>
          <w:rFonts w:ascii="Times New Roman" w:hAnsi="Times New Roman"/>
        </w:rPr>
      </w:pPr>
      <w:r w:rsidRPr="00EF1F4F">
        <w:rPr>
          <w:rFonts w:ascii="Times New Roman" w:hAnsi="Times New Roman"/>
        </w:rPr>
        <w:t xml:space="preserve">Minutes Approval:  </w:t>
      </w:r>
      <w:r w:rsidR="000B7B10">
        <w:rPr>
          <w:rFonts w:ascii="Times New Roman" w:hAnsi="Times New Roman"/>
        </w:rPr>
        <w:t>April 5</w:t>
      </w:r>
      <w:r w:rsidR="005060CC">
        <w:rPr>
          <w:rFonts w:ascii="Times New Roman" w:hAnsi="Times New Roman"/>
        </w:rPr>
        <w:t>, 2017</w:t>
      </w:r>
      <w:r w:rsidR="00554168">
        <w:rPr>
          <w:rFonts w:ascii="Times New Roman" w:hAnsi="Times New Roman"/>
        </w:rPr>
        <w:br/>
      </w:r>
      <w:r w:rsidR="000F3682" w:rsidRPr="00554168">
        <w:rPr>
          <w:rFonts w:ascii="Times New Roman" w:hAnsi="Times New Roman"/>
          <w:color w:val="C00000"/>
        </w:rPr>
        <w:t xml:space="preserve">A motion was made </w:t>
      </w:r>
      <w:r w:rsidR="00E57F82" w:rsidRPr="00554168">
        <w:rPr>
          <w:rFonts w:ascii="Times New Roman" w:hAnsi="Times New Roman"/>
          <w:color w:val="C00000"/>
        </w:rPr>
        <w:t xml:space="preserve">and </w:t>
      </w:r>
      <w:r w:rsidR="003269CC" w:rsidRPr="00554168">
        <w:rPr>
          <w:rFonts w:ascii="Times New Roman" w:hAnsi="Times New Roman"/>
          <w:color w:val="C00000"/>
        </w:rPr>
        <w:t xml:space="preserve">seconded to approve </w:t>
      </w:r>
      <w:r w:rsidR="000B7B10">
        <w:rPr>
          <w:rFonts w:ascii="Times New Roman" w:hAnsi="Times New Roman"/>
          <w:color w:val="C00000"/>
        </w:rPr>
        <w:t>the April 5</w:t>
      </w:r>
      <w:r w:rsidR="005060CC">
        <w:rPr>
          <w:rFonts w:ascii="Times New Roman" w:hAnsi="Times New Roman"/>
          <w:color w:val="C00000"/>
        </w:rPr>
        <w:t>, 2017</w:t>
      </w:r>
      <w:r w:rsidR="00BD5AB8">
        <w:rPr>
          <w:rFonts w:ascii="Times New Roman" w:hAnsi="Times New Roman"/>
          <w:color w:val="C00000"/>
        </w:rPr>
        <w:t xml:space="preserve"> meeting minutes</w:t>
      </w:r>
      <w:r w:rsidR="003269CC" w:rsidRPr="00554168">
        <w:rPr>
          <w:rFonts w:ascii="Times New Roman" w:hAnsi="Times New Roman"/>
          <w:color w:val="C00000"/>
        </w:rPr>
        <w:t xml:space="preserve">.  The </w:t>
      </w:r>
      <w:r w:rsidR="00A841B9" w:rsidRPr="00554168">
        <w:rPr>
          <w:rFonts w:ascii="Times New Roman" w:hAnsi="Times New Roman"/>
          <w:color w:val="C00000"/>
        </w:rPr>
        <w:t>moti</w:t>
      </w:r>
      <w:r w:rsidR="00D22E8E">
        <w:rPr>
          <w:rFonts w:ascii="Times New Roman" w:hAnsi="Times New Roman"/>
          <w:color w:val="C00000"/>
        </w:rPr>
        <w:t>on was approved by a vote of:  8-0</w:t>
      </w:r>
      <w:r w:rsidR="00A841B9" w:rsidRPr="00554168">
        <w:rPr>
          <w:rFonts w:ascii="Times New Roman" w:hAnsi="Times New Roman"/>
          <w:color w:val="C00000"/>
        </w:rPr>
        <w:t>.</w:t>
      </w:r>
    </w:p>
    <w:p w14:paraId="737CDBD0" w14:textId="4217BB9D" w:rsidR="00AA30D5" w:rsidRPr="000F3682" w:rsidRDefault="00AA30D5" w:rsidP="000F3682">
      <w:pPr>
        <w:rPr>
          <w:rFonts w:ascii="Times New Roman" w:hAnsi="Times New Roman"/>
        </w:rPr>
      </w:pPr>
    </w:p>
    <w:p w14:paraId="5A058B91" w14:textId="1B05AD17" w:rsidR="00D22E8E" w:rsidRDefault="00D22E8E" w:rsidP="00EC7A48">
      <w:pPr>
        <w:pStyle w:val="ListParagraph"/>
        <w:numPr>
          <w:ilvl w:val="0"/>
          <w:numId w:val="5"/>
        </w:numPr>
        <w:spacing w:after="120"/>
        <w:rPr>
          <w:rFonts w:ascii="Times New Roman" w:hAnsi="Times New Roman"/>
        </w:rPr>
      </w:pPr>
      <w:r w:rsidRPr="00D22E8E">
        <w:rPr>
          <w:rFonts w:ascii="Times New Roman" w:hAnsi="Times New Roman"/>
          <w:b/>
          <w:u w:val="single"/>
        </w:rPr>
        <w:t>Old Business</w:t>
      </w:r>
      <w:r w:rsidRPr="00D22E8E">
        <w:rPr>
          <w:rFonts w:ascii="Times New Roman" w:hAnsi="Times New Roman"/>
        </w:rPr>
        <w:t>:</w:t>
      </w:r>
    </w:p>
    <w:p w14:paraId="43CDFDDB" w14:textId="77777777" w:rsidR="008404E7" w:rsidRDefault="008404E7" w:rsidP="008404E7">
      <w:pPr>
        <w:pStyle w:val="ListParagraph"/>
        <w:spacing w:after="120"/>
        <w:ind w:left="360"/>
        <w:rPr>
          <w:rFonts w:ascii="Times New Roman" w:hAnsi="Times New Roman"/>
        </w:rPr>
      </w:pPr>
    </w:p>
    <w:p w14:paraId="0F9BAAE0" w14:textId="04974ACC" w:rsidR="000619FE" w:rsidRPr="008404E7" w:rsidRDefault="00D22E8E" w:rsidP="008404E7">
      <w:pPr>
        <w:pStyle w:val="ListParagraph"/>
        <w:numPr>
          <w:ilvl w:val="0"/>
          <w:numId w:val="7"/>
        </w:numPr>
        <w:spacing w:after="120"/>
        <w:rPr>
          <w:rFonts w:ascii="Times New Roman" w:hAnsi="Times New Roman"/>
        </w:rPr>
      </w:pPr>
      <w:r w:rsidRPr="008404E7">
        <w:rPr>
          <w:rFonts w:ascii="Times New Roman" w:hAnsi="Times New Roman"/>
          <w:u w:val="single"/>
        </w:rPr>
        <w:t>What is the progress regarding the development of the new course for the Academic Programs to meet the public Health educational requirem</w:t>
      </w:r>
      <w:r w:rsidR="008404E7" w:rsidRPr="008404E7">
        <w:rPr>
          <w:rFonts w:ascii="Times New Roman" w:hAnsi="Times New Roman"/>
          <w:u w:val="single"/>
        </w:rPr>
        <w:t>ents</w:t>
      </w:r>
      <w:r w:rsidR="008404E7">
        <w:rPr>
          <w:rFonts w:ascii="Times New Roman" w:hAnsi="Times New Roman"/>
        </w:rPr>
        <w:t xml:space="preserve">? </w:t>
      </w:r>
      <w:r w:rsidR="007648C7" w:rsidRPr="008404E7">
        <w:rPr>
          <w:rFonts w:ascii="Times New Roman" w:hAnsi="Times New Roman"/>
        </w:rPr>
        <w:t>(</w:t>
      </w:r>
      <w:r w:rsidR="000619FE" w:rsidRPr="008404E7">
        <w:rPr>
          <w:rFonts w:ascii="Times New Roman" w:hAnsi="Times New Roman"/>
          <w:i/>
        </w:rPr>
        <w:t>Taren, Gerald, Willis</w:t>
      </w:r>
      <w:r w:rsidR="007648C7" w:rsidRPr="008404E7">
        <w:rPr>
          <w:rFonts w:ascii="Times New Roman" w:hAnsi="Times New Roman"/>
        </w:rPr>
        <w:t>)</w:t>
      </w:r>
    </w:p>
    <w:p w14:paraId="599436C3" w14:textId="3A648713" w:rsidR="0007364E" w:rsidRPr="00C9293C" w:rsidRDefault="008E02F5" w:rsidP="00C9293C">
      <w:pPr>
        <w:ind w:left="1080" w:right="380"/>
        <w:rPr>
          <w:rFonts w:ascii="Times New Roman" w:hAnsi="Times New Roman"/>
        </w:rPr>
      </w:pPr>
      <w:r w:rsidRPr="00C9293C">
        <w:rPr>
          <w:rFonts w:ascii="Times New Roman" w:hAnsi="Times New Roman"/>
        </w:rPr>
        <w:t>Joe Ger</w:t>
      </w:r>
      <w:r w:rsidR="00DC2863" w:rsidRPr="00C9293C">
        <w:rPr>
          <w:rFonts w:ascii="Times New Roman" w:hAnsi="Times New Roman"/>
        </w:rPr>
        <w:t xml:space="preserve">ald reported </w:t>
      </w:r>
      <w:r w:rsidR="009A2917" w:rsidRPr="00C9293C">
        <w:rPr>
          <w:rFonts w:ascii="Times New Roman" w:hAnsi="Times New Roman"/>
        </w:rPr>
        <w:t xml:space="preserve">that he sent </w:t>
      </w:r>
      <w:r w:rsidR="00DC2863" w:rsidRPr="00C9293C">
        <w:rPr>
          <w:rFonts w:ascii="Times New Roman" w:hAnsi="Times New Roman"/>
        </w:rPr>
        <w:t xml:space="preserve">an email to program directors to </w:t>
      </w:r>
      <w:r w:rsidR="009A2917" w:rsidRPr="00C9293C">
        <w:rPr>
          <w:rFonts w:ascii="Times New Roman" w:hAnsi="Times New Roman"/>
        </w:rPr>
        <w:t xml:space="preserve">review the </w:t>
      </w:r>
      <w:r w:rsidR="00454BCD">
        <w:rPr>
          <w:rFonts w:ascii="Times New Roman" w:hAnsi="Times New Roman"/>
        </w:rPr>
        <w:t xml:space="preserve">new </w:t>
      </w:r>
      <w:r w:rsidR="009A2917" w:rsidRPr="00C9293C">
        <w:rPr>
          <w:rFonts w:ascii="Times New Roman" w:hAnsi="Times New Roman"/>
        </w:rPr>
        <w:t>CEPH D17 Academic Public Health Master’s Degrees accreditation criteria</w:t>
      </w:r>
      <w:r w:rsidR="00C9293C" w:rsidRPr="00C9293C">
        <w:rPr>
          <w:rFonts w:ascii="Times New Roman" w:hAnsi="Times New Roman"/>
        </w:rPr>
        <w:t xml:space="preserve">, </w:t>
      </w:r>
      <w:r w:rsidR="009A2917" w:rsidRPr="00C9293C">
        <w:rPr>
          <w:rFonts w:ascii="Times New Roman" w:hAnsi="Times New Roman"/>
        </w:rPr>
        <w:t xml:space="preserve">in order to ensure the College </w:t>
      </w:r>
      <w:r w:rsidR="00C9293C" w:rsidRPr="00C9293C">
        <w:rPr>
          <w:rFonts w:ascii="Times New Roman" w:hAnsi="Times New Roman"/>
        </w:rPr>
        <w:t>is</w:t>
      </w:r>
      <w:r w:rsidR="00C9293C" w:rsidRPr="00C9293C">
        <w:rPr>
          <w:rFonts w:ascii="Times New Roman" w:hAnsi="Times New Roman"/>
          <w:b/>
        </w:rPr>
        <w:t xml:space="preserve"> </w:t>
      </w:r>
      <w:r w:rsidR="00C9293C" w:rsidRPr="00C9293C">
        <w:rPr>
          <w:rFonts w:ascii="Times New Roman" w:hAnsi="Times New Roman"/>
        </w:rPr>
        <w:t>meeting at least one required assessment ac</w:t>
      </w:r>
      <w:r w:rsidR="00C9293C">
        <w:rPr>
          <w:rFonts w:ascii="Times New Roman" w:hAnsi="Times New Roman"/>
        </w:rPr>
        <w:t>tivity for each of the 12</w:t>
      </w:r>
      <w:r w:rsidR="00C9293C" w:rsidRPr="00C9293C">
        <w:rPr>
          <w:rFonts w:ascii="Times New Roman" w:hAnsi="Times New Roman"/>
        </w:rPr>
        <w:t xml:space="preserve"> introductory pu</w:t>
      </w:r>
      <w:r w:rsidR="00C9293C">
        <w:rPr>
          <w:rFonts w:ascii="Times New Roman" w:hAnsi="Times New Roman"/>
        </w:rPr>
        <w:t xml:space="preserve">blic health learning objectives </w:t>
      </w:r>
      <w:r w:rsidR="009A2917" w:rsidRPr="00C9293C">
        <w:rPr>
          <w:rFonts w:ascii="Times New Roman" w:hAnsi="Times New Roman"/>
        </w:rPr>
        <w:t xml:space="preserve">(see </w:t>
      </w:r>
      <w:r w:rsidR="00E43385">
        <w:rPr>
          <w:rFonts w:ascii="Times New Roman" w:hAnsi="Times New Roman"/>
        </w:rPr>
        <w:t xml:space="preserve">CEPH D17 criteria </w:t>
      </w:r>
      <w:r w:rsidR="009A2917" w:rsidRPr="00C9293C">
        <w:rPr>
          <w:rFonts w:ascii="Times New Roman" w:hAnsi="Times New Roman"/>
        </w:rPr>
        <w:t>attachment below):</w:t>
      </w:r>
    </w:p>
    <w:p w14:paraId="15231051" w14:textId="6847C900" w:rsidR="00DC2863" w:rsidRDefault="00DC2863" w:rsidP="008404E7">
      <w:pPr>
        <w:pStyle w:val="ListParagraph"/>
        <w:spacing w:after="120"/>
        <w:ind w:left="1080"/>
        <w:rPr>
          <w:rFonts w:ascii="Times New Roman" w:hAnsi="Times New Roman"/>
        </w:rPr>
      </w:pPr>
    </w:p>
    <w:bookmarkStart w:id="1" w:name="_MON_1557805417"/>
    <w:bookmarkEnd w:id="1"/>
    <w:p w14:paraId="40468159" w14:textId="44017BD4" w:rsidR="00DC2863" w:rsidRPr="0079706D" w:rsidRDefault="009A2917" w:rsidP="007144AD">
      <w:pPr>
        <w:pStyle w:val="ListParagraph"/>
        <w:spacing w:after="120"/>
        <w:ind w:left="3600" w:firstLine="360"/>
        <w:rPr>
          <w:rFonts w:ascii="Times New Roman" w:hAnsi="Times New Roman"/>
          <w:sz w:val="22"/>
          <w:szCs w:val="22"/>
        </w:rPr>
      </w:pPr>
      <w:r>
        <w:object w:dxaOrig="1532" w:dyaOrig="991" w14:anchorId="336A9E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Word.Document.12" ShapeID="_x0000_i1025" DrawAspect="Icon" ObjectID="_1558421387" r:id="rId11">
            <o:FieldCodes>\s</o:FieldCodes>
          </o:OLEObject>
        </w:object>
      </w:r>
    </w:p>
    <w:p w14:paraId="640BB9A7" w14:textId="44B31665" w:rsidR="00DC2863" w:rsidRDefault="00C9293C" w:rsidP="008404E7">
      <w:pPr>
        <w:pStyle w:val="ListParagraph"/>
        <w:spacing w:after="120"/>
        <w:ind w:left="1080"/>
        <w:rPr>
          <w:rFonts w:ascii="Times New Roman" w:hAnsi="Times New Roman"/>
        </w:rPr>
      </w:pPr>
      <w:r>
        <w:rPr>
          <w:rFonts w:ascii="Times New Roman" w:hAnsi="Times New Roman"/>
        </w:rPr>
        <w:t>Comments from committee discussion:</w:t>
      </w:r>
    </w:p>
    <w:p w14:paraId="256EFD14" w14:textId="19CFFA12" w:rsidR="00C9293C" w:rsidRDefault="00C9293C" w:rsidP="00C9293C">
      <w:pPr>
        <w:pStyle w:val="ListParagraph"/>
        <w:numPr>
          <w:ilvl w:val="2"/>
          <w:numId w:val="5"/>
        </w:numPr>
        <w:spacing w:after="120"/>
        <w:rPr>
          <w:rFonts w:ascii="Times New Roman" w:hAnsi="Times New Roman"/>
        </w:rPr>
      </w:pPr>
      <w:r>
        <w:rPr>
          <w:rFonts w:ascii="Times New Roman" w:hAnsi="Times New Roman"/>
        </w:rPr>
        <w:t>Programs felt</w:t>
      </w:r>
      <w:r w:rsidR="00AC38EE">
        <w:rPr>
          <w:rFonts w:ascii="Times New Roman" w:hAnsi="Times New Roman"/>
        </w:rPr>
        <w:t xml:space="preserve"> they were already meeting the 12 learning</w:t>
      </w:r>
      <w:r>
        <w:rPr>
          <w:rFonts w:ascii="Times New Roman" w:hAnsi="Times New Roman"/>
        </w:rPr>
        <w:t xml:space="preserve"> objectives.</w:t>
      </w:r>
    </w:p>
    <w:p w14:paraId="5AB93D09" w14:textId="623D2C2A" w:rsidR="00AC38EE" w:rsidRDefault="00B56256" w:rsidP="00C9293C">
      <w:pPr>
        <w:pStyle w:val="ListParagraph"/>
        <w:numPr>
          <w:ilvl w:val="2"/>
          <w:numId w:val="5"/>
        </w:numPr>
        <w:spacing w:after="120"/>
        <w:rPr>
          <w:rFonts w:ascii="Times New Roman" w:hAnsi="Times New Roman"/>
        </w:rPr>
      </w:pPr>
      <w:r>
        <w:rPr>
          <w:rFonts w:ascii="Times New Roman" w:hAnsi="Times New Roman"/>
        </w:rPr>
        <w:t>Any reason to move</w:t>
      </w:r>
      <w:r w:rsidR="00AC38EE">
        <w:rPr>
          <w:rFonts w:ascii="Times New Roman" w:hAnsi="Times New Roman"/>
        </w:rPr>
        <w:t xml:space="preserve"> forward</w:t>
      </w:r>
      <w:r>
        <w:rPr>
          <w:rFonts w:ascii="Times New Roman" w:hAnsi="Times New Roman"/>
        </w:rPr>
        <w:t xml:space="preserve"> with new course? </w:t>
      </w:r>
      <w:r w:rsidR="00AC38EE">
        <w:rPr>
          <w:rFonts w:ascii="Times New Roman" w:hAnsi="Times New Roman"/>
        </w:rPr>
        <w:t xml:space="preserve"> Programs identify their weaknesses and fill in any gaps</w:t>
      </w:r>
      <w:r>
        <w:rPr>
          <w:rFonts w:ascii="Times New Roman" w:hAnsi="Times New Roman"/>
        </w:rPr>
        <w:t>.</w:t>
      </w:r>
    </w:p>
    <w:p w14:paraId="3CD17646" w14:textId="7268E1B5" w:rsidR="00B56256" w:rsidRDefault="00B56256" w:rsidP="00B56256">
      <w:pPr>
        <w:pStyle w:val="ListParagraph"/>
        <w:numPr>
          <w:ilvl w:val="2"/>
          <w:numId w:val="5"/>
        </w:numPr>
        <w:spacing w:after="120"/>
        <w:rPr>
          <w:rFonts w:ascii="Times New Roman" w:hAnsi="Times New Roman"/>
        </w:rPr>
      </w:pPr>
      <w:r>
        <w:rPr>
          <w:rFonts w:ascii="Times New Roman" w:hAnsi="Times New Roman"/>
        </w:rPr>
        <w:t xml:space="preserve">Where do core courses meet these objectives?  MS &amp; PhD students do not take all (5) core courses.  </w:t>
      </w:r>
    </w:p>
    <w:p w14:paraId="3CA7DBD5" w14:textId="7D8F4AAF" w:rsidR="00B56256" w:rsidRDefault="00B56256" w:rsidP="00B56256">
      <w:pPr>
        <w:pStyle w:val="ListParagraph"/>
        <w:numPr>
          <w:ilvl w:val="2"/>
          <w:numId w:val="5"/>
        </w:numPr>
        <w:spacing w:after="120"/>
        <w:rPr>
          <w:rFonts w:ascii="Times New Roman" w:hAnsi="Times New Roman"/>
        </w:rPr>
      </w:pPr>
      <w:r>
        <w:rPr>
          <w:rFonts w:ascii="Times New Roman" w:hAnsi="Times New Roman"/>
        </w:rPr>
        <w:t>MS/PHD students are exposed and covered by EPID courses.</w:t>
      </w:r>
    </w:p>
    <w:p w14:paraId="7D310F7C" w14:textId="5FDB4E4D" w:rsidR="00B56256" w:rsidRDefault="00B56256" w:rsidP="00B56256">
      <w:pPr>
        <w:pStyle w:val="ListParagraph"/>
        <w:numPr>
          <w:ilvl w:val="2"/>
          <w:numId w:val="5"/>
        </w:numPr>
        <w:spacing w:after="120"/>
        <w:rPr>
          <w:rFonts w:ascii="Times New Roman" w:hAnsi="Times New Roman"/>
        </w:rPr>
      </w:pPr>
      <w:r>
        <w:rPr>
          <w:rFonts w:ascii="Times New Roman" w:hAnsi="Times New Roman"/>
        </w:rPr>
        <w:t>HPS MS/PhD students are pretty well covered in HPS courses.  We need to provide a matrix to show how students are exposed to all 12 learning objectives (may be overlap in other courses).</w:t>
      </w:r>
    </w:p>
    <w:p w14:paraId="107CECCB" w14:textId="73495C9D" w:rsidR="00B56256" w:rsidRDefault="00B56256" w:rsidP="00B56256">
      <w:pPr>
        <w:pStyle w:val="ListParagraph"/>
        <w:numPr>
          <w:ilvl w:val="2"/>
          <w:numId w:val="5"/>
        </w:numPr>
        <w:spacing w:after="120"/>
        <w:rPr>
          <w:rFonts w:ascii="Times New Roman" w:hAnsi="Times New Roman"/>
        </w:rPr>
      </w:pPr>
      <w:r>
        <w:rPr>
          <w:rFonts w:ascii="Times New Roman" w:hAnsi="Times New Roman"/>
        </w:rPr>
        <w:t>BIOS favors a single course which covers the competencies</w:t>
      </w:r>
      <w:r w:rsidR="00BD081F">
        <w:rPr>
          <w:rFonts w:ascii="Times New Roman" w:hAnsi="Times New Roman"/>
        </w:rPr>
        <w:t>; broad array of topics (case base</w:t>
      </w:r>
      <w:r w:rsidR="0079706D">
        <w:rPr>
          <w:rFonts w:ascii="Times New Roman" w:hAnsi="Times New Roman"/>
        </w:rPr>
        <w:t>d learning preferred).</w:t>
      </w:r>
    </w:p>
    <w:p w14:paraId="4714E35B" w14:textId="7C62B5DE" w:rsidR="00BD081F" w:rsidRDefault="0079706D" w:rsidP="00B56256">
      <w:pPr>
        <w:pStyle w:val="ListParagraph"/>
        <w:numPr>
          <w:ilvl w:val="2"/>
          <w:numId w:val="5"/>
        </w:numPr>
        <w:spacing w:after="120"/>
        <w:rPr>
          <w:rFonts w:ascii="Times New Roman" w:hAnsi="Times New Roman"/>
        </w:rPr>
      </w:pPr>
      <w:r>
        <w:rPr>
          <w:rFonts w:ascii="Times New Roman" w:hAnsi="Times New Roman"/>
        </w:rPr>
        <w:t xml:space="preserve">New course does not have to be a </w:t>
      </w:r>
      <w:r w:rsidR="007144AD">
        <w:rPr>
          <w:rFonts w:ascii="Times New Roman" w:hAnsi="Times New Roman"/>
        </w:rPr>
        <w:t>3 units</w:t>
      </w:r>
      <w:r>
        <w:rPr>
          <w:rFonts w:ascii="Times New Roman" w:hAnsi="Times New Roman"/>
        </w:rPr>
        <w:t>, (typically 3 units); needs to meet the criteria description.</w:t>
      </w:r>
    </w:p>
    <w:p w14:paraId="74223435" w14:textId="4588393D" w:rsidR="007144AD" w:rsidRPr="007144AD" w:rsidRDefault="007144AD" w:rsidP="007144AD">
      <w:pPr>
        <w:pStyle w:val="ListParagraph"/>
        <w:numPr>
          <w:ilvl w:val="2"/>
          <w:numId w:val="5"/>
        </w:numPr>
        <w:spacing w:after="120"/>
        <w:rPr>
          <w:rFonts w:ascii="Times New Roman" w:hAnsi="Times New Roman"/>
        </w:rPr>
      </w:pPr>
      <w:r>
        <w:rPr>
          <w:rFonts w:ascii="Times New Roman" w:hAnsi="Times New Roman"/>
        </w:rPr>
        <w:lastRenderedPageBreak/>
        <w:t>EPID supports another single course requirement; however, the department’s resources are already stretched.</w:t>
      </w:r>
    </w:p>
    <w:p w14:paraId="529E3718" w14:textId="1C042057" w:rsidR="007144AD" w:rsidRDefault="007144AD" w:rsidP="00B56256">
      <w:pPr>
        <w:pStyle w:val="ListParagraph"/>
        <w:numPr>
          <w:ilvl w:val="2"/>
          <w:numId w:val="5"/>
        </w:numPr>
        <w:spacing w:after="120"/>
        <w:rPr>
          <w:rFonts w:ascii="Times New Roman" w:hAnsi="Times New Roman"/>
        </w:rPr>
      </w:pPr>
      <w:r>
        <w:rPr>
          <w:rFonts w:ascii="Times New Roman" w:hAnsi="Times New Roman"/>
        </w:rPr>
        <w:t>How can academic programs meet this requirement (one single course; online course; look across multiple disciplines – offer modules)?</w:t>
      </w:r>
    </w:p>
    <w:p w14:paraId="3AD9D468" w14:textId="1CE17D29" w:rsidR="001912F6" w:rsidRDefault="007144AD" w:rsidP="00B56256">
      <w:pPr>
        <w:pStyle w:val="ListParagraph"/>
        <w:numPr>
          <w:ilvl w:val="2"/>
          <w:numId w:val="5"/>
        </w:numPr>
        <w:spacing w:after="120"/>
        <w:rPr>
          <w:rFonts w:ascii="Times New Roman" w:hAnsi="Times New Roman"/>
        </w:rPr>
      </w:pPr>
      <w:r>
        <w:rPr>
          <w:rFonts w:ascii="Times New Roman" w:hAnsi="Times New Roman"/>
        </w:rPr>
        <w:t xml:space="preserve">Recommendation:  single instructor; </w:t>
      </w:r>
      <w:r w:rsidR="001912F6">
        <w:rPr>
          <w:rFonts w:ascii="Times New Roman" w:hAnsi="Times New Roman"/>
        </w:rPr>
        <w:t xml:space="preserve">in person, </w:t>
      </w:r>
      <w:r>
        <w:rPr>
          <w:rFonts w:ascii="Times New Roman" w:hAnsi="Times New Roman"/>
        </w:rPr>
        <w:t>online</w:t>
      </w:r>
      <w:r w:rsidR="001912F6">
        <w:rPr>
          <w:rFonts w:ascii="Times New Roman" w:hAnsi="Times New Roman"/>
        </w:rPr>
        <w:t xml:space="preserve"> or hybrid module</w:t>
      </w:r>
      <w:r>
        <w:rPr>
          <w:rFonts w:ascii="Times New Roman" w:hAnsi="Times New Roman"/>
        </w:rPr>
        <w:t>; students can take whenever</w:t>
      </w:r>
      <w:r w:rsidR="001912F6">
        <w:rPr>
          <w:rFonts w:ascii="Times New Roman" w:hAnsi="Times New Roman"/>
        </w:rPr>
        <w:t xml:space="preserve"> during their course work.  </w:t>
      </w:r>
      <w:r>
        <w:rPr>
          <w:rFonts w:ascii="Times New Roman" w:hAnsi="Times New Roman"/>
        </w:rPr>
        <w:t>However, face to face course would create scheduling conflicts within each concentration.</w:t>
      </w:r>
      <w:r w:rsidR="00253C3E">
        <w:rPr>
          <w:rFonts w:ascii="Times New Roman" w:hAnsi="Times New Roman"/>
        </w:rPr>
        <w:t xml:space="preserve">  Offer the course fall or spring?</w:t>
      </w:r>
    </w:p>
    <w:p w14:paraId="6559761B" w14:textId="3D9FD217" w:rsidR="007144AD" w:rsidRDefault="001912F6" w:rsidP="00B56256">
      <w:pPr>
        <w:pStyle w:val="ListParagraph"/>
        <w:numPr>
          <w:ilvl w:val="2"/>
          <w:numId w:val="5"/>
        </w:numPr>
        <w:spacing w:after="120"/>
        <w:rPr>
          <w:rFonts w:ascii="Times New Roman" w:hAnsi="Times New Roman"/>
        </w:rPr>
      </w:pPr>
      <w:r>
        <w:rPr>
          <w:rFonts w:ascii="Times New Roman" w:hAnsi="Times New Roman"/>
        </w:rPr>
        <w:t>Face to face course:  preferred learning environment; broad background in Public Health.</w:t>
      </w:r>
    </w:p>
    <w:p w14:paraId="374BA40F" w14:textId="167B694D" w:rsidR="001912F6" w:rsidRDefault="00253C3E" w:rsidP="00B56256">
      <w:pPr>
        <w:pStyle w:val="ListParagraph"/>
        <w:numPr>
          <w:ilvl w:val="2"/>
          <w:numId w:val="5"/>
        </w:numPr>
        <w:spacing w:after="120"/>
        <w:rPr>
          <w:rFonts w:ascii="Times New Roman" w:hAnsi="Times New Roman"/>
        </w:rPr>
      </w:pPr>
      <w:r>
        <w:rPr>
          <w:rFonts w:ascii="Times New Roman" w:hAnsi="Times New Roman"/>
        </w:rPr>
        <w:t>S</w:t>
      </w:r>
      <w:r w:rsidR="001912F6">
        <w:rPr>
          <w:rFonts w:ascii="Times New Roman" w:hAnsi="Times New Roman"/>
        </w:rPr>
        <w:t xml:space="preserve">tudents take in person course </w:t>
      </w:r>
      <w:r w:rsidR="00EB4A3D">
        <w:rPr>
          <w:rFonts w:ascii="Times New Roman" w:hAnsi="Times New Roman"/>
        </w:rPr>
        <w:t xml:space="preserve">during their </w:t>
      </w:r>
      <w:r w:rsidR="001912F6">
        <w:rPr>
          <w:rFonts w:ascii="Times New Roman" w:hAnsi="Times New Roman"/>
        </w:rPr>
        <w:t xml:space="preserve">first </w:t>
      </w:r>
      <w:r w:rsidR="00EB4A3D">
        <w:rPr>
          <w:rFonts w:ascii="Times New Roman" w:hAnsi="Times New Roman"/>
        </w:rPr>
        <w:t xml:space="preserve">semester in their program, therefore they can </w:t>
      </w:r>
      <w:r w:rsidR="001912F6">
        <w:rPr>
          <w:rFonts w:ascii="Times New Roman" w:hAnsi="Times New Roman"/>
        </w:rPr>
        <w:t>make connections with other students.</w:t>
      </w:r>
      <w:r w:rsidR="00EB4A3D">
        <w:rPr>
          <w:rFonts w:ascii="Times New Roman" w:hAnsi="Times New Roman"/>
        </w:rPr>
        <w:t xml:space="preserve">  Second semester may be better; after they have taken their first semester foundation/knowledge courses.</w:t>
      </w:r>
    </w:p>
    <w:p w14:paraId="17836812" w14:textId="0060DC2D" w:rsidR="00BC759E" w:rsidRDefault="00BC759E" w:rsidP="00B56256">
      <w:pPr>
        <w:pStyle w:val="ListParagraph"/>
        <w:numPr>
          <w:ilvl w:val="2"/>
          <w:numId w:val="5"/>
        </w:numPr>
        <w:spacing w:after="120"/>
        <w:rPr>
          <w:rFonts w:ascii="Times New Roman" w:hAnsi="Times New Roman"/>
        </w:rPr>
      </w:pPr>
      <w:r>
        <w:rPr>
          <w:rFonts w:ascii="Times New Roman" w:hAnsi="Times New Roman"/>
        </w:rPr>
        <w:t>Think about how the course would fit within your concentration courses.</w:t>
      </w:r>
    </w:p>
    <w:p w14:paraId="1EEB69F7" w14:textId="602C211E" w:rsidR="00BC759E" w:rsidRDefault="00BC759E" w:rsidP="00B56256">
      <w:pPr>
        <w:pStyle w:val="ListParagraph"/>
        <w:numPr>
          <w:ilvl w:val="2"/>
          <w:numId w:val="5"/>
        </w:numPr>
        <w:spacing w:after="120"/>
        <w:rPr>
          <w:rFonts w:ascii="Times New Roman" w:hAnsi="Times New Roman"/>
        </w:rPr>
      </w:pPr>
      <w:r>
        <w:rPr>
          <w:rFonts w:ascii="Times New Roman" w:hAnsi="Times New Roman"/>
        </w:rPr>
        <w:t>Use current 609 course shell and adapt it to a new course?  Currently 609 course has an important, but narrow focus.  Joe recommended leaving 609 course alone, as it serves as a doctoral 1-unit requirement.</w:t>
      </w:r>
    </w:p>
    <w:p w14:paraId="53AF651A" w14:textId="7E29A055" w:rsidR="00DC2863" w:rsidRPr="00FF51C4" w:rsidRDefault="00BC759E" w:rsidP="00FF51C4">
      <w:pPr>
        <w:pStyle w:val="ListParagraph"/>
        <w:numPr>
          <w:ilvl w:val="2"/>
          <w:numId w:val="5"/>
        </w:numPr>
        <w:spacing w:after="120"/>
        <w:rPr>
          <w:rFonts w:ascii="Times New Roman" w:hAnsi="Times New Roman"/>
        </w:rPr>
      </w:pPr>
      <w:r>
        <w:rPr>
          <w:rFonts w:ascii="Times New Roman" w:hAnsi="Times New Roman"/>
        </w:rPr>
        <w:t xml:space="preserve">Moving forward:  It was determined that Joe Gerald </w:t>
      </w:r>
      <w:r w:rsidR="00A542DA">
        <w:rPr>
          <w:rFonts w:ascii="Times New Roman" w:hAnsi="Times New Roman"/>
        </w:rPr>
        <w:t xml:space="preserve">will poll the program directors, in order </w:t>
      </w:r>
      <w:r>
        <w:rPr>
          <w:rFonts w:ascii="Times New Roman" w:hAnsi="Times New Roman"/>
        </w:rPr>
        <w:t>to agree on a common time to offer the new course for the academic programs (leaning towards face to face).  Joe will report back to the committee at the June Education Committee.</w:t>
      </w:r>
      <w:r w:rsidRPr="00BC759E">
        <w:rPr>
          <w:rFonts w:ascii="Times New Roman" w:hAnsi="Times New Roman"/>
          <w:b/>
          <w:color w:val="C00000"/>
        </w:rPr>
        <w:t xml:space="preserve"> *</w:t>
      </w:r>
    </w:p>
    <w:p w14:paraId="6A1D971C" w14:textId="77777777" w:rsidR="008404E7" w:rsidRDefault="008404E7" w:rsidP="008404E7">
      <w:pPr>
        <w:pStyle w:val="ListParagraph"/>
        <w:spacing w:after="120"/>
        <w:ind w:left="1080"/>
        <w:rPr>
          <w:rFonts w:ascii="Times New Roman" w:hAnsi="Times New Roman"/>
          <w:color w:val="C00000"/>
        </w:rPr>
      </w:pPr>
    </w:p>
    <w:p w14:paraId="68BB6EFD" w14:textId="0E000BE2" w:rsidR="00432CFA" w:rsidRPr="00693071" w:rsidRDefault="008404E7" w:rsidP="00693071">
      <w:pPr>
        <w:pStyle w:val="ListParagraph"/>
        <w:numPr>
          <w:ilvl w:val="0"/>
          <w:numId w:val="7"/>
        </w:numPr>
        <w:spacing w:before="120" w:after="240"/>
        <w:rPr>
          <w:rFonts w:ascii="Times New Roman" w:hAnsi="Times New Roman"/>
        </w:rPr>
      </w:pPr>
      <w:r w:rsidRPr="008404E7">
        <w:rPr>
          <w:rFonts w:ascii="Times New Roman" w:hAnsi="Times New Roman"/>
          <w:u w:val="single"/>
        </w:rPr>
        <w:t>What should the evaluation measures be that we use for education</w:t>
      </w:r>
      <w:r w:rsidRPr="008404E7">
        <w:rPr>
          <w:rFonts w:ascii="Times New Roman" w:hAnsi="Times New Roman"/>
        </w:rPr>
        <w:t>? (</w:t>
      </w:r>
      <w:r w:rsidRPr="008404E7">
        <w:rPr>
          <w:rFonts w:ascii="Times New Roman" w:hAnsi="Times New Roman"/>
          <w:i/>
        </w:rPr>
        <w:t>Doug Taren and Chris Tisch)</w:t>
      </w:r>
      <w:r w:rsidR="00A542DA">
        <w:rPr>
          <w:rFonts w:ascii="Times New Roman" w:hAnsi="Times New Roman"/>
          <w:i/>
        </w:rPr>
        <w:t xml:space="preserve"> </w:t>
      </w:r>
      <w:r w:rsidRPr="00A542DA">
        <w:rPr>
          <w:rFonts w:ascii="Times New Roman" w:hAnsi="Times New Roman"/>
        </w:rPr>
        <w:t xml:space="preserve">Doug </w:t>
      </w:r>
      <w:r w:rsidR="00432CFA" w:rsidRPr="00A542DA">
        <w:rPr>
          <w:rFonts w:ascii="Times New Roman" w:hAnsi="Times New Roman"/>
        </w:rPr>
        <w:t xml:space="preserve">previously </w:t>
      </w:r>
      <w:r w:rsidRPr="00A542DA">
        <w:rPr>
          <w:rFonts w:ascii="Times New Roman" w:hAnsi="Times New Roman"/>
        </w:rPr>
        <w:t>asked the committee program directors to review the draft educational objectives with their program faculty in order to determine updates and changes to the objectives (which objectives are important; objectives that should be deleted and new o</w:t>
      </w:r>
      <w:r w:rsidR="00693071">
        <w:rPr>
          <w:rFonts w:ascii="Times New Roman" w:hAnsi="Times New Roman"/>
        </w:rPr>
        <w:t>bjectives that should be added) (see attachment below):</w:t>
      </w:r>
    </w:p>
    <w:p w14:paraId="320227B8" w14:textId="38BC38EF" w:rsidR="00432CFA" w:rsidRDefault="00A542DA" w:rsidP="008404E7">
      <w:pPr>
        <w:pStyle w:val="ListParagraph"/>
        <w:spacing w:before="120" w:after="240"/>
        <w:ind w:left="10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F51C4">
        <w:rPr>
          <w:rFonts w:ascii="Times New Roman" w:hAnsi="Times New Roman"/>
        </w:rPr>
        <w:tab/>
      </w:r>
      <w:r>
        <w:rPr>
          <w:rFonts w:ascii="Times New Roman" w:hAnsi="Times New Roman"/>
        </w:rPr>
        <w:tab/>
      </w:r>
      <w:r>
        <w:object w:dxaOrig="1532" w:dyaOrig="991" w14:anchorId="190672E0">
          <v:shape id="_x0000_i1026" type="#_x0000_t75" style="width:76.5pt;height:49.5pt" o:ole="">
            <v:imagedata r:id="rId12" o:title=""/>
          </v:shape>
          <o:OLEObject Type="Embed" ProgID="Word.Document.12" ShapeID="_x0000_i1026" DrawAspect="Icon" ObjectID="_1558421388" r:id="rId13">
            <o:FieldCodes>\s</o:FieldCodes>
          </o:OLEObject>
        </w:object>
      </w:r>
    </w:p>
    <w:p w14:paraId="2DA15E22" w14:textId="36031A7A" w:rsidR="00A542DA" w:rsidRDefault="00693071" w:rsidP="008404E7">
      <w:pPr>
        <w:pStyle w:val="ListParagraph"/>
        <w:spacing w:before="120" w:after="240"/>
        <w:ind w:left="1080"/>
        <w:rPr>
          <w:rFonts w:ascii="Times New Roman" w:hAnsi="Times New Roman"/>
        </w:rPr>
      </w:pPr>
      <w:r>
        <w:rPr>
          <w:rFonts w:ascii="Times New Roman" w:hAnsi="Times New Roman"/>
        </w:rPr>
        <w:t>Comments from committee review and discussion of College educational evaluation measures:</w:t>
      </w:r>
    </w:p>
    <w:p w14:paraId="301B9177" w14:textId="2784BB21" w:rsidR="00693071" w:rsidRDefault="00693071" w:rsidP="00693071">
      <w:pPr>
        <w:pStyle w:val="ListParagraph"/>
        <w:numPr>
          <w:ilvl w:val="2"/>
          <w:numId w:val="5"/>
        </w:numPr>
        <w:spacing w:before="120" w:after="240"/>
        <w:rPr>
          <w:rFonts w:ascii="Times New Roman" w:hAnsi="Times New Roman"/>
        </w:rPr>
      </w:pPr>
      <w:r>
        <w:rPr>
          <w:rFonts w:ascii="Times New Roman" w:hAnsi="Times New Roman"/>
        </w:rPr>
        <w:t xml:space="preserve">Instructional Goal 1.1:  eliminate; we cannot control </w:t>
      </w:r>
      <w:r w:rsidR="0002270E">
        <w:rPr>
          <w:rFonts w:ascii="Times New Roman" w:hAnsi="Times New Roman"/>
        </w:rPr>
        <w:t>the outcome</w:t>
      </w:r>
      <w:r>
        <w:rPr>
          <w:rFonts w:ascii="Times New Roman" w:hAnsi="Times New Roman"/>
        </w:rPr>
        <w:t xml:space="preserve">.  Keep:  shows we are on track.  </w:t>
      </w:r>
    </w:p>
    <w:p w14:paraId="73CE3192" w14:textId="1F5B09FF" w:rsidR="00693071" w:rsidRPr="00693071" w:rsidRDefault="00693071" w:rsidP="00693071">
      <w:pPr>
        <w:pStyle w:val="ListParagraph"/>
        <w:spacing w:before="120" w:after="240"/>
        <w:ind w:left="1800"/>
        <w:rPr>
          <w:rFonts w:ascii="Times New Roman" w:hAnsi="Times New Roman"/>
        </w:rPr>
      </w:pPr>
      <w:r>
        <w:rPr>
          <w:rFonts w:ascii="Times New Roman" w:hAnsi="Times New Roman"/>
        </w:rPr>
        <w:t>Vote: 4 to keep; 2 opposed; 1 abstention.</w:t>
      </w:r>
    </w:p>
    <w:p w14:paraId="3B3E6314" w14:textId="7C590211" w:rsidR="00A542DA" w:rsidRDefault="00693071" w:rsidP="00693071">
      <w:pPr>
        <w:pStyle w:val="ListParagraph"/>
        <w:numPr>
          <w:ilvl w:val="2"/>
          <w:numId w:val="5"/>
        </w:numPr>
        <w:spacing w:before="120" w:after="240"/>
        <w:rPr>
          <w:rFonts w:ascii="Times New Roman" w:hAnsi="Times New Roman"/>
        </w:rPr>
      </w:pPr>
      <w:r>
        <w:rPr>
          <w:rFonts w:ascii="Times New Roman" w:hAnsi="Times New Roman"/>
        </w:rPr>
        <w:t xml:space="preserve">Instructional Goal 1.2:  recommended to remove </w:t>
      </w:r>
    </w:p>
    <w:p w14:paraId="611524F7" w14:textId="38A9B24B" w:rsidR="00693071" w:rsidRDefault="00693071" w:rsidP="00693071">
      <w:pPr>
        <w:pStyle w:val="ListParagraph"/>
        <w:numPr>
          <w:ilvl w:val="2"/>
          <w:numId w:val="5"/>
        </w:numPr>
        <w:spacing w:before="120" w:after="240"/>
        <w:rPr>
          <w:rFonts w:ascii="Times New Roman" w:hAnsi="Times New Roman"/>
        </w:rPr>
      </w:pPr>
      <w:r>
        <w:rPr>
          <w:rFonts w:ascii="Times New Roman" w:hAnsi="Times New Roman"/>
        </w:rPr>
        <w:t>Instructional Goal 1.3:  take out wording “40 %” replace with “there are processes to ensure that” applicants, …</w:t>
      </w:r>
    </w:p>
    <w:p w14:paraId="6129CB93" w14:textId="0FF962D3" w:rsidR="0002270E" w:rsidRDefault="0002270E" w:rsidP="0002270E">
      <w:pPr>
        <w:pStyle w:val="ListParagraph"/>
        <w:numPr>
          <w:ilvl w:val="2"/>
          <w:numId w:val="5"/>
        </w:numPr>
        <w:spacing w:before="120" w:after="240"/>
        <w:rPr>
          <w:rFonts w:ascii="Times New Roman" w:hAnsi="Times New Roman"/>
        </w:rPr>
      </w:pPr>
      <w:r>
        <w:rPr>
          <w:rFonts w:ascii="Times New Roman" w:hAnsi="Times New Roman"/>
        </w:rPr>
        <w:t>Instructional Goal 1.4:  recommended to keep</w:t>
      </w:r>
    </w:p>
    <w:p w14:paraId="4A3C1474" w14:textId="188B2622" w:rsidR="0002270E" w:rsidRDefault="0002270E" w:rsidP="0002270E">
      <w:pPr>
        <w:pStyle w:val="ListParagraph"/>
        <w:numPr>
          <w:ilvl w:val="2"/>
          <w:numId w:val="5"/>
        </w:numPr>
        <w:spacing w:before="120" w:after="240"/>
        <w:rPr>
          <w:rFonts w:ascii="Times New Roman" w:hAnsi="Times New Roman"/>
        </w:rPr>
      </w:pPr>
      <w:r>
        <w:rPr>
          <w:rFonts w:ascii="Times New Roman" w:hAnsi="Times New Roman"/>
        </w:rPr>
        <w:t>Instructional Goal 1.5:  recommended to keep</w:t>
      </w:r>
    </w:p>
    <w:p w14:paraId="5D5ED70C" w14:textId="50B8978B" w:rsidR="0002270E" w:rsidRPr="00FF51C4" w:rsidRDefault="0002270E" w:rsidP="00FF51C4">
      <w:pPr>
        <w:pStyle w:val="ListParagraph"/>
        <w:numPr>
          <w:ilvl w:val="2"/>
          <w:numId w:val="5"/>
        </w:numPr>
        <w:spacing w:before="120" w:after="240"/>
        <w:rPr>
          <w:rFonts w:ascii="Times New Roman" w:hAnsi="Times New Roman"/>
        </w:rPr>
      </w:pPr>
      <w:r>
        <w:rPr>
          <w:rFonts w:ascii="Times New Roman" w:hAnsi="Times New Roman"/>
        </w:rPr>
        <w:t>Biggest impediment to students’ matriculation is we cannot offer funding.  We need to add an evaluation measure to increase funding</w:t>
      </w:r>
      <w:r w:rsidR="006313AC">
        <w:rPr>
          <w:rFonts w:ascii="Times New Roman" w:hAnsi="Times New Roman"/>
        </w:rPr>
        <w:t xml:space="preserve"> for recruitment (create a “robust” community) and to meet CEPH recruitment criteria.  There is a disconnect between the College and the development office (centralized now).</w:t>
      </w:r>
      <w:r w:rsidR="00536802">
        <w:rPr>
          <w:rFonts w:ascii="Times New Roman" w:hAnsi="Times New Roman"/>
        </w:rPr>
        <w:t xml:space="preserve">  Doug will then provide the committee’s feedback to the Dean’s Council.</w:t>
      </w:r>
    </w:p>
    <w:p w14:paraId="4B9C981F" w14:textId="7056E9FE" w:rsidR="00A542DA" w:rsidRPr="0002270E" w:rsidRDefault="00693071" w:rsidP="0002270E">
      <w:pPr>
        <w:pStyle w:val="ListParagraph"/>
        <w:numPr>
          <w:ilvl w:val="2"/>
          <w:numId w:val="5"/>
        </w:numPr>
        <w:spacing w:before="120" w:after="240"/>
        <w:rPr>
          <w:rFonts w:ascii="Times New Roman" w:hAnsi="Times New Roman"/>
        </w:rPr>
      </w:pPr>
      <w:r>
        <w:rPr>
          <w:rFonts w:ascii="Times New Roman" w:hAnsi="Times New Roman"/>
        </w:rPr>
        <w:t>The committee determined that review of each of t</w:t>
      </w:r>
      <w:r w:rsidR="0002270E">
        <w:rPr>
          <w:rFonts w:ascii="Times New Roman" w:hAnsi="Times New Roman"/>
        </w:rPr>
        <w:t xml:space="preserve">he instructional goals and sub goals would be too time consuming for the Education committee meeting.  Therefore, </w:t>
      </w:r>
      <w:r w:rsidR="00BE0A21" w:rsidRPr="00BE0A21">
        <w:rPr>
          <w:rFonts w:ascii="Times New Roman" w:hAnsi="Times New Roman"/>
          <w:color w:val="C00000"/>
        </w:rPr>
        <w:t xml:space="preserve">a motion was made and seconded </w:t>
      </w:r>
      <w:r w:rsidR="0002270E" w:rsidRPr="00BE0A21">
        <w:rPr>
          <w:rFonts w:ascii="Times New Roman" w:hAnsi="Times New Roman"/>
          <w:color w:val="C00000"/>
        </w:rPr>
        <w:t xml:space="preserve">that Doug Taren and Chris Tisch </w:t>
      </w:r>
      <w:r w:rsidR="007E5673" w:rsidRPr="00BE0A21">
        <w:rPr>
          <w:rFonts w:ascii="Times New Roman" w:hAnsi="Times New Roman"/>
          <w:color w:val="C00000"/>
        </w:rPr>
        <w:t>work on revising</w:t>
      </w:r>
      <w:r w:rsidR="00A542DA" w:rsidRPr="00BE0A21">
        <w:rPr>
          <w:rFonts w:ascii="Times New Roman" w:hAnsi="Times New Roman"/>
          <w:color w:val="C00000"/>
        </w:rPr>
        <w:t xml:space="preserve"> the College’s Educationa</w:t>
      </w:r>
      <w:r w:rsidR="0002270E" w:rsidRPr="00BE0A21">
        <w:rPr>
          <w:rFonts w:ascii="Times New Roman" w:hAnsi="Times New Roman"/>
          <w:color w:val="C00000"/>
        </w:rPr>
        <w:t xml:space="preserve">l Evaluation Objectives </w:t>
      </w:r>
      <w:r w:rsidR="0023659F">
        <w:rPr>
          <w:rFonts w:ascii="Times New Roman" w:hAnsi="Times New Roman"/>
          <w:color w:val="C00000"/>
        </w:rPr>
        <w:t xml:space="preserve">and provide the completed updated listing to </w:t>
      </w:r>
      <w:r w:rsidR="007E5673" w:rsidRPr="00BE0A21">
        <w:rPr>
          <w:rFonts w:ascii="Times New Roman" w:hAnsi="Times New Roman"/>
          <w:color w:val="C00000"/>
        </w:rPr>
        <w:t xml:space="preserve">the </w:t>
      </w:r>
      <w:r w:rsidR="00843334">
        <w:rPr>
          <w:rFonts w:ascii="Times New Roman" w:hAnsi="Times New Roman"/>
          <w:color w:val="C00000"/>
        </w:rPr>
        <w:t>Education Committee</w:t>
      </w:r>
      <w:r w:rsidR="00BE0A21">
        <w:rPr>
          <w:rFonts w:ascii="Times New Roman" w:hAnsi="Times New Roman"/>
          <w:color w:val="C00000"/>
        </w:rPr>
        <w:t>.</w:t>
      </w:r>
      <w:r w:rsidR="00843334">
        <w:rPr>
          <w:rFonts w:ascii="Times New Roman" w:hAnsi="Times New Roman"/>
          <w:b/>
          <w:color w:val="C00000"/>
        </w:rPr>
        <w:t xml:space="preserve">  </w:t>
      </w:r>
      <w:r w:rsidR="00843334" w:rsidRPr="00843334">
        <w:rPr>
          <w:rFonts w:ascii="Times New Roman" w:hAnsi="Times New Roman"/>
          <w:color w:val="C00000"/>
        </w:rPr>
        <w:t>The motion was approved by a vote of 7-0.</w:t>
      </w:r>
      <w:r w:rsidR="00843334" w:rsidRPr="00BE0A21">
        <w:rPr>
          <w:rFonts w:ascii="Times New Roman" w:hAnsi="Times New Roman"/>
          <w:b/>
          <w:color w:val="C00000"/>
        </w:rPr>
        <w:t xml:space="preserve"> *</w:t>
      </w:r>
    </w:p>
    <w:p w14:paraId="39F1E9C7" w14:textId="60DBB84A" w:rsidR="003F2CA3" w:rsidRDefault="003F2CA3" w:rsidP="00713FF5">
      <w:pPr>
        <w:pStyle w:val="ListParagraph"/>
        <w:spacing w:before="120" w:after="240"/>
        <w:ind w:left="1800"/>
        <w:rPr>
          <w:rFonts w:ascii="Times New Roman" w:hAnsi="Times New Roman"/>
        </w:rPr>
      </w:pPr>
    </w:p>
    <w:p w14:paraId="6839E3FE" w14:textId="77777777" w:rsidR="00002995" w:rsidRPr="003F2CA3" w:rsidRDefault="00002995" w:rsidP="00713FF5">
      <w:pPr>
        <w:pStyle w:val="ListParagraph"/>
        <w:spacing w:before="120" w:after="240"/>
        <w:ind w:left="1800"/>
        <w:rPr>
          <w:rFonts w:ascii="Times New Roman" w:hAnsi="Times New Roman"/>
        </w:rPr>
      </w:pPr>
    </w:p>
    <w:p w14:paraId="5C4263B7" w14:textId="56A5E035" w:rsidR="00014061" w:rsidRDefault="00014061" w:rsidP="00746F98">
      <w:pPr>
        <w:pStyle w:val="ListParagraph"/>
        <w:numPr>
          <w:ilvl w:val="0"/>
          <w:numId w:val="7"/>
        </w:numPr>
        <w:spacing w:after="240"/>
        <w:rPr>
          <w:rFonts w:ascii="Times New Roman" w:hAnsi="Times New Roman"/>
        </w:rPr>
      </w:pPr>
      <w:r w:rsidRPr="00014061">
        <w:rPr>
          <w:rFonts w:ascii="Times New Roman" w:hAnsi="Times New Roman"/>
        </w:rPr>
        <w:t xml:space="preserve"> </w:t>
      </w:r>
      <w:r w:rsidRPr="00014061">
        <w:rPr>
          <w:rFonts w:ascii="Times New Roman" w:hAnsi="Times New Roman"/>
          <w:u w:val="single"/>
        </w:rPr>
        <w:t>What are the options for the Applied Practice Experience and the Integrative Learning Experience</w:t>
      </w:r>
      <w:r w:rsidRPr="00014061">
        <w:rPr>
          <w:rFonts w:ascii="Times New Roman" w:hAnsi="Times New Roman"/>
        </w:rPr>
        <w:t>?</w:t>
      </w:r>
      <w:r w:rsidR="00746F98">
        <w:rPr>
          <w:rFonts w:ascii="Times New Roman" w:hAnsi="Times New Roman"/>
        </w:rPr>
        <w:br/>
      </w:r>
      <w:r w:rsidRPr="00014061">
        <w:rPr>
          <w:rFonts w:ascii="Times New Roman" w:hAnsi="Times New Roman"/>
        </w:rPr>
        <w:t xml:space="preserve"> </w:t>
      </w:r>
      <w:r w:rsidRPr="00746F98">
        <w:rPr>
          <w:rFonts w:ascii="Times New Roman" w:hAnsi="Times New Roman"/>
        </w:rPr>
        <w:t xml:space="preserve">Doug </w:t>
      </w:r>
      <w:r w:rsidR="00746F98" w:rsidRPr="00746F98">
        <w:rPr>
          <w:rFonts w:ascii="Times New Roman" w:hAnsi="Times New Roman"/>
        </w:rPr>
        <w:t xml:space="preserve">previously </w:t>
      </w:r>
      <w:r w:rsidRPr="00746F98">
        <w:rPr>
          <w:rFonts w:ascii="Times New Roman" w:hAnsi="Times New Roman"/>
        </w:rPr>
        <w:t xml:space="preserve">asked </w:t>
      </w:r>
      <w:r w:rsidR="00746F98" w:rsidRPr="00746F98">
        <w:rPr>
          <w:rFonts w:ascii="Times New Roman" w:hAnsi="Times New Roman"/>
        </w:rPr>
        <w:t xml:space="preserve">the </w:t>
      </w:r>
      <w:r w:rsidRPr="00746F98">
        <w:rPr>
          <w:rFonts w:ascii="Times New Roman" w:hAnsi="Times New Roman"/>
        </w:rPr>
        <w:t>committee program directors</w:t>
      </w:r>
      <w:r w:rsidR="00746F98">
        <w:rPr>
          <w:rFonts w:ascii="Times New Roman" w:hAnsi="Times New Roman"/>
        </w:rPr>
        <w:t xml:space="preserve"> to review the </w:t>
      </w:r>
      <w:r w:rsidRPr="00746F98">
        <w:rPr>
          <w:rFonts w:ascii="Times New Roman" w:hAnsi="Times New Roman"/>
        </w:rPr>
        <w:t xml:space="preserve">options </w:t>
      </w:r>
      <w:r w:rsidR="00AB70D7">
        <w:rPr>
          <w:rFonts w:ascii="Times New Roman" w:hAnsi="Times New Roman"/>
        </w:rPr>
        <w:t>for implementing the</w:t>
      </w:r>
      <w:r w:rsidR="00AB70D7">
        <w:rPr>
          <w:rFonts w:ascii="Times New Roman" w:hAnsi="Times New Roman"/>
        </w:rPr>
        <w:br/>
      </w:r>
      <w:r w:rsidR="009251C8">
        <w:rPr>
          <w:rFonts w:ascii="Times New Roman" w:hAnsi="Times New Roman"/>
        </w:rPr>
        <w:t xml:space="preserve"> </w:t>
      </w:r>
      <w:r w:rsidR="00AB70D7">
        <w:rPr>
          <w:rFonts w:ascii="Times New Roman" w:hAnsi="Times New Roman"/>
        </w:rPr>
        <w:t xml:space="preserve">practical experience and integrative learning experience in response to the CEPH requirements </w:t>
      </w:r>
      <w:r w:rsidRPr="00746F98">
        <w:rPr>
          <w:rFonts w:ascii="Times New Roman" w:hAnsi="Times New Roman"/>
        </w:rPr>
        <w:t>and</w:t>
      </w:r>
      <w:r w:rsidR="00AB70D7">
        <w:rPr>
          <w:rFonts w:ascii="Times New Roman" w:hAnsi="Times New Roman"/>
        </w:rPr>
        <w:br/>
        <w:t xml:space="preserve"> </w:t>
      </w:r>
      <w:r w:rsidRPr="00746F98">
        <w:rPr>
          <w:rFonts w:ascii="Times New Roman" w:hAnsi="Times New Roman"/>
        </w:rPr>
        <w:t>discuss with</w:t>
      </w:r>
      <w:r w:rsidR="00AB70D7">
        <w:rPr>
          <w:rFonts w:ascii="Times New Roman" w:hAnsi="Times New Roman"/>
        </w:rPr>
        <w:t xml:space="preserve"> </w:t>
      </w:r>
      <w:r w:rsidRPr="00746F98">
        <w:rPr>
          <w:rFonts w:ascii="Times New Roman" w:hAnsi="Times New Roman"/>
        </w:rPr>
        <w:t>their faculty</w:t>
      </w:r>
      <w:r w:rsidR="00746F98">
        <w:rPr>
          <w:rFonts w:ascii="Times New Roman" w:hAnsi="Times New Roman"/>
        </w:rPr>
        <w:t xml:space="preserve"> and provide feedback to the committe</w:t>
      </w:r>
      <w:r w:rsidR="00CC04CA">
        <w:rPr>
          <w:rFonts w:ascii="Times New Roman" w:hAnsi="Times New Roman"/>
        </w:rPr>
        <w:t>e (see attached document below).</w:t>
      </w:r>
    </w:p>
    <w:p w14:paraId="608FBC66" w14:textId="09329053" w:rsidR="00CC04CA" w:rsidRPr="00062308" w:rsidRDefault="00CC04CA" w:rsidP="009251C8">
      <w:pPr>
        <w:spacing w:after="240"/>
        <w:ind w:left="1080"/>
        <w:rPr>
          <w:rFonts w:ascii="Times New Roman" w:hAnsi="Times New Roman"/>
          <w:color w:val="C00000"/>
        </w:rPr>
      </w:pPr>
      <w:r w:rsidRPr="00062308">
        <w:rPr>
          <w:rFonts w:ascii="Times New Roman" w:hAnsi="Times New Roman"/>
        </w:rPr>
        <w:t xml:space="preserve">Doug reported that he spoke with Will Humble and he is interested in teaching the ILE course. </w:t>
      </w:r>
      <w:r w:rsidR="009251C8">
        <w:rPr>
          <w:rFonts w:ascii="Times New Roman" w:hAnsi="Times New Roman"/>
        </w:rPr>
        <w:br/>
      </w:r>
      <w:r w:rsidRPr="00062308">
        <w:rPr>
          <w:rFonts w:ascii="Times New Roman" w:hAnsi="Times New Roman"/>
        </w:rPr>
        <w:t xml:space="preserve">Iman </w:t>
      </w:r>
      <w:r w:rsidR="009251C8">
        <w:rPr>
          <w:rFonts w:ascii="Times New Roman" w:hAnsi="Times New Roman"/>
        </w:rPr>
        <w:t>H</w:t>
      </w:r>
      <w:r w:rsidRPr="00062308">
        <w:rPr>
          <w:rFonts w:ascii="Times New Roman" w:hAnsi="Times New Roman"/>
        </w:rPr>
        <w:t xml:space="preserve">akim and Will Humble are both on board; College needs to figure out the funding.  </w:t>
      </w:r>
      <w:r w:rsidR="00062308">
        <w:rPr>
          <w:rFonts w:ascii="Times New Roman" w:hAnsi="Times New Roman"/>
        </w:rPr>
        <w:t xml:space="preserve">The first choice for the instructor for this course would be a faculty member.  </w:t>
      </w:r>
      <w:r w:rsidRPr="00062308">
        <w:rPr>
          <w:rFonts w:ascii="Times New Roman" w:hAnsi="Times New Roman"/>
        </w:rPr>
        <w:t>The 1-unit course would be across all MPH concentrations</w:t>
      </w:r>
      <w:r w:rsidR="00062308">
        <w:rPr>
          <w:rFonts w:ascii="Times New Roman" w:hAnsi="Times New Roman"/>
        </w:rPr>
        <w:t xml:space="preserve"> (problem based learning experience; offered twice a year)</w:t>
      </w:r>
      <w:r w:rsidRPr="00062308">
        <w:rPr>
          <w:rFonts w:ascii="Times New Roman" w:hAnsi="Times New Roman"/>
        </w:rPr>
        <w:t xml:space="preserve">.  All concentrations would need to agree on the same number of units (e.g. 43 units).  </w:t>
      </w:r>
      <w:r w:rsidRPr="00062308">
        <w:rPr>
          <w:rFonts w:ascii="Times New Roman" w:hAnsi="Times New Roman"/>
          <w:color w:val="C00000"/>
        </w:rPr>
        <w:t xml:space="preserve">A motion was made and seconded that all MPH concentrations would have a minimum of 43 required units with the </w:t>
      </w:r>
      <w:r w:rsidR="00493D8A" w:rsidRPr="00062308">
        <w:rPr>
          <w:rFonts w:ascii="Times New Roman" w:hAnsi="Times New Roman"/>
          <w:color w:val="C00000"/>
        </w:rPr>
        <w:t xml:space="preserve">additional of a </w:t>
      </w:r>
      <w:r w:rsidRPr="00062308">
        <w:rPr>
          <w:rFonts w:ascii="Times New Roman" w:hAnsi="Times New Roman"/>
          <w:color w:val="C00000"/>
        </w:rPr>
        <w:t>new ILE course</w:t>
      </w:r>
      <w:r w:rsidR="00493D8A" w:rsidRPr="00062308">
        <w:rPr>
          <w:rFonts w:ascii="Times New Roman" w:hAnsi="Times New Roman"/>
          <w:color w:val="C00000"/>
        </w:rPr>
        <w:t>, in order to meet the new CEPH criteria, effective for the 2018/2019 catalog</w:t>
      </w:r>
      <w:r w:rsidRPr="00062308">
        <w:rPr>
          <w:rFonts w:ascii="Times New Roman" w:hAnsi="Times New Roman"/>
          <w:color w:val="C00000"/>
        </w:rPr>
        <w:t>.  The motion was approved by a Vote of:  7-0.</w:t>
      </w:r>
    </w:p>
    <w:bookmarkStart w:id="2" w:name="_MON_1557813052"/>
    <w:bookmarkEnd w:id="2"/>
    <w:p w14:paraId="79F84E1A" w14:textId="7E9AF294" w:rsidR="00014061" w:rsidRDefault="00CC04CA" w:rsidP="00CC04CA">
      <w:pPr>
        <w:spacing w:after="240"/>
        <w:ind w:left="3960" w:firstLine="360"/>
      </w:pPr>
      <w:r>
        <w:object w:dxaOrig="1532" w:dyaOrig="991" w14:anchorId="0F4FF89C">
          <v:shape id="_x0000_i1027" type="#_x0000_t75" style="width:76.5pt;height:49.5pt" o:ole="">
            <v:imagedata r:id="rId14" o:title=""/>
          </v:shape>
          <o:OLEObject Type="Embed" ProgID="Word.Document.12" ShapeID="_x0000_i1027" DrawAspect="Icon" ObjectID="_1558421389" r:id="rId15">
            <o:FieldCodes>\s</o:FieldCodes>
          </o:OLEObject>
        </w:object>
      </w:r>
    </w:p>
    <w:p w14:paraId="59860A08" w14:textId="77777777" w:rsidR="004216EB" w:rsidRDefault="004216EB" w:rsidP="00F3348D">
      <w:pPr>
        <w:pStyle w:val="ListParagraph"/>
        <w:spacing w:before="120" w:after="240"/>
        <w:ind w:left="1080"/>
        <w:rPr>
          <w:rFonts w:ascii="Times New Roman" w:hAnsi="Times New Roman"/>
        </w:rPr>
      </w:pPr>
    </w:p>
    <w:p w14:paraId="10F8F292" w14:textId="031EEDB8" w:rsidR="002B6FF0" w:rsidRPr="00F3348D" w:rsidRDefault="004216EB" w:rsidP="00F3348D">
      <w:pPr>
        <w:pStyle w:val="ListParagraph"/>
        <w:spacing w:before="120" w:after="240"/>
        <w:ind w:left="1080"/>
        <w:rPr>
          <w:rFonts w:ascii="Times New Roman" w:hAnsi="Times New Roman"/>
        </w:rPr>
      </w:pPr>
      <w:r w:rsidRPr="004216EB">
        <w:rPr>
          <w:rFonts w:ascii="Times New Roman" w:hAnsi="Times New Roman"/>
          <w:color w:val="C00000"/>
        </w:rPr>
        <w:t>A motion was made and seconded to table committee discussion and vote regarding the o</w:t>
      </w:r>
      <w:r w:rsidR="00AD2DF2" w:rsidRPr="004216EB">
        <w:rPr>
          <w:rFonts w:ascii="Times New Roman" w:hAnsi="Times New Roman"/>
          <w:color w:val="C00000"/>
        </w:rPr>
        <w:t xml:space="preserve">ptions for implementing the </w:t>
      </w:r>
      <w:r w:rsidRPr="004216EB">
        <w:rPr>
          <w:rFonts w:ascii="Times New Roman" w:hAnsi="Times New Roman"/>
          <w:color w:val="C00000"/>
        </w:rPr>
        <w:t xml:space="preserve">Applied Practice Experience </w:t>
      </w:r>
      <w:r w:rsidR="00AD2DF2" w:rsidRPr="004216EB">
        <w:rPr>
          <w:rFonts w:ascii="Times New Roman" w:hAnsi="Times New Roman"/>
          <w:color w:val="C00000"/>
        </w:rPr>
        <w:t>in response to CEPH requir</w:t>
      </w:r>
      <w:r>
        <w:rPr>
          <w:rFonts w:ascii="Times New Roman" w:hAnsi="Times New Roman"/>
          <w:color w:val="C00000"/>
        </w:rPr>
        <w:t xml:space="preserve">ements, </w:t>
      </w:r>
      <w:r w:rsidRPr="004216EB">
        <w:rPr>
          <w:rFonts w:ascii="Times New Roman" w:hAnsi="Times New Roman"/>
          <w:color w:val="C00000"/>
        </w:rPr>
        <w:t>until the June 7</w:t>
      </w:r>
      <w:r w:rsidRPr="004216EB">
        <w:rPr>
          <w:rFonts w:ascii="Times New Roman" w:hAnsi="Times New Roman"/>
          <w:color w:val="C00000"/>
          <w:vertAlign w:val="superscript"/>
        </w:rPr>
        <w:t>th</w:t>
      </w:r>
      <w:r w:rsidRPr="004216EB">
        <w:rPr>
          <w:rFonts w:ascii="Times New Roman" w:hAnsi="Times New Roman"/>
          <w:color w:val="C00000"/>
        </w:rPr>
        <w:t xml:space="preserve"> meeting </w:t>
      </w:r>
      <w:r>
        <w:rPr>
          <w:rFonts w:ascii="Times New Roman" w:hAnsi="Times New Roman"/>
          <w:color w:val="C00000"/>
        </w:rPr>
        <w:t xml:space="preserve">(see document </w:t>
      </w:r>
      <w:r w:rsidRPr="004216EB">
        <w:rPr>
          <w:rFonts w:ascii="Times New Roman" w:hAnsi="Times New Roman"/>
          <w:color w:val="C00000"/>
        </w:rPr>
        <w:t>below).  The motion was approved by a vote of 7-0.</w:t>
      </w:r>
      <w:r w:rsidRPr="004216EB">
        <w:rPr>
          <w:rFonts w:ascii="Times New Roman" w:hAnsi="Times New Roman"/>
          <w:b/>
          <w:color w:val="C00000"/>
        </w:rPr>
        <w:t xml:space="preserve"> *</w:t>
      </w:r>
    </w:p>
    <w:bookmarkStart w:id="3" w:name="_MON_1557813078"/>
    <w:bookmarkEnd w:id="3"/>
    <w:p w14:paraId="094FC946" w14:textId="7C39CE7E" w:rsidR="00AD2DF2" w:rsidRPr="001A729A" w:rsidRDefault="001A729A" w:rsidP="004216EB">
      <w:pPr>
        <w:spacing w:before="120" w:after="240"/>
        <w:ind w:left="3960" w:firstLine="360"/>
        <w:rPr>
          <w:rFonts w:ascii="Times New Roman" w:hAnsi="Times New Roman"/>
        </w:rPr>
      </w:pPr>
      <w:r>
        <w:object w:dxaOrig="1532" w:dyaOrig="991" w14:anchorId="3352050F">
          <v:shape id="_x0000_i1028" type="#_x0000_t75" style="width:76.5pt;height:49.5pt" o:ole="">
            <v:imagedata r:id="rId16" o:title=""/>
          </v:shape>
          <o:OLEObject Type="Embed" ProgID="Word.Document.12" ShapeID="_x0000_i1028" DrawAspect="Icon" ObjectID="_1558421390" r:id="rId17">
            <o:FieldCodes>\s</o:FieldCodes>
          </o:OLEObject>
        </w:object>
      </w:r>
      <w:r>
        <w:tab/>
      </w:r>
    </w:p>
    <w:p w14:paraId="500700F2" w14:textId="558732EB" w:rsidR="009251C8" w:rsidRDefault="00F05FAA" w:rsidP="00F05FAA">
      <w:pPr>
        <w:pStyle w:val="ListParagraph"/>
        <w:numPr>
          <w:ilvl w:val="0"/>
          <w:numId w:val="7"/>
        </w:numPr>
        <w:spacing w:after="240"/>
        <w:rPr>
          <w:rFonts w:ascii="Times New Roman" w:hAnsi="Times New Roman"/>
        </w:rPr>
      </w:pPr>
      <w:r>
        <w:rPr>
          <w:rFonts w:ascii="Times New Roman" w:hAnsi="Times New Roman"/>
          <w:b/>
        </w:rPr>
        <w:t xml:space="preserve"> </w:t>
      </w:r>
      <w:r w:rsidR="009251C8" w:rsidRPr="00002995">
        <w:rPr>
          <w:rFonts w:ascii="Times New Roman" w:hAnsi="Times New Roman"/>
          <w:u w:val="single"/>
        </w:rPr>
        <w:t xml:space="preserve">Should the failing grade policy remain as it is in the MPH Handbook or should it be revised or </w:t>
      </w:r>
      <w:r>
        <w:rPr>
          <w:rFonts w:ascii="Times New Roman" w:hAnsi="Times New Roman"/>
          <w:u w:val="single"/>
        </w:rPr>
        <w:t xml:space="preserve">updated </w:t>
      </w:r>
      <w:r w:rsidR="009251C8" w:rsidRPr="00002995">
        <w:rPr>
          <w:rFonts w:ascii="Times New Roman" w:hAnsi="Times New Roman"/>
          <w:u w:val="single"/>
        </w:rPr>
        <w:t>to include an appeal process</w:t>
      </w:r>
      <w:r w:rsidR="009251C8" w:rsidRPr="00D61ECC">
        <w:rPr>
          <w:rFonts w:ascii="Times New Roman" w:hAnsi="Times New Roman"/>
        </w:rPr>
        <w:t>?</w:t>
      </w:r>
    </w:p>
    <w:p w14:paraId="34289252" w14:textId="434177AF" w:rsidR="00F05FAA" w:rsidRDefault="00E00DC5" w:rsidP="00F05FAA">
      <w:pPr>
        <w:spacing w:after="240"/>
        <w:ind w:left="1080"/>
        <w:rPr>
          <w:rFonts w:ascii="Times New Roman" w:hAnsi="Times New Roman"/>
        </w:rPr>
      </w:pPr>
      <w:r w:rsidRPr="00F05FAA">
        <w:rPr>
          <w:rFonts w:ascii="Times New Roman" w:hAnsi="Times New Roman"/>
        </w:rPr>
        <w:t xml:space="preserve">Doug reported </w:t>
      </w:r>
      <w:r w:rsidR="005040CA" w:rsidRPr="00F05FAA">
        <w:rPr>
          <w:rFonts w:ascii="Times New Roman" w:hAnsi="Times New Roman"/>
        </w:rPr>
        <w:t>that he spoke with Janet Sturnam with the Graduate College.  If a student receives an E or</w:t>
      </w:r>
      <w:r w:rsidR="00F05FAA">
        <w:rPr>
          <w:rFonts w:ascii="Times New Roman" w:hAnsi="Times New Roman"/>
        </w:rPr>
        <w:t xml:space="preserve"> </w:t>
      </w:r>
      <w:r w:rsidR="005040CA" w:rsidRPr="00F05FAA">
        <w:rPr>
          <w:rFonts w:ascii="Times New Roman" w:hAnsi="Times New Roman"/>
        </w:rPr>
        <w:t xml:space="preserve">a D </w:t>
      </w:r>
      <w:r w:rsidR="00F05FAA">
        <w:rPr>
          <w:rFonts w:ascii="Times New Roman" w:hAnsi="Times New Roman"/>
        </w:rPr>
        <w:t xml:space="preserve">grade </w:t>
      </w:r>
      <w:r w:rsidR="005040CA" w:rsidRPr="00F05FAA">
        <w:rPr>
          <w:rFonts w:ascii="Times New Roman" w:hAnsi="Times New Roman"/>
        </w:rPr>
        <w:t>in a graduate course</w:t>
      </w:r>
      <w:r w:rsidR="00F05FAA">
        <w:rPr>
          <w:rFonts w:ascii="Times New Roman" w:hAnsi="Times New Roman"/>
        </w:rPr>
        <w:t>,</w:t>
      </w:r>
      <w:r w:rsidR="005040CA" w:rsidRPr="00F05FAA">
        <w:rPr>
          <w:rFonts w:ascii="Times New Roman" w:hAnsi="Times New Roman"/>
        </w:rPr>
        <w:t xml:space="preserve"> </w:t>
      </w:r>
      <w:r w:rsidR="00F05FAA" w:rsidRPr="00F05FAA">
        <w:rPr>
          <w:rFonts w:ascii="Times New Roman" w:hAnsi="Times New Roman"/>
        </w:rPr>
        <w:t xml:space="preserve">they cannot be </w:t>
      </w:r>
      <w:r w:rsidR="00864D03">
        <w:rPr>
          <w:rFonts w:ascii="Times New Roman" w:hAnsi="Times New Roman"/>
        </w:rPr>
        <w:t>kicked</w:t>
      </w:r>
      <w:r w:rsidR="00864D03" w:rsidRPr="00F05FAA">
        <w:rPr>
          <w:rFonts w:ascii="Times New Roman" w:hAnsi="Times New Roman"/>
        </w:rPr>
        <w:t xml:space="preserve"> out</w:t>
      </w:r>
      <w:r w:rsidR="00F05FAA" w:rsidRPr="00F05FAA">
        <w:rPr>
          <w:rFonts w:ascii="Times New Roman" w:hAnsi="Times New Roman"/>
        </w:rPr>
        <w:t xml:space="preserve"> of the program.  If the student’s </w:t>
      </w:r>
      <w:r w:rsidR="005040CA" w:rsidRPr="00F05FAA">
        <w:rPr>
          <w:rFonts w:ascii="Times New Roman" w:hAnsi="Times New Roman"/>
        </w:rPr>
        <w:t>GPA falls b</w:t>
      </w:r>
      <w:r w:rsidR="00F05FAA">
        <w:rPr>
          <w:rFonts w:ascii="Times New Roman" w:hAnsi="Times New Roman"/>
        </w:rPr>
        <w:t xml:space="preserve">elow a 3.0, </w:t>
      </w:r>
      <w:r w:rsidR="005040CA" w:rsidRPr="00F05FAA">
        <w:rPr>
          <w:rFonts w:ascii="Times New Roman" w:hAnsi="Times New Roman"/>
        </w:rPr>
        <w:t xml:space="preserve">they are placed on academic </w:t>
      </w:r>
      <w:r w:rsidR="00F05FAA" w:rsidRPr="00F05FAA">
        <w:rPr>
          <w:rFonts w:ascii="Times New Roman" w:hAnsi="Times New Roman"/>
        </w:rPr>
        <w:t>probation for a semester (see UA url link and policy paragraph below)</w:t>
      </w:r>
      <w:r w:rsidR="00D85AE2">
        <w:rPr>
          <w:rFonts w:ascii="Times New Roman" w:hAnsi="Times New Roman"/>
        </w:rPr>
        <w:t xml:space="preserve">  </w:t>
      </w:r>
      <w:hyperlink r:id="rId18" w:history="1">
        <w:r w:rsidR="00F05FAA" w:rsidRPr="001F4297">
          <w:rPr>
            <w:rStyle w:val="Hyperlink"/>
            <w:rFonts w:ascii="Times New Roman" w:hAnsi="Times New Roman"/>
          </w:rPr>
          <w:t>https://grad.arizona.edu/policies/academic-policies/academic-probation</w:t>
        </w:r>
      </w:hyperlink>
    </w:p>
    <w:p w14:paraId="1E13B8EE" w14:textId="1CE5AF65" w:rsidR="005040CA" w:rsidRPr="005040CA" w:rsidRDefault="00D15554" w:rsidP="00F05FAA">
      <w:pPr>
        <w:pStyle w:val="NormalWeb"/>
        <w:ind w:left="1080"/>
      </w:pPr>
      <w:r>
        <w:t>“</w:t>
      </w:r>
      <w:r w:rsidR="00F05FAA">
        <w:t>S</w:t>
      </w:r>
      <w:r w:rsidR="005040CA">
        <w:t>tudents who have a cumulative grade-point average of less than 3.0 at the end of a given semester will b</w:t>
      </w:r>
      <w:r w:rsidR="00D85AE2">
        <w:t xml:space="preserve">e placed on academic probation.  </w:t>
      </w:r>
      <w:r w:rsidR="00F05FAA">
        <w:t>Degree-seeking s</w:t>
      </w:r>
      <w:r w:rsidR="005040CA">
        <w:t>tudents on probation are required to meet with their Major Advisor, discuss the steps to be taken to remediate the problems that led to the probationary status, and d</w:t>
      </w:r>
      <w:r w:rsidR="00D85AE2">
        <w:t xml:space="preserve">evise a written plan of action.  </w:t>
      </w:r>
      <w:r w:rsidR="005040CA">
        <w:t>After the first semester a student completes with a cumulative GPA less than 3.0 they will be allowed to regist</w:t>
      </w:r>
      <w:r w:rsidR="00D85AE2">
        <w:t xml:space="preserve">er for one additional semester.  </w:t>
      </w:r>
      <w:r w:rsidR="005040CA">
        <w:t xml:space="preserve">The student will be blocked from registering after that unless their cumulative GPA reaches 3.0 at the end of the second consecutive semester of probation.  Students whose GPA is below 3.0 for two consecutive semesters will be disqualified from their program.  Disqualification results in the student being blocked from registration.  Departments may petition for a </w:t>
      </w:r>
      <w:r w:rsidR="005040CA" w:rsidRPr="005040CA">
        <w:t>one semester extension if the student has a high probability of succeeding.</w:t>
      </w:r>
      <w:r>
        <w:t>”</w:t>
      </w:r>
    </w:p>
    <w:p w14:paraId="53288B10" w14:textId="347A8661" w:rsidR="005040CA" w:rsidRDefault="005040CA" w:rsidP="005040CA">
      <w:pPr>
        <w:pStyle w:val="ListParagraph"/>
        <w:spacing w:after="240"/>
        <w:rPr>
          <w:rFonts w:ascii="Times New Roman" w:hAnsi="Times New Roman"/>
        </w:rPr>
      </w:pPr>
    </w:p>
    <w:p w14:paraId="05FDF3F0" w14:textId="372C6D5E" w:rsidR="00E00DC5" w:rsidRPr="00F05FAA" w:rsidRDefault="00454C3E" w:rsidP="00454C3E">
      <w:pPr>
        <w:pStyle w:val="ListParagraph"/>
        <w:spacing w:before="120" w:after="240"/>
        <w:ind w:left="1080"/>
        <w:rPr>
          <w:rFonts w:ascii="Times New Roman" w:hAnsi="Times New Roman"/>
        </w:rPr>
      </w:pPr>
      <w:r>
        <w:rPr>
          <w:rFonts w:ascii="Times New Roman" w:hAnsi="Times New Roman"/>
        </w:rPr>
        <w:lastRenderedPageBreak/>
        <w:t>Comments from committee discussion</w:t>
      </w:r>
      <w:r w:rsidR="00616EE8">
        <w:rPr>
          <w:rFonts w:ascii="Times New Roman" w:hAnsi="Times New Roman"/>
        </w:rPr>
        <w:t xml:space="preserve"> regarding graduate student academic probation</w:t>
      </w:r>
      <w:r>
        <w:rPr>
          <w:rFonts w:ascii="Times New Roman" w:hAnsi="Times New Roman"/>
        </w:rPr>
        <w:t>:</w:t>
      </w:r>
      <w:r>
        <w:rPr>
          <w:rFonts w:ascii="Times New Roman" w:hAnsi="Times New Roman"/>
        </w:rPr>
        <w:br/>
      </w:r>
    </w:p>
    <w:p w14:paraId="7C036498" w14:textId="6F040504" w:rsidR="00454C3E" w:rsidRDefault="00454C3E" w:rsidP="00595B66">
      <w:pPr>
        <w:pStyle w:val="ListParagraph"/>
        <w:numPr>
          <w:ilvl w:val="2"/>
          <w:numId w:val="5"/>
        </w:numPr>
        <w:spacing w:after="240"/>
        <w:rPr>
          <w:rFonts w:ascii="Times New Roman" w:hAnsi="Times New Roman"/>
        </w:rPr>
      </w:pPr>
      <w:r w:rsidRPr="00454C3E">
        <w:rPr>
          <w:rFonts w:ascii="Times New Roman" w:hAnsi="Times New Roman"/>
        </w:rPr>
        <w:t xml:space="preserve">How will the College </w:t>
      </w:r>
      <w:r>
        <w:rPr>
          <w:rFonts w:ascii="Times New Roman" w:hAnsi="Times New Roman"/>
        </w:rPr>
        <w:t xml:space="preserve">devise a </w:t>
      </w:r>
      <w:r w:rsidR="00887B97">
        <w:rPr>
          <w:rFonts w:ascii="Times New Roman" w:hAnsi="Times New Roman"/>
        </w:rPr>
        <w:t xml:space="preserve">written </w:t>
      </w:r>
      <w:r>
        <w:rPr>
          <w:rFonts w:ascii="Times New Roman" w:hAnsi="Times New Roman"/>
        </w:rPr>
        <w:t xml:space="preserve">plan </w:t>
      </w:r>
      <w:r w:rsidR="00887B97">
        <w:rPr>
          <w:rFonts w:ascii="Times New Roman" w:hAnsi="Times New Roman"/>
        </w:rPr>
        <w:t xml:space="preserve">of action </w:t>
      </w:r>
      <w:r>
        <w:rPr>
          <w:rFonts w:ascii="Times New Roman" w:hAnsi="Times New Roman"/>
        </w:rPr>
        <w:t>to r</w:t>
      </w:r>
      <w:r w:rsidRPr="00454C3E">
        <w:rPr>
          <w:rFonts w:ascii="Times New Roman" w:hAnsi="Times New Roman"/>
        </w:rPr>
        <w:t>emediate the problems that led t</w:t>
      </w:r>
      <w:r w:rsidR="00887B97">
        <w:rPr>
          <w:rFonts w:ascii="Times New Roman" w:hAnsi="Times New Roman"/>
        </w:rPr>
        <w:t>o the probationary status?</w:t>
      </w:r>
    </w:p>
    <w:p w14:paraId="08416890" w14:textId="593B7504" w:rsidR="00887B97" w:rsidRPr="00454C3E" w:rsidRDefault="00887B97" w:rsidP="00595B66">
      <w:pPr>
        <w:pStyle w:val="ListParagraph"/>
        <w:numPr>
          <w:ilvl w:val="2"/>
          <w:numId w:val="5"/>
        </w:numPr>
        <w:spacing w:after="240"/>
        <w:rPr>
          <w:rFonts w:ascii="Times New Roman" w:hAnsi="Times New Roman"/>
        </w:rPr>
      </w:pPr>
      <w:r>
        <w:rPr>
          <w:rFonts w:ascii="Times New Roman" w:hAnsi="Times New Roman"/>
        </w:rPr>
        <w:t>We need to provide student coaching (early intervention), in order to improve the student’s academic standing.</w:t>
      </w:r>
    </w:p>
    <w:p w14:paraId="39C58BF5" w14:textId="2AB9A8FC" w:rsidR="005040CA" w:rsidRPr="005D3693" w:rsidRDefault="00595B66" w:rsidP="006F696F">
      <w:pPr>
        <w:pStyle w:val="ListParagraph"/>
        <w:numPr>
          <w:ilvl w:val="2"/>
          <w:numId w:val="5"/>
        </w:numPr>
        <w:spacing w:after="240"/>
        <w:rPr>
          <w:rFonts w:ascii="Times New Roman" w:hAnsi="Times New Roman"/>
        </w:rPr>
      </w:pPr>
      <w:r w:rsidRPr="00454C3E">
        <w:rPr>
          <w:rFonts w:ascii="Times New Roman" w:hAnsi="Times New Roman"/>
        </w:rPr>
        <w:t>It was determined that</w:t>
      </w:r>
      <w:r w:rsidR="00887B97">
        <w:rPr>
          <w:rFonts w:ascii="Times New Roman" w:hAnsi="Times New Roman"/>
        </w:rPr>
        <w:t xml:space="preserve"> the O</w:t>
      </w:r>
      <w:r w:rsidR="00F77400">
        <w:rPr>
          <w:rFonts w:ascii="Times New Roman" w:hAnsi="Times New Roman"/>
        </w:rPr>
        <w:t xml:space="preserve">SSAA will draft a remedial plan / </w:t>
      </w:r>
      <w:r w:rsidR="00887B97">
        <w:rPr>
          <w:rFonts w:ascii="Times New Roman" w:hAnsi="Times New Roman"/>
        </w:rPr>
        <w:t>process policy for student</w:t>
      </w:r>
      <w:r w:rsidR="000821FD">
        <w:rPr>
          <w:rFonts w:ascii="Times New Roman" w:hAnsi="Times New Roman"/>
        </w:rPr>
        <w:t>s</w:t>
      </w:r>
      <w:r w:rsidR="00887B97">
        <w:rPr>
          <w:rFonts w:ascii="Times New Roman" w:hAnsi="Times New Roman"/>
        </w:rPr>
        <w:t xml:space="preserve"> who receive a D or E grade in a course, </w:t>
      </w:r>
      <w:r w:rsidRPr="00454C3E">
        <w:rPr>
          <w:rFonts w:ascii="Times New Roman" w:hAnsi="Times New Roman"/>
        </w:rPr>
        <w:t xml:space="preserve">for </w:t>
      </w:r>
      <w:r w:rsidR="00887B97">
        <w:rPr>
          <w:rFonts w:ascii="Times New Roman" w:hAnsi="Times New Roman"/>
        </w:rPr>
        <w:t>Education Committee</w:t>
      </w:r>
      <w:r w:rsidR="00616EE8">
        <w:rPr>
          <w:rFonts w:ascii="Times New Roman" w:hAnsi="Times New Roman"/>
        </w:rPr>
        <w:t xml:space="preserve"> </w:t>
      </w:r>
      <w:r w:rsidRPr="00454C3E">
        <w:rPr>
          <w:rFonts w:ascii="Times New Roman" w:hAnsi="Times New Roman"/>
        </w:rPr>
        <w:t>review a</w:t>
      </w:r>
      <w:r w:rsidR="00887B97">
        <w:rPr>
          <w:rFonts w:ascii="Times New Roman" w:hAnsi="Times New Roman"/>
        </w:rPr>
        <w:t>nd further discussion at the June</w:t>
      </w:r>
      <w:r w:rsidRPr="00454C3E">
        <w:rPr>
          <w:rFonts w:ascii="Times New Roman" w:hAnsi="Times New Roman"/>
        </w:rPr>
        <w:t xml:space="preserve"> meeting.</w:t>
      </w:r>
      <w:r w:rsidRPr="00454C3E">
        <w:rPr>
          <w:rFonts w:ascii="Times New Roman" w:hAnsi="Times New Roman"/>
          <w:color w:val="C00000"/>
        </w:rPr>
        <w:t xml:space="preserve"> *</w:t>
      </w:r>
    </w:p>
    <w:p w14:paraId="5071CE2B" w14:textId="77777777" w:rsidR="005040CA" w:rsidRPr="006F696F" w:rsidRDefault="005040CA" w:rsidP="006F696F">
      <w:pPr>
        <w:rPr>
          <w:rFonts w:ascii="Times New Roman" w:hAnsi="Times New Roman"/>
        </w:rPr>
      </w:pPr>
    </w:p>
    <w:p w14:paraId="4B16ABE1" w14:textId="77777777" w:rsidR="00795A8A" w:rsidRPr="00346168" w:rsidRDefault="00FC5829" w:rsidP="00795A8A">
      <w:pPr>
        <w:pStyle w:val="ListParagraph"/>
        <w:numPr>
          <w:ilvl w:val="0"/>
          <w:numId w:val="5"/>
        </w:numPr>
        <w:spacing w:after="240"/>
        <w:rPr>
          <w:rFonts w:ascii="Times New Roman" w:hAnsi="Times New Roman"/>
        </w:rPr>
      </w:pPr>
      <w:r w:rsidRPr="00346168">
        <w:rPr>
          <w:rFonts w:ascii="Times New Roman" w:hAnsi="Times New Roman"/>
          <w:b/>
          <w:u w:val="single"/>
        </w:rPr>
        <w:t>New Business</w:t>
      </w:r>
      <w:r w:rsidRPr="00346168">
        <w:rPr>
          <w:rFonts w:ascii="Times New Roman" w:hAnsi="Times New Roman"/>
          <w:b/>
        </w:rPr>
        <w:t>:</w:t>
      </w:r>
    </w:p>
    <w:p w14:paraId="26AFAAF2" w14:textId="1AC0F170" w:rsidR="004A37AF" w:rsidRDefault="004A37AF" w:rsidP="00002995">
      <w:pPr>
        <w:pStyle w:val="ListParagraph"/>
        <w:spacing w:after="240"/>
        <w:ind w:left="360"/>
        <w:rPr>
          <w:rFonts w:ascii="Times New Roman" w:hAnsi="Times New Roman"/>
        </w:rPr>
      </w:pPr>
    </w:p>
    <w:p w14:paraId="382D5C72" w14:textId="406B9363" w:rsidR="000954A8" w:rsidRDefault="00595B66" w:rsidP="002A674E">
      <w:pPr>
        <w:pStyle w:val="ListParagraph"/>
        <w:numPr>
          <w:ilvl w:val="0"/>
          <w:numId w:val="19"/>
        </w:numPr>
        <w:spacing w:after="240"/>
        <w:rPr>
          <w:rFonts w:ascii="Times New Roman" w:hAnsi="Times New Roman"/>
        </w:rPr>
      </w:pPr>
      <w:r>
        <w:rPr>
          <w:rFonts w:ascii="Times New Roman" w:hAnsi="Times New Roman"/>
          <w:u w:val="single"/>
        </w:rPr>
        <w:t>What are the 2017/2018 academic catalog changes for the DrPH in MCH, in order to be consistent with</w:t>
      </w:r>
      <w:r w:rsidR="006F08FB">
        <w:rPr>
          <w:rFonts w:ascii="Times New Roman" w:hAnsi="Times New Roman"/>
          <w:u w:val="single"/>
        </w:rPr>
        <w:t xml:space="preserve"> t</w:t>
      </w:r>
      <w:r>
        <w:rPr>
          <w:rFonts w:ascii="Times New Roman" w:hAnsi="Times New Roman"/>
          <w:u w:val="single"/>
        </w:rPr>
        <w:t>he DrPH in PHPM (total minimum requirement:  64 units)</w:t>
      </w:r>
      <w:r w:rsidR="000954A8" w:rsidRPr="00D61ECC">
        <w:rPr>
          <w:rFonts w:ascii="Times New Roman" w:hAnsi="Times New Roman"/>
        </w:rPr>
        <w:t>?</w:t>
      </w:r>
    </w:p>
    <w:p w14:paraId="7090153C" w14:textId="27230A10" w:rsidR="005D3693" w:rsidRPr="00F64901" w:rsidRDefault="00F64901" w:rsidP="006F08FB">
      <w:pPr>
        <w:spacing w:after="240"/>
        <w:ind w:left="1080"/>
        <w:rPr>
          <w:rFonts w:ascii="Times New Roman" w:hAnsi="Times New Roman"/>
        </w:rPr>
      </w:pPr>
      <w:r w:rsidRPr="00F64901">
        <w:rPr>
          <w:rFonts w:ascii="Times New Roman" w:hAnsi="Times New Roman"/>
        </w:rPr>
        <w:t xml:space="preserve">Doug reported that the DrPH </w:t>
      </w:r>
      <w:r w:rsidR="002A674E">
        <w:rPr>
          <w:rFonts w:ascii="Times New Roman" w:hAnsi="Times New Roman"/>
        </w:rPr>
        <w:t xml:space="preserve">in MCH has </w:t>
      </w:r>
      <w:r w:rsidRPr="00F64901">
        <w:rPr>
          <w:rFonts w:ascii="Times New Roman" w:hAnsi="Times New Roman"/>
        </w:rPr>
        <w:t xml:space="preserve">changed the minimum required </w:t>
      </w:r>
      <w:r w:rsidR="002A674E">
        <w:rPr>
          <w:rFonts w:ascii="Times New Roman" w:hAnsi="Times New Roman"/>
        </w:rPr>
        <w:t xml:space="preserve">number of </w:t>
      </w:r>
      <w:r w:rsidRPr="00F64901">
        <w:rPr>
          <w:rFonts w:ascii="Times New Roman" w:hAnsi="Times New Roman"/>
        </w:rPr>
        <w:t>units to 64, in order to be more “in line” with the DrPH in PHPM</w:t>
      </w:r>
      <w:r w:rsidR="002A674E">
        <w:rPr>
          <w:rFonts w:ascii="Times New Roman" w:hAnsi="Times New Roman"/>
        </w:rPr>
        <w:t xml:space="preserve">, </w:t>
      </w:r>
      <w:r>
        <w:rPr>
          <w:rFonts w:ascii="Times New Roman" w:hAnsi="Times New Roman"/>
        </w:rPr>
        <w:t>effective for the new 2017/2018 academic catalog (see attachment below):</w:t>
      </w:r>
    </w:p>
    <w:bookmarkStart w:id="4" w:name="_MON_1557820898"/>
    <w:bookmarkEnd w:id="4"/>
    <w:p w14:paraId="22CFC697" w14:textId="4CA71960" w:rsidR="005D3693" w:rsidRPr="005C4F46" w:rsidRDefault="005D3693" w:rsidP="005C4F46">
      <w:pPr>
        <w:pStyle w:val="ListParagraph"/>
        <w:spacing w:after="240"/>
        <w:ind w:left="3600" w:firstLine="360"/>
        <w:rPr>
          <w:rFonts w:ascii="Times New Roman" w:hAnsi="Times New Roman"/>
        </w:rPr>
      </w:pPr>
      <w:r>
        <w:object w:dxaOrig="1532" w:dyaOrig="991" w14:anchorId="6087E25B">
          <v:shape id="_x0000_i1029" type="#_x0000_t75" style="width:76.5pt;height:49.5pt" o:ole="">
            <v:imagedata r:id="rId19" o:title=""/>
          </v:shape>
          <o:OLEObject Type="Embed" ProgID="Word.Document.12" ShapeID="_x0000_i1029" DrawAspect="Icon" ObjectID="_1558421391" r:id="rId20">
            <o:FieldCodes>\s</o:FieldCodes>
          </o:OLEObject>
        </w:object>
      </w:r>
    </w:p>
    <w:p w14:paraId="07C9645F" w14:textId="54384DA3" w:rsidR="005C4F46" w:rsidRDefault="005C4F46" w:rsidP="005C4F46">
      <w:pPr>
        <w:spacing w:before="120" w:after="240"/>
        <w:ind w:left="1080"/>
        <w:rPr>
          <w:rFonts w:ascii="Times New Roman" w:hAnsi="Times New Roman"/>
        </w:rPr>
      </w:pPr>
      <w:r w:rsidRPr="005C4F46">
        <w:rPr>
          <w:rFonts w:ascii="Times New Roman" w:hAnsi="Times New Roman"/>
          <w:color w:val="C00000"/>
        </w:rPr>
        <w:t>A motion was made and seconded to approve the 64-unit minimum requirement unit change for the DrPH in Maternal and Child Health, effective for the 2017/2018 academic catalog.  The motion was approved by a Vote of:  7-0</w:t>
      </w:r>
      <w:r>
        <w:rPr>
          <w:rFonts w:ascii="Times New Roman" w:hAnsi="Times New Roman"/>
        </w:rPr>
        <w:t>.</w:t>
      </w:r>
    </w:p>
    <w:p w14:paraId="4455CBAA" w14:textId="64B4D12C" w:rsidR="00616EE8" w:rsidRDefault="002A674E" w:rsidP="006F08FB">
      <w:pPr>
        <w:spacing w:before="120" w:after="240"/>
        <w:ind w:left="720" w:firstLine="360"/>
        <w:rPr>
          <w:rFonts w:ascii="Times New Roman" w:hAnsi="Times New Roman"/>
        </w:rPr>
      </w:pPr>
      <w:r w:rsidRPr="002A674E">
        <w:rPr>
          <w:rFonts w:ascii="Times New Roman" w:hAnsi="Times New Roman"/>
        </w:rPr>
        <w:t>Comments from committee discussion</w:t>
      </w:r>
      <w:r w:rsidR="00616EE8">
        <w:rPr>
          <w:rFonts w:ascii="Times New Roman" w:hAnsi="Times New Roman"/>
        </w:rPr>
        <w:t xml:space="preserve"> regarding the College DrPH </w:t>
      </w:r>
      <w:r w:rsidR="006F08FB">
        <w:rPr>
          <w:rFonts w:ascii="Times New Roman" w:hAnsi="Times New Roman"/>
        </w:rPr>
        <w:t>program</w:t>
      </w:r>
      <w:r w:rsidRPr="002A674E">
        <w:rPr>
          <w:rFonts w:ascii="Times New Roman" w:hAnsi="Times New Roman"/>
        </w:rPr>
        <w:t>:</w:t>
      </w:r>
    </w:p>
    <w:p w14:paraId="19024412" w14:textId="284972CB" w:rsidR="006F08FB" w:rsidRDefault="00B765C1" w:rsidP="006F08FB">
      <w:pPr>
        <w:pStyle w:val="ListParagraph"/>
        <w:numPr>
          <w:ilvl w:val="0"/>
          <w:numId w:val="20"/>
        </w:numPr>
        <w:spacing w:before="120" w:after="240"/>
        <w:rPr>
          <w:rFonts w:ascii="Times New Roman" w:hAnsi="Times New Roman"/>
        </w:rPr>
      </w:pPr>
      <w:r>
        <w:rPr>
          <w:rFonts w:ascii="Times New Roman" w:hAnsi="Times New Roman"/>
        </w:rPr>
        <w:t>College-wide DrPH program</w:t>
      </w:r>
      <w:r w:rsidR="00610556">
        <w:rPr>
          <w:rFonts w:ascii="Times New Roman" w:hAnsi="Times New Roman"/>
        </w:rPr>
        <w:t xml:space="preserve">:  one core curriculum (getting rid of the </w:t>
      </w:r>
      <w:r>
        <w:rPr>
          <w:rFonts w:ascii="Times New Roman" w:hAnsi="Times New Roman"/>
        </w:rPr>
        <w:t xml:space="preserve">MCH &amp; PHPM </w:t>
      </w:r>
      <w:r w:rsidR="00610556">
        <w:rPr>
          <w:rFonts w:ascii="Times New Roman" w:hAnsi="Times New Roman"/>
        </w:rPr>
        <w:t>subplans)</w:t>
      </w:r>
      <w:r>
        <w:rPr>
          <w:rFonts w:ascii="Times New Roman" w:hAnsi="Times New Roman"/>
        </w:rPr>
        <w:t xml:space="preserve">?  </w:t>
      </w:r>
    </w:p>
    <w:p w14:paraId="2AC37C69" w14:textId="30E2A9EB" w:rsidR="00610556" w:rsidRDefault="00610556" w:rsidP="006F08FB">
      <w:pPr>
        <w:pStyle w:val="ListParagraph"/>
        <w:numPr>
          <w:ilvl w:val="0"/>
          <w:numId w:val="20"/>
        </w:numPr>
        <w:spacing w:before="120" w:after="240"/>
        <w:rPr>
          <w:rFonts w:ascii="Times New Roman" w:hAnsi="Times New Roman"/>
        </w:rPr>
      </w:pPr>
      <w:r>
        <w:rPr>
          <w:rFonts w:ascii="Times New Roman" w:hAnsi="Times New Roman"/>
        </w:rPr>
        <w:t>DrPH leadership:  There are currently not enough PHPM faculty</w:t>
      </w:r>
      <w:r w:rsidR="00D818E3">
        <w:rPr>
          <w:rFonts w:ascii="Times New Roman" w:hAnsi="Times New Roman"/>
        </w:rPr>
        <w:t>; more funding is needed.</w:t>
      </w:r>
    </w:p>
    <w:p w14:paraId="7D9FD882" w14:textId="3D5B0036" w:rsidR="00610556" w:rsidRDefault="004B0B49" w:rsidP="006F08FB">
      <w:pPr>
        <w:pStyle w:val="ListParagraph"/>
        <w:numPr>
          <w:ilvl w:val="0"/>
          <w:numId w:val="20"/>
        </w:numPr>
        <w:spacing w:before="120" w:after="240"/>
        <w:rPr>
          <w:rFonts w:ascii="Times New Roman" w:hAnsi="Times New Roman"/>
        </w:rPr>
      </w:pPr>
      <w:r>
        <w:rPr>
          <w:rFonts w:ascii="Times New Roman" w:hAnsi="Times New Roman"/>
        </w:rPr>
        <w:t>Doug has developed a template; still needs to link to core DrPH competencies</w:t>
      </w:r>
    </w:p>
    <w:p w14:paraId="2C91C031" w14:textId="44CED196" w:rsidR="005D3693" w:rsidRPr="005C4F46" w:rsidRDefault="004B0B49" w:rsidP="004B0B49">
      <w:pPr>
        <w:pStyle w:val="ListParagraph"/>
        <w:numPr>
          <w:ilvl w:val="0"/>
          <w:numId w:val="20"/>
        </w:numPr>
        <w:spacing w:before="120" w:after="240"/>
        <w:rPr>
          <w:rFonts w:ascii="Times New Roman" w:hAnsi="Times New Roman"/>
        </w:rPr>
      </w:pPr>
      <w:r>
        <w:rPr>
          <w:rFonts w:ascii="Times New Roman" w:hAnsi="Times New Roman"/>
        </w:rPr>
        <w:t xml:space="preserve">There needs to be careful discussion regarding DrPH student opportunities and collapsing subplans.  </w:t>
      </w:r>
      <w:r w:rsidR="005C4F46">
        <w:rPr>
          <w:rFonts w:ascii="Times New Roman" w:hAnsi="Times New Roman"/>
        </w:rPr>
        <w:t>General DrPH:  Proposal with details needed.</w:t>
      </w:r>
    </w:p>
    <w:p w14:paraId="26251D6E" w14:textId="0162C550" w:rsidR="005D3693" w:rsidRDefault="005D3693" w:rsidP="00002995">
      <w:pPr>
        <w:pStyle w:val="ListParagraph"/>
        <w:spacing w:after="240"/>
        <w:ind w:left="360"/>
        <w:rPr>
          <w:rFonts w:ascii="Times New Roman" w:hAnsi="Times New Roman"/>
        </w:rPr>
      </w:pPr>
    </w:p>
    <w:p w14:paraId="01C0C242" w14:textId="0BCBC07C" w:rsidR="005D3693" w:rsidRPr="00397611" w:rsidRDefault="005D3693" w:rsidP="005D3693">
      <w:pPr>
        <w:pStyle w:val="ListParagraph"/>
        <w:numPr>
          <w:ilvl w:val="0"/>
          <w:numId w:val="5"/>
        </w:numPr>
        <w:spacing w:after="240"/>
        <w:rPr>
          <w:rFonts w:ascii="Times New Roman" w:hAnsi="Times New Roman"/>
        </w:rPr>
      </w:pPr>
      <w:r>
        <w:rPr>
          <w:rFonts w:ascii="Times New Roman" w:hAnsi="Times New Roman"/>
        </w:rPr>
        <w:t xml:space="preserve"> </w:t>
      </w:r>
      <w:r>
        <w:rPr>
          <w:rFonts w:ascii="Times New Roman" w:hAnsi="Times New Roman"/>
          <w:b/>
          <w:u w:val="single"/>
        </w:rPr>
        <w:t>Other</w:t>
      </w:r>
      <w:r w:rsidRPr="00346168">
        <w:rPr>
          <w:rFonts w:ascii="Times New Roman" w:hAnsi="Times New Roman"/>
          <w:b/>
          <w:u w:val="single"/>
        </w:rPr>
        <w:t xml:space="preserve"> Business</w:t>
      </w:r>
      <w:r w:rsidRPr="00346168">
        <w:rPr>
          <w:rFonts w:ascii="Times New Roman" w:hAnsi="Times New Roman"/>
          <w:b/>
        </w:rPr>
        <w:t>:</w:t>
      </w:r>
    </w:p>
    <w:p w14:paraId="22A3FAF6" w14:textId="77777777" w:rsidR="00397611" w:rsidRPr="00346168" w:rsidRDefault="00397611" w:rsidP="00397611">
      <w:pPr>
        <w:pStyle w:val="ListParagraph"/>
        <w:spacing w:after="240"/>
        <w:ind w:left="360"/>
        <w:rPr>
          <w:rFonts w:ascii="Times New Roman" w:hAnsi="Times New Roman"/>
        </w:rPr>
      </w:pPr>
    </w:p>
    <w:p w14:paraId="054B87BB" w14:textId="47CC06C9" w:rsidR="00397611" w:rsidRDefault="005D3693" w:rsidP="005D3693">
      <w:pPr>
        <w:pStyle w:val="ListParagraph"/>
        <w:numPr>
          <w:ilvl w:val="0"/>
          <w:numId w:val="18"/>
        </w:numPr>
        <w:spacing w:after="240"/>
        <w:rPr>
          <w:rFonts w:ascii="Times New Roman" w:hAnsi="Times New Roman"/>
          <w:u w:val="single"/>
        </w:rPr>
      </w:pPr>
      <w:r>
        <w:rPr>
          <w:rFonts w:ascii="Times New Roman" w:hAnsi="Times New Roman"/>
        </w:rPr>
        <w:t xml:space="preserve"> </w:t>
      </w:r>
      <w:r w:rsidRPr="00397611">
        <w:rPr>
          <w:rFonts w:ascii="Times New Roman" w:hAnsi="Times New Roman"/>
          <w:u w:val="single"/>
        </w:rPr>
        <w:t>Chair of the Education Committee</w:t>
      </w:r>
      <w:r w:rsidR="00397611">
        <w:rPr>
          <w:rFonts w:ascii="Times New Roman" w:hAnsi="Times New Roman"/>
          <w:u w:val="single"/>
        </w:rPr>
        <w:t>:</w:t>
      </w:r>
    </w:p>
    <w:p w14:paraId="45383121" w14:textId="77586A3E" w:rsidR="005D3693" w:rsidRPr="003F018A" w:rsidRDefault="003F018A" w:rsidP="003F018A">
      <w:pPr>
        <w:pStyle w:val="ListParagraph"/>
        <w:spacing w:after="240"/>
        <w:ind w:left="1140"/>
        <w:rPr>
          <w:rFonts w:ascii="Times New Roman" w:hAnsi="Times New Roman"/>
        </w:rPr>
      </w:pPr>
      <w:r>
        <w:rPr>
          <w:rFonts w:ascii="Times New Roman" w:hAnsi="Times New Roman"/>
        </w:rPr>
        <w:t>Doug initiated discussion regarding whether the Chair of the Education Committee should continue to be on a 3-month rotat</w:t>
      </w:r>
      <w:r w:rsidR="008E37EF">
        <w:rPr>
          <w:rFonts w:ascii="Times New Roman" w:hAnsi="Times New Roman"/>
        </w:rPr>
        <w:t xml:space="preserve">ion or be on a </w:t>
      </w:r>
      <w:r>
        <w:rPr>
          <w:rFonts w:ascii="Times New Roman" w:hAnsi="Times New Roman"/>
        </w:rPr>
        <w:t xml:space="preserve">more permanent basis. </w:t>
      </w:r>
      <w:r w:rsidR="009947A9">
        <w:rPr>
          <w:rFonts w:ascii="Times New Roman" w:hAnsi="Times New Roman"/>
        </w:rPr>
        <w:t xml:space="preserve">  </w:t>
      </w:r>
      <w:r w:rsidR="008E37EF">
        <w:rPr>
          <w:rFonts w:ascii="Times New Roman" w:hAnsi="Times New Roman"/>
        </w:rPr>
        <w:t xml:space="preserve">The Chair of Education Committee runs the meetings and drives the agenda.  </w:t>
      </w:r>
      <w:r w:rsidR="009947A9">
        <w:rPr>
          <w:rFonts w:ascii="Times New Roman" w:hAnsi="Times New Roman"/>
        </w:rPr>
        <w:t xml:space="preserve">Doug asked for </w:t>
      </w:r>
      <w:r w:rsidR="008E37EF">
        <w:rPr>
          <w:rFonts w:ascii="Times New Roman" w:hAnsi="Times New Roman"/>
        </w:rPr>
        <w:t xml:space="preserve">committee </w:t>
      </w:r>
      <w:r w:rsidR="009947A9">
        <w:rPr>
          <w:rFonts w:ascii="Times New Roman" w:hAnsi="Times New Roman"/>
        </w:rPr>
        <w:t>volunteers and stated that he would speak with Iman regardi</w:t>
      </w:r>
      <w:r w:rsidR="008E37EF">
        <w:rPr>
          <w:rFonts w:ascii="Times New Roman" w:hAnsi="Times New Roman"/>
        </w:rPr>
        <w:t xml:space="preserve">ng compensation </w:t>
      </w:r>
      <w:r w:rsidR="009947A9">
        <w:rPr>
          <w:rFonts w:ascii="Times New Roman" w:hAnsi="Times New Roman"/>
        </w:rPr>
        <w:t>for individuals to C</w:t>
      </w:r>
      <w:r w:rsidR="008E37EF">
        <w:rPr>
          <w:rFonts w:ascii="Times New Roman" w:hAnsi="Times New Roman"/>
        </w:rPr>
        <w:t>hair the meetings</w:t>
      </w:r>
      <w:r w:rsidR="009947A9">
        <w:rPr>
          <w:rFonts w:ascii="Times New Roman" w:hAnsi="Times New Roman"/>
        </w:rPr>
        <w:t>.</w:t>
      </w:r>
      <w:r>
        <w:rPr>
          <w:rFonts w:ascii="Times New Roman" w:hAnsi="Times New Roman"/>
        </w:rPr>
        <w:t xml:space="preserve"> </w:t>
      </w:r>
    </w:p>
    <w:p w14:paraId="3F4040F4" w14:textId="047B8573" w:rsidR="000954A8" w:rsidRPr="00D61ECC" w:rsidRDefault="000954A8" w:rsidP="000954A8">
      <w:pPr>
        <w:rPr>
          <w:rFonts w:ascii="Times New Roman" w:hAnsi="Times New Roman"/>
        </w:rPr>
      </w:pPr>
    </w:p>
    <w:p w14:paraId="36397926" w14:textId="6C0D66BE" w:rsidR="000F07B7" w:rsidRPr="006210D4" w:rsidRDefault="000F07B7" w:rsidP="00E00E91">
      <w:pPr>
        <w:jc w:val="both"/>
        <w:rPr>
          <w:rFonts w:ascii="Times New Roman" w:hAnsi="Times New Roman"/>
        </w:rPr>
      </w:pPr>
      <w:r w:rsidRPr="006210D4">
        <w:rPr>
          <w:rFonts w:ascii="Times New Roman" w:hAnsi="Times New Roman"/>
        </w:rPr>
        <w:t>T</w:t>
      </w:r>
      <w:r w:rsidR="00795A8A">
        <w:rPr>
          <w:rFonts w:ascii="Times New Roman" w:hAnsi="Times New Roman"/>
        </w:rPr>
        <w:t>he meeting adjourned at 3:30</w:t>
      </w:r>
      <w:r w:rsidRPr="006210D4">
        <w:rPr>
          <w:rFonts w:ascii="Times New Roman" w:hAnsi="Times New Roman"/>
        </w:rPr>
        <w:t xml:space="preserve"> pm</w:t>
      </w:r>
    </w:p>
    <w:p w14:paraId="686B2215" w14:textId="5E3A53F2" w:rsidR="006210D4" w:rsidRDefault="006210D4" w:rsidP="00E00E91">
      <w:pPr>
        <w:jc w:val="both"/>
        <w:rPr>
          <w:rFonts w:ascii="Times New Roman" w:hAnsi="Times New Roman"/>
          <w:b/>
        </w:rPr>
      </w:pPr>
    </w:p>
    <w:p w14:paraId="042CB76B" w14:textId="77777777" w:rsidR="00BC39AE" w:rsidRDefault="00BC39AE" w:rsidP="00E00E91">
      <w:pPr>
        <w:jc w:val="both"/>
        <w:rPr>
          <w:rFonts w:ascii="Times New Roman" w:hAnsi="Times New Roman"/>
          <w:b/>
        </w:rPr>
      </w:pPr>
    </w:p>
    <w:p w14:paraId="7B4205CA" w14:textId="77777777" w:rsidR="00BC39AE" w:rsidRDefault="00BC39AE" w:rsidP="00E00E91">
      <w:pPr>
        <w:jc w:val="both"/>
        <w:rPr>
          <w:rFonts w:ascii="Times New Roman" w:hAnsi="Times New Roman"/>
          <w:b/>
        </w:rPr>
      </w:pPr>
    </w:p>
    <w:p w14:paraId="154F6B95" w14:textId="62BFAEEF" w:rsidR="00714723" w:rsidRPr="00304298" w:rsidRDefault="00BC39AE" w:rsidP="00E00E91">
      <w:pPr>
        <w:jc w:val="both"/>
        <w:rPr>
          <w:rFonts w:ascii="Times New Roman" w:hAnsi="Times New Roman"/>
          <w:b/>
        </w:rPr>
      </w:pPr>
      <w:r>
        <w:rPr>
          <w:rFonts w:ascii="Times New Roman" w:hAnsi="Times New Roman"/>
          <w:b/>
        </w:rPr>
        <w:t>T</w:t>
      </w:r>
      <w:r w:rsidR="00E00E91" w:rsidRPr="006210D4">
        <w:rPr>
          <w:rFonts w:ascii="Times New Roman" w:hAnsi="Times New Roman"/>
          <w:b/>
        </w:rPr>
        <w:t>he next Education Committee Meeting</w:t>
      </w:r>
      <w:r w:rsidR="00A74540">
        <w:rPr>
          <w:rFonts w:ascii="Times New Roman" w:hAnsi="Times New Roman"/>
          <w:b/>
        </w:rPr>
        <w:t xml:space="preserve"> </w:t>
      </w:r>
      <w:r w:rsidR="00002995">
        <w:rPr>
          <w:rFonts w:ascii="Times New Roman" w:hAnsi="Times New Roman"/>
          <w:b/>
        </w:rPr>
        <w:t>is scheduled for June 7</w:t>
      </w:r>
      <w:r w:rsidR="00A74540">
        <w:rPr>
          <w:rFonts w:ascii="Times New Roman" w:hAnsi="Times New Roman"/>
          <w:b/>
          <w:i/>
        </w:rPr>
        <w:t xml:space="preserve">, </w:t>
      </w:r>
      <w:r w:rsidR="00A74540" w:rsidRPr="00304298">
        <w:rPr>
          <w:rFonts w:ascii="Times New Roman" w:hAnsi="Times New Roman"/>
          <w:b/>
        </w:rPr>
        <w:t>2017</w:t>
      </w:r>
      <w:r w:rsidR="006D55E3" w:rsidRPr="00304298">
        <w:rPr>
          <w:rFonts w:ascii="Times New Roman" w:hAnsi="Times New Roman"/>
          <w:b/>
        </w:rPr>
        <w:t>; 2:00 – 3:30 pm; Drach A326</w:t>
      </w:r>
    </w:p>
    <w:p w14:paraId="2EA5CE8D" w14:textId="55DE8A35" w:rsidR="006210D4" w:rsidRPr="001D0E5A" w:rsidRDefault="00E00E91" w:rsidP="001D0E5A">
      <w:pPr>
        <w:rPr>
          <w:rFonts w:ascii="Times New Roman" w:hAnsi="Times New Roman"/>
        </w:rPr>
      </w:pPr>
      <w:r w:rsidRPr="006210D4">
        <w:rPr>
          <w:rFonts w:ascii="Times New Roman" w:hAnsi="Times New Roman"/>
        </w:rPr>
        <w:t xml:space="preserve">Changes or corrections to the minutes should be submitted to: </w:t>
      </w:r>
      <w:r w:rsidRPr="006210D4">
        <w:rPr>
          <w:rFonts w:ascii="Times New Roman" w:hAnsi="Times New Roman"/>
          <w:i/>
        </w:rPr>
        <w:t>Kathleen Crist,</w:t>
      </w:r>
      <w:r w:rsidRPr="006210D4">
        <w:rPr>
          <w:rFonts w:ascii="Times New Roman" w:hAnsi="Times New Roman"/>
        </w:rPr>
        <w:t xml:space="preserve"> </w:t>
      </w:r>
      <w:r w:rsidRPr="006210D4">
        <w:rPr>
          <w:rFonts w:ascii="Times New Roman" w:hAnsi="Times New Roman"/>
          <w:i/>
        </w:rPr>
        <w:t>Coordinator, Academic Curriculum and Faculty Affairs</w:t>
      </w:r>
    </w:p>
    <w:p w14:paraId="474571C0" w14:textId="77777777" w:rsidR="006210D4" w:rsidRDefault="006210D4" w:rsidP="00E00E91">
      <w:pPr>
        <w:tabs>
          <w:tab w:val="right" w:pos="9360"/>
        </w:tabs>
        <w:contextualSpacing/>
        <w:rPr>
          <w:rFonts w:ascii="Times New Roman" w:hAnsi="Times New Roman"/>
          <w:color w:val="FF0000"/>
        </w:rPr>
      </w:pPr>
    </w:p>
    <w:p w14:paraId="198B05D3" w14:textId="4CFDFFA6" w:rsidR="00E00E91" w:rsidRPr="006210D4" w:rsidRDefault="00E00E91" w:rsidP="00E00E91">
      <w:pPr>
        <w:tabs>
          <w:tab w:val="right" w:pos="9360"/>
        </w:tabs>
        <w:contextualSpacing/>
        <w:rPr>
          <w:rFonts w:ascii="Times New Roman" w:hAnsi="Times New Roman"/>
        </w:rPr>
      </w:pPr>
      <w:r w:rsidRPr="006210D4">
        <w:rPr>
          <w:rFonts w:ascii="Times New Roman" w:hAnsi="Times New Roman"/>
          <w:color w:val="FF0000"/>
        </w:rPr>
        <w:t>*</w:t>
      </w:r>
      <w:r w:rsidRPr="006210D4">
        <w:rPr>
          <w:rFonts w:ascii="Times New Roman" w:hAnsi="Times New Roman"/>
        </w:rPr>
        <w:t xml:space="preserve"> </w:t>
      </w:r>
      <w:r w:rsidRPr="006210D4">
        <w:rPr>
          <w:rFonts w:ascii="Times New Roman" w:hAnsi="Times New Roman"/>
          <w:b/>
        </w:rPr>
        <w:t>Action Items</w:t>
      </w:r>
      <w:r w:rsidRPr="006210D4">
        <w:rPr>
          <w:rFonts w:ascii="Times New Roman" w:hAnsi="Times New Roman"/>
        </w:rPr>
        <w:t>:</w:t>
      </w:r>
      <w:r w:rsidRPr="006210D4">
        <w:rPr>
          <w:rFonts w:ascii="Times New Roman" w:hAnsi="Times New Roman"/>
        </w:rPr>
        <w:tab/>
      </w:r>
    </w:p>
    <w:p w14:paraId="31C3324B" w14:textId="2B67F492" w:rsidR="0058451B" w:rsidRDefault="00E00E91" w:rsidP="00EC7A48">
      <w:pPr>
        <w:pStyle w:val="ListParagraph"/>
        <w:numPr>
          <w:ilvl w:val="0"/>
          <w:numId w:val="4"/>
        </w:numPr>
        <w:rPr>
          <w:rFonts w:ascii="Times New Roman" w:hAnsi="Times New Roman"/>
        </w:rPr>
      </w:pPr>
      <w:r w:rsidRPr="006210D4">
        <w:rPr>
          <w:rFonts w:ascii="Times New Roman" w:hAnsi="Times New Roman"/>
        </w:rPr>
        <w:t>Carry forward tabled items and other issues for discussion to the next Education (Curriculum) Committee Meeting agenda (</w:t>
      </w:r>
      <w:r w:rsidRPr="006210D4">
        <w:rPr>
          <w:rFonts w:ascii="Times New Roman" w:hAnsi="Times New Roman"/>
          <w:i/>
        </w:rPr>
        <w:t>Kathleen Crist</w:t>
      </w:r>
      <w:r w:rsidRPr="006210D4">
        <w:rPr>
          <w:rFonts w:ascii="Times New Roman" w:hAnsi="Times New Roman"/>
        </w:rPr>
        <w:t>)</w:t>
      </w:r>
    </w:p>
    <w:p w14:paraId="4E1E5B6E" w14:textId="77777777" w:rsidR="007D707A" w:rsidRDefault="007D707A" w:rsidP="007D707A">
      <w:pPr>
        <w:pStyle w:val="ListParagraph"/>
        <w:rPr>
          <w:rFonts w:ascii="Times New Roman" w:hAnsi="Times New Roman"/>
        </w:rPr>
      </w:pPr>
    </w:p>
    <w:p w14:paraId="0168ADA1" w14:textId="7BACEC83" w:rsidR="001D4B2A" w:rsidRPr="007D707A" w:rsidRDefault="007D707A" w:rsidP="007D707A">
      <w:pPr>
        <w:pStyle w:val="ListParagraph"/>
        <w:numPr>
          <w:ilvl w:val="0"/>
          <w:numId w:val="4"/>
        </w:numPr>
        <w:rPr>
          <w:rFonts w:ascii="Times New Roman" w:hAnsi="Times New Roman"/>
        </w:rPr>
      </w:pPr>
      <w:r w:rsidRPr="007D707A">
        <w:rPr>
          <w:rFonts w:ascii="Times New Roman" w:hAnsi="Times New Roman"/>
        </w:rPr>
        <w:t>P</w:t>
      </w:r>
      <w:r>
        <w:rPr>
          <w:rFonts w:ascii="Times New Roman" w:hAnsi="Times New Roman"/>
        </w:rPr>
        <w:t xml:space="preserve">oll </w:t>
      </w:r>
      <w:r w:rsidRPr="007D707A">
        <w:rPr>
          <w:rFonts w:ascii="Times New Roman" w:hAnsi="Times New Roman"/>
        </w:rPr>
        <w:t xml:space="preserve">program directors, in order to agree on a common time to offer the new </w:t>
      </w:r>
      <w:r>
        <w:rPr>
          <w:rFonts w:ascii="Times New Roman" w:hAnsi="Times New Roman"/>
        </w:rPr>
        <w:t xml:space="preserve">academic programs </w:t>
      </w:r>
      <w:r w:rsidRPr="007D707A">
        <w:rPr>
          <w:rFonts w:ascii="Times New Roman" w:hAnsi="Times New Roman"/>
        </w:rPr>
        <w:t xml:space="preserve">course </w:t>
      </w:r>
      <w:r>
        <w:rPr>
          <w:rFonts w:ascii="Times New Roman" w:hAnsi="Times New Roman"/>
        </w:rPr>
        <w:t xml:space="preserve">in order to meet the CEPH public health educational criteria </w:t>
      </w:r>
      <w:r w:rsidR="001D4B2A" w:rsidRPr="007D707A">
        <w:rPr>
          <w:rFonts w:ascii="Times New Roman" w:hAnsi="Times New Roman"/>
        </w:rPr>
        <w:t>(</w:t>
      </w:r>
      <w:r w:rsidRPr="007D707A">
        <w:rPr>
          <w:rFonts w:ascii="Times New Roman" w:hAnsi="Times New Roman"/>
          <w:i/>
        </w:rPr>
        <w:t>Joe Gerald</w:t>
      </w:r>
      <w:r w:rsidR="001D4B2A" w:rsidRPr="007D707A">
        <w:rPr>
          <w:rFonts w:ascii="Times New Roman" w:hAnsi="Times New Roman"/>
        </w:rPr>
        <w:t>)</w:t>
      </w:r>
      <w:r>
        <w:rPr>
          <w:rFonts w:ascii="Times New Roman" w:hAnsi="Times New Roman"/>
        </w:rPr>
        <w:t>.</w:t>
      </w:r>
    </w:p>
    <w:p w14:paraId="4BD9E91A" w14:textId="77777777" w:rsidR="001D4B2A" w:rsidRDefault="001D4B2A" w:rsidP="00C93113">
      <w:pPr>
        <w:pStyle w:val="ListParagraph"/>
        <w:rPr>
          <w:rFonts w:ascii="Times New Roman" w:hAnsi="Times New Roman"/>
        </w:rPr>
      </w:pPr>
    </w:p>
    <w:p w14:paraId="4B619699" w14:textId="6D461E8D" w:rsidR="00262BDF" w:rsidRPr="007D707A" w:rsidRDefault="007D707A" w:rsidP="00EC7A48">
      <w:pPr>
        <w:pStyle w:val="ListParagraph"/>
        <w:numPr>
          <w:ilvl w:val="0"/>
          <w:numId w:val="4"/>
        </w:numPr>
        <w:rPr>
          <w:rFonts w:ascii="Times New Roman" w:hAnsi="Times New Roman"/>
        </w:rPr>
      </w:pPr>
      <w:r w:rsidRPr="007D707A">
        <w:rPr>
          <w:rFonts w:ascii="Times New Roman" w:hAnsi="Times New Roman"/>
        </w:rPr>
        <w:t>Revise Educational Evaluation Objectives and provide completed updated listing to the Education Committee.</w:t>
      </w:r>
      <w:r w:rsidRPr="007D707A">
        <w:rPr>
          <w:rFonts w:ascii="Times New Roman" w:hAnsi="Times New Roman"/>
          <w:b/>
        </w:rPr>
        <w:t xml:space="preserve"> </w:t>
      </w:r>
      <w:r w:rsidR="00262BDF" w:rsidRPr="007D707A">
        <w:rPr>
          <w:rFonts w:ascii="Times New Roman" w:hAnsi="Times New Roman"/>
        </w:rPr>
        <w:t xml:space="preserve"> </w:t>
      </w:r>
      <w:r w:rsidR="00262BDF" w:rsidRPr="001D4B2A">
        <w:rPr>
          <w:rFonts w:ascii="Times New Roman" w:hAnsi="Times New Roman"/>
        </w:rPr>
        <w:t>(</w:t>
      </w:r>
      <w:r w:rsidRPr="007D707A">
        <w:rPr>
          <w:rFonts w:ascii="Times New Roman" w:hAnsi="Times New Roman"/>
          <w:i/>
        </w:rPr>
        <w:t>Doug Taren and Chris Tisch</w:t>
      </w:r>
      <w:r w:rsidR="00262BDF">
        <w:rPr>
          <w:rFonts w:ascii="Times New Roman" w:hAnsi="Times New Roman"/>
          <w:i/>
        </w:rPr>
        <w:t>)</w:t>
      </w:r>
    </w:p>
    <w:p w14:paraId="475E0DB9" w14:textId="77777777" w:rsidR="007D707A" w:rsidRPr="007D707A" w:rsidRDefault="007D707A" w:rsidP="007D707A">
      <w:pPr>
        <w:pStyle w:val="ListParagraph"/>
        <w:rPr>
          <w:rFonts w:ascii="Times New Roman" w:hAnsi="Times New Roman"/>
        </w:rPr>
      </w:pPr>
    </w:p>
    <w:p w14:paraId="360EECE7" w14:textId="06DCEFA0" w:rsidR="007D707A" w:rsidRPr="00431AD6" w:rsidRDefault="007D707A" w:rsidP="00EC7A48">
      <w:pPr>
        <w:pStyle w:val="ListParagraph"/>
        <w:numPr>
          <w:ilvl w:val="0"/>
          <w:numId w:val="4"/>
        </w:numPr>
        <w:rPr>
          <w:rFonts w:ascii="Times New Roman" w:hAnsi="Times New Roman"/>
        </w:rPr>
      </w:pPr>
      <w:r>
        <w:rPr>
          <w:rFonts w:ascii="Times New Roman" w:hAnsi="Times New Roman"/>
        </w:rPr>
        <w:t xml:space="preserve">Draft a remedial plan process policy for students who receive a D or E grade in a course and are put on academic probation, </w:t>
      </w:r>
      <w:r w:rsidRPr="00454C3E">
        <w:rPr>
          <w:rFonts w:ascii="Times New Roman" w:hAnsi="Times New Roman"/>
        </w:rPr>
        <w:t xml:space="preserve">for </w:t>
      </w:r>
      <w:r>
        <w:rPr>
          <w:rFonts w:ascii="Times New Roman" w:hAnsi="Times New Roman"/>
        </w:rPr>
        <w:t xml:space="preserve">Education Committee </w:t>
      </w:r>
      <w:r w:rsidRPr="00454C3E">
        <w:rPr>
          <w:rFonts w:ascii="Times New Roman" w:hAnsi="Times New Roman"/>
        </w:rPr>
        <w:t>review a</w:t>
      </w:r>
      <w:r>
        <w:rPr>
          <w:rFonts w:ascii="Times New Roman" w:hAnsi="Times New Roman"/>
        </w:rPr>
        <w:t>nd further discussion at the June</w:t>
      </w:r>
      <w:r w:rsidR="00AC36DD">
        <w:rPr>
          <w:rFonts w:ascii="Times New Roman" w:hAnsi="Times New Roman"/>
        </w:rPr>
        <w:t xml:space="preserve"> meeting (</w:t>
      </w:r>
      <w:r w:rsidR="00AC36DD" w:rsidRPr="00AC36DD">
        <w:rPr>
          <w:rFonts w:ascii="Times New Roman" w:hAnsi="Times New Roman"/>
          <w:i/>
        </w:rPr>
        <w:t>OSSAA</w:t>
      </w:r>
      <w:r w:rsidR="00AC36DD">
        <w:rPr>
          <w:rFonts w:ascii="Times New Roman" w:hAnsi="Times New Roman"/>
        </w:rPr>
        <w:t>).</w:t>
      </w:r>
    </w:p>
    <w:p w14:paraId="35693BD1" w14:textId="2EF6B5B5" w:rsidR="00E00E91" w:rsidRPr="006A3D72" w:rsidRDefault="00E00E91" w:rsidP="006A3D72">
      <w:pPr>
        <w:spacing w:after="120"/>
        <w:rPr>
          <w:rFonts w:ascii="Times New Roman" w:hAnsi="Times New Roman"/>
        </w:rPr>
      </w:pPr>
    </w:p>
    <w:sectPr w:rsidR="00E00E91" w:rsidRPr="006A3D72" w:rsidSect="00A33C48">
      <w:footerReference w:type="even" r:id="rId21"/>
      <w:footerReference w:type="default" r:id="rId2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8FEE" w14:textId="77777777" w:rsidR="008620CC" w:rsidRDefault="008620CC">
      <w:r>
        <w:separator/>
      </w:r>
    </w:p>
  </w:endnote>
  <w:endnote w:type="continuationSeparator" w:id="0">
    <w:p w14:paraId="3EF711EF" w14:textId="77777777" w:rsidR="008620CC" w:rsidRDefault="0086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p w14:paraId="120AD059" w14:textId="77777777" w:rsidR="00FE6FE9" w:rsidRDefault="00FE6FE9"/>
  <w:p w14:paraId="2F25DBD3" w14:textId="77777777" w:rsidR="00FE6FE9" w:rsidRDefault="00FE6FE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00BB9B1B"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7398F">
      <w:rPr>
        <w:rStyle w:val="PageNumber"/>
        <w:noProof/>
      </w:rPr>
      <w:t>5</w:t>
    </w:r>
    <w:r>
      <w:rPr>
        <w:rStyle w:val="PageNumber"/>
      </w:rPr>
      <w:fldChar w:fldCharType="end"/>
    </w:r>
  </w:p>
  <w:p w14:paraId="49756CC7" w14:textId="77777777" w:rsidR="0063676A" w:rsidRDefault="0063676A" w:rsidP="00CD2B8D">
    <w:pPr>
      <w:pStyle w:val="Footer"/>
      <w:ind w:right="360"/>
    </w:pPr>
  </w:p>
  <w:p w14:paraId="35EE14B8" w14:textId="77777777" w:rsidR="00FE6FE9" w:rsidRDefault="00FE6FE9"/>
  <w:p w14:paraId="6B6CFF7E" w14:textId="77777777" w:rsidR="00FE6FE9" w:rsidRDefault="00FE6FE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FC2B" w14:textId="77777777" w:rsidR="008620CC" w:rsidRDefault="008620CC">
      <w:r>
        <w:separator/>
      </w:r>
    </w:p>
  </w:footnote>
  <w:footnote w:type="continuationSeparator" w:id="0">
    <w:p w14:paraId="46A567C1" w14:textId="77777777" w:rsidR="008620CC" w:rsidRDefault="008620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DE7"/>
    <w:multiLevelType w:val="hybridMultilevel"/>
    <w:tmpl w:val="4F18D722"/>
    <w:lvl w:ilvl="0" w:tplc="DCA43E0E">
      <w:start w:val="1"/>
      <w:numFmt w:val="bullet"/>
      <w:lvlText w:val=""/>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14386D48"/>
    <w:multiLevelType w:val="hybridMultilevel"/>
    <w:tmpl w:val="3E3CD5B0"/>
    <w:lvl w:ilvl="0" w:tplc="04090005">
      <w:start w:val="1"/>
      <w:numFmt w:val="bullet"/>
      <w:lvlText w:val=""/>
      <w:lvlJc w:val="left"/>
      <w:pPr>
        <w:tabs>
          <w:tab w:val="num" w:pos="360"/>
        </w:tabs>
        <w:ind w:left="360" w:hanging="360"/>
      </w:pPr>
      <w:rPr>
        <w:rFonts w:ascii="Wingdings" w:hAnsi="Wingdings" w:hint="default"/>
        <w:b w:val="0"/>
        <w:i w:val="0"/>
      </w:rPr>
    </w:lvl>
    <w:lvl w:ilvl="1" w:tplc="04090005">
      <w:start w:val="1"/>
      <w:numFmt w:val="bullet"/>
      <w:lvlText w:val=""/>
      <w:lvlJc w:val="left"/>
      <w:pPr>
        <w:tabs>
          <w:tab w:val="num" w:pos="1440"/>
        </w:tabs>
        <w:ind w:left="1440" w:hanging="360"/>
      </w:pPr>
      <w:rPr>
        <w:rFonts w:ascii="Wingdings" w:hAnsi="Wingdings" w:hint="default"/>
        <w:b w:val="0"/>
        <w:i w:val="0"/>
        <w:color w:val="auto"/>
      </w:rPr>
    </w:lvl>
    <w:lvl w:ilvl="2" w:tplc="04090001">
      <w:start w:val="1"/>
      <w:numFmt w:val="bullet"/>
      <w:lvlText w:val=""/>
      <w:lvlJc w:val="left"/>
      <w:pPr>
        <w:tabs>
          <w:tab w:val="num" w:pos="3510"/>
        </w:tabs>
        <w:ind w:left="3510" w:hanging="360"/>
      </w:pPr>
      <w:rPr>
        <w:rFonts w:ascii="Symbol" w:hAnsi="Symbol"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5BA329B"/>
    <w:multiLevelType w:val="hybridMultilevel"/>
    <w:tmpl w:val="E04AF886"/>
    <w:lvl w:ilvl="0" w:tplc="04090005">
      <w:start w:val="1"/>
      <w:numFmt w:val="bullet"/>
      <w:lvlText w:val=""/>
      <w:lvlJc w:val="left"/>
      <w:pPr>
        <w:ind w:left="1800" w:hanging="360"/>
      </w:pPr>
      <w:rPr>
        <w:rFonts w:ascii="Wingdings" w:hAnsi="Wingdings" w:hint="default"/>
        <w:b w:val="0"/>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C8D0523"/>
    <w:multiLevelType w:val="hybridMultilevel"/>
    <w:tmpl w:val="44DAE26E"/>
    <w:lvl w:ilvl="0" w:tplc="04090001">
      <w:start w:val="1"/>
      <w:numFmt w:val="bullet"/>
      <w:lvlText w:val=""/>
      <w:lvlJc w:val="left"/>
      <w:pPr>
        <w:ind w:left="360" w:hanging="360"/>
      </w:pPr>
      <w:rPr>
        <w:rFonts w:ascii="Symbol" w:hAnsi="Symbol" w:hint="default"/>
        <w:b w:val="0"/>
        <w:i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B09381A"/>
    <w:multiLevelType w:val="hybridMultilevel"/>
    <w:tmpl w:val="19227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05E4468"/>
    <w:multiLevelType w:val="multilevel"/>
    <w:tmpl w:val="13784CF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37CF4E0D"/>
    <w:multiLevelType w:val="hybridMultilevel"/>
    <w:tmpl w:val="64C07D4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9F17F8D"/>
    <w:multiLevelType w:val="hybridMultilevel"/>
    <w:tmpl w:val="2B6AF050"/>
    <w:lvl w:ilvl="0" w:tplc="0D8627AE">
      <w:start w:val="1"/>
      <w:numFmt w:val="decimal"/>
      <w:lvlText w:val="%1."/>
      <w:lvlJc w:val="left"/>
      <w:pPr>
        <w:ind w:left="1440" w:hanging="360"/>
      </w:pPr>
      <w:rPr>
        <w:rFonts w:ascii="Calibri" w:hAnsi="Calibri" w:cs="Times New Roman"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3E9F143F"/>
    <w:multiLevelType w:val="hybridMultilevel"/>
    <w:tmpl w:val="07325952"/>
    <w:lvl w:ilvl="0" w:tplc="04090019">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7D720E"/>
    <w:multiLevelType w:val="hybridMultilevel"/>
    <w:tmpl w:val="E9ECB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7968C0"/>
    <w:multiLevelType w:val="hybridMultilevel"/>
    <w:tmpl w:val="AA8A1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4DB5126"/>
    <w:multiLevelType w:val="hybridMultilevel"/>
    <w:tmpl w:val="C2EC7FFE"/>
    <w:lvl w:ilvl="0" w:tplc="318E93F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C55D57"/>
    <w:multiLevelType w:val="hybridMultilevel"/>
    <w:tmpl w:val="C3E489E2"/>
    <w:lvl w:ilvl="0" w:tplc="04090005">
      <w:start w:val="1"/>
      <w:numFmt w:val="bullet"/>
      <w:lvlText w:val=""/>
      <w:lvlJc w:val="left"/>
      <w:pPr>
        <w:ind w:left="720" w:hanging="360"/>
      </w:pPr>
      <w:rPr>
        <w:rFonts w:ascii="Wingdings" w:hAnsi="Wingdings"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BB11A4"/>
    <w:multiLevelType w:val="hybridMultilevel"/>
    <w:tmpl w:val="24289F4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953057"/>
    <w:multiLevelType w:val="hybridMultilevel"/>
    <w:tmpl w:val="64C07D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A7E22A0"/>
    <w:multiLevelType w:val="hybridMultilevel"/>
    <w:tmpl w:val="8BC0DB6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A8843AB"/>
    <w:multiLevelType w:val="hybridMultilevel"/>
    <w:tmpl w:val="945882EE"/>
    <w:lvl w:ilvl="0" w:tplc="4A2035FA">
      <w:start w:val="1"/>
      <w:numFmt w:val="decimal"/>
      <w:lvlText w:val="%1."/>
      <w:lvlJc w:val="left"/>
      <w:pPr>
        <w:ind w:left="840" w:hanging="360"/>
      </w:pPr>
      <w:rPr>
        <w:rFonts w:ascii="Arial" w:eastAsia="Arial" w:hAnsi="Arial" w:cs="Arial" w:hint="default"/>
        <w:b/>
        <w:bCs/>
        <w:spacing w:val="-1"/>
        <w:w w:val="99"/>
        <w:sz w:val="20"/>
        <w:szCs w:val="20"/>
      </w:rPr>
    </w:lvl>
    <w:lvl w:ilvl="1" w:tplc="16700A0A">
      <w:numFmt w:val="bullet"/>
      <w:lvlText w:val="•"/>
      <w:lvlJc w:val="left"/>
      <w:pPr>
        <w:ind w:left="1716" w:hanging="360"/>
      </w:pPr>
      <w:rPr>
        <w:rFonts w:hint="default"/>
      </w:rPr>
    </w:lvl>
    <w:lvl w:ilvl="2" w:tplc="8BC0AD12">
      <w:numFmt w:val="bullet"/>
      <w:lvlText w:val="•"/>
      <w:lvlJc w:val="left"/>
      <w:pPr>
        <w:ind w:left="2592" w:hanging="360"/>
      </w:pPr>
      <w:rPr>
        <w:rFonts w:hint="default"/>
      </w:rPr>
    </w:lvl>
    <w:lvl w:ilvl="3" w:tplc="0916F1E0">
      <w:numFmt w:val="bullet"/>
      <w:lvlText w:val="•"/>
      <w:lvlJc w:val="left"/>
      <w:pPr>
        <w:ind w:left="3468" w:hanging="360"/>
      </w:pPr>
      <w:rPr>
        <w:rFonts w:hint="default"/>
      </w:rPr>
    </w:lvl>
    <w:lvl w:ilvl="4" w:tplc="B812FFB2">
      <w:numFmt w:val="bullet"/>
      <w:lvlText w:val="•"/>
      <w:lvlJc w:val="left"/>
      <w:pPr>
        <w:ind w:left="4344" w:hanging="360"/>
      </w:pPr>
      <w:rPr>
        <w:rFonts w:hint="default"/>
      </w:rPr>
    </w:lvl>
    <w:lvl w:ilvl="5" w:tplc="1248AC4A">
      <w:numFmt w:val="bullet"/>
      <w:lvlText w:val="•"/>
      <w:lvlJc w:val="left"/>
      <w:pPr>
        <w:ind w:left="5220" w:hanging="360"/>
      </w:pPr>
      <w:rPr>
        <w:rFonts w:hint="default"/>
      </w:rPr>
    </w:lvl>
    <w:lvl w:ilvl="6" w:tplc="26A88338">
      <w:numFmt w:val="bullet"/>
      <w:lvlText w:val="•"/>
      <w:lvlJc w:val="left"/>
      <w:pPr>
        <w:ind w:left="6096" w:hanging="360"/>
      </w:pPr>
      <w:rPr>
        <w:rFonts w:hint="default"/>
      </w:rPr>
    </w:lvl>
    <w:lvl w:ilvl="7" w:tplc="67B63C52">
      <w:numFmt w:val="bullet"/>
      <w:lvlText w:val="•"/>
      <w:lvlJc w:val="left"/>
      <w:pPr>
        <w:ind w:left="6972" w:hanging="360"/>
      </w:pPr>
      <w:rPr>
        <w:rFonts w:hint="default"/>
      </w:rPr>
    </w:lvl>
    <w:lvl w:ilvl="8" w:tplc="63AA0B70">
      <w:numFmt w:val="bullet"/>
      <w:lvlText w:val="•"/>
      <w:lvlJc w:val="left"/>
      <w:pPr>
        <w:ind w:left="7848" w:hanging="360"/>
      </w:pPr>
      <w:rPr>
        <w:rFonts w:hint="default"/>
      </w:rPr>
    </w:lvl>
  </w:abstractNum>
  <w:abstractNum w:abstractNumId="18" w15:restartNumberingAfterBreak="0">
    <w:nsid w:val="6BA44C89"/>
    <w:multiLevelType w:val="hybridMultilevel"/>
    <w:tmpl w:val="6DC82F0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10"/>
  </w:num>
  <w:num w:numId="4">
    <w:abstractNumId w:val="0"/>
  </w:num>
  <w:num w:numId="5">
    <w:abstractNumId w:val="4"/>
  </w:num>
  <w:num w:numId="6">
    <w:abstractNumId w:val="13"/>
  </w:num>
  <w:num w:numId="7">
    <w:abstractNumId w:val="1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5"/>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7"/>
  </w:num>
  <w:num w:numId="14">
    <w:abstractNumId w:val="9"/>
  </w:num>
  <w:num w:numId="15">
    <w:abstractNumId w:val="18"/>
  </w:num>
  <w:num w:numId="16">
    <w:abstractNumId w:val="6"/>
  </w:num>
  <w:num w:numId="17">
    <w:abstractNumId w:val="17"/>
  </w:num>
  <w:num w:numId="18">
    <w:abstractNumId w:val="14"/>
  </w:num>
  <w:num w:numId="19">
    <w:abstractNumId w:val="16"/>
  </w:num>
  <w:num w:numId="2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69633"/>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464"/>
    <w:rsid w:val="00002995"/>
    <w:rsid w:val="00002C58"/>
    <w:rsid w:val="000041AA"/>
    <w:rsid w:val="00005CAC"/>
    <w:rsid w:val="0000663D"/>
    <w:rsid w:val="000078B2"/>
    <w:rsid w:val="00007A32"/>
    <w:rsid w:val="000100B2"/>
    <w:rsid w:val="00010303"/>
    <w:rsid w:val="00011F1C"/>
    <w:rsid w:val="000139DF"/>
    <w:rsid w:val="00014061"/>
    <w:rsid w:val="000140F7"/>
    <w:rsid w:val="00014781"/>
    <w:rsid w:val="00014B3A"/>
    <w:rsid w:val="00015B49"/>
    <w:rsid w:val="0002194F"/>
    <w:rsid w:val="00021B5C"/>
    <w:rsid w:val="00022566"/>
    <w:rsid w:val="0002270E"/>
    <w:rsid w:val="00024201"/>
    <w:rsid w:val="00025B36"/>
    <w:rsid w:val="00025BC8"/>
    <w:rsid w:val="00026A09"/>
    <w:rsid w:val="00027516"/>
    <w:rsid w:val="00027901"/>
    <w:rsid w:val="0003009B"/>
    <w:rsid w:val="00031421"/>
    <w:rsid w:val="00031BB7"/>
    <w:rsid w:val="0003221D"/>
    <w:rsid w:val="00032D8B"/>
    <w:rsid w:val="000345BC"/>
    <w:rsid w:val="00034A18"/>
    <w:rsid w:val="000353D7"/>
    <w:rsid w:val="00035CEA"/>
    <w:rsid w:val="00035DE2"/>
    <w:rsid w:val="000373F2"/>
    <w:rsid w:val="000378D1"/>
    <w:rsid w:val="00037E8C"/>
    <w:rsid w:val="000400F8"/>
    <w:rsid w:val="000417A0"/>
    <w:rsid w:val="000423BB"/>
    <w:rsid w:val="000425D5"/>
    <w:rsid w:val="00042984"/>
    <w:rsid w:val="0004300D"/>
    <w:rsid w:val="000435C5"/>
    <w:rsid w:val="0004546A"/>
    <w:rsid w:val="00046268"/>
    <w:rsid w:val="000471BD"/>
    <w:rsid w:val="00050085"/>
    <w:rsid w:val="000503B2"/>
    <w:rsid w:val="00050647"/>
    <w:rsid w:val="00050864"/>
    <w:rsid w:val="000508D2"/>
    <w:rsid w:val="00050FEA"/>
    <w:rsid w:val="0005159D"/>
    <w:rsid w:val="00051A17"/>
    <w:rsid w:val="0005258F"/>
    <w:rsid w:val="000528EF"/>
    <w:rsid w:val="00054A53"/>
    <w:rsid w:val="00054E2D"/>
    <w:rsid w:val="000558E3"/>
    <w:rsid w:val="00056653"/>
    <w:rsid w:val="000571F7"/>
    <w:rsid w:val="000577EE"/>
    <w:rsid w:val="000602BE"/>
    <w:rsid w:val="00060794"/>
    <w:rsid w:val="00060D1C"/>
    <w:rsid w:val="000616BA"/>
    <w:rsid w:val="000619FE"/>
    <w:rsid w:val="00062308"/>
    <w:rsid w:val="000626C0"/>
    <w:rsid w:val="00062C46"/>
    <w:rsid w:val="0006405A"/>
    <w:rsid w:val="0006468B"/>
    <w:rsid w:val="00064A7F"/>
    <w:rsid w:val="00064E05"/>
    <w:rsid w:val="00065149"/>
    <w:rsid w:val="00066941"/>
    <w:rsid w:val="00066BF8"/>
    <w:rsid w:val="000671AA"/>
    <w:rsid w:val="0007097B"/>
    <w:rsid w:val="00071475"/>
    <w:rsid w:val="00071753"/>
    <w:rsid w:val="000726CB"/>
    <w:rsid w:val="0007290A"/>
    <w:rsid w:val="000734F9"/>
    <w:rsid w:val="0007364E"/>
    <w:rsid w:val="00073D81"/>
    <w:rsid w:val="00074036"/>
    <w:rsid w:val="00074EA6"/>
    <w:rsid w:val="00077FF4"/>
    <w:rsid w:val="000818B3"/>
    <w:rsid w:val="000821FD"/>
    <w:rsid w:val="00082AB5"/>
    <w:rsid w:val="000830E7"/>
    <w:rsid w:val="00083622"/>
    <w:rsid w:val="00083D85"/>
    <w:rsid w:val="00083DDC"/>
    <w:rsid w:val="000856F3"/>
    <w:rsid w:val="00085905"/>
    <w:rsid w:val="0008593A"/>
    <w:rsid w:val="00085BD7"/>
    <w:rsid w:val="00085CB5"/>
    <w:rsid w:val="00085D70"/>
    <w:rsid w:val="00087795"/>
    <w:rsid w:val="00087B38"/>
    <w:rsid w:val="00090746"/>
    <w:rsid w:val="00091599"/>
    <w:rsid w:val="00091883"/>
    <w:rsid w:val="00093AED"/>
    <w:rsid w:val="00094035"/>
    <w:rsid w:val="00094A84"/>
    <w:rsid w:val="000954A8"/>
    <w:rsid w:val="00095F77"/>
    <w:rsid w:val="0009625C"/>
    <w:rsid w:val="0009659D"/>
    <w:rsid w:val="00097DD1"/>
    <w:rsid w:val="000A0CAD"/>
    <w:rsid w:val="000A1597"/>
    <w:rsid w:val="000A1B16"/>
    <w:rsid w:val="000A1B39"/>
    <w:rsid w:val="000A2A28"/>
    <w:rsid w:val="000A36EF"/>
    <w:rsid w:val="000A43B1"/>
    <w:rsid w:val="000A495A"/>
    <w:rsid w:val="000A4F3D"/>
    <w:rsid w:val="000A576D"/>
    <w:rsid w:val="000A6920"/>
    <w:rsid w:val="000A6EBF"/>
    <w:rsid w:val="000A6F16"/>
    <w:rsid w:val="000A740F"/>
    <w:rsid w:val="000B0236"/>
    <w:rsid w:val="000B06E5"/>
    <w:rsid w:val="000B18A5"/>
    <w:rsid w:val="000B2778"/>
    <w:rsid w:val="000B2E22"/>
    <w:rsid w:val="000B32A2"/>
    <w:rsid w:val="000B3DBC"/>
    <w:rsid w:val="000B4787"/>
    <w:rsid w:val="000B4870"/>
    <w:rsid w:val="000B4E58"/>
    <w:rsid w:val="000B4F5C"/>
    <w:rsid w:val="000B5360"/>
    <w:rsid w:val="000B5EB0"/>
    <w:rsid w:val="000B61C7"/>
    <w:rsid w:val="000B6E61"/>
    <w:rsid w:val="000B7A30"/>
    <w:rsid w:val="000B7B10"/>
    <w:rsid w:val="000C021C"/>
    <w:rsid w:val="000C04AB"/>
    <w:rsid w:val="000C04DD"/>
    <w:rsid w:val="000C05FD"/>
    <w:rsid w:val="000C07C0"/>
    <w:rsid w:val="000C141C"/>
    <w:rsid w:val="000C1CC3"/>
    <w:rsid w:val="000C21D3"/>
    <w:rsid w:val="000C3E3A"/>
    <w:rsid w:val="000C4A89"/>
    <w:rsid w:val="000C5EB7"/>
    <w:rsid w:val="000C6509"/>
    <w:rsid w:val="000C78AE"/>
    <w:rsid w:val="000D31C3"/>
    <w:rsid w:val="000D36A2"/>
    <w:rsid w:val="000D477A"/>
    <w:rsid w:val="000D4F12"/>
    <w:rsid w:val="000D5066"/>
    <w:rsid w:val="000D517E"/>
    <w:rsid w:val="000D7050"/>
    <w:rsid w:val="000D7133"/>
    <w:rsid w:val="000E0FA7"/>
    <w:rsid w:val="000E2532"/>
    <w:rsid w:val="000E297C"/>
    <w:rsid w:val="000E3B0C"/>
    <w:rsid w:val="000E3D4D"/>
    <w:rsid w:val="000E3E9A"/>
    <w:rsid w:val="000E44D4"/>
    <w:rsid w:val="000E4B00"/>
    <w:rsid w:val="000E757E"/>
    <w:rsid w:val="000E77DF"/>
    <w:rsid w:val="000F07B7"/>
    <w:rsid w:val="000F0BF8"/>
    <w:rsid w:val="000F10FE"/>
    <w:rsid w:val="000F1252"/>
    <w:rsid w:val="000F2899"/>
    <w:rsid w:val="000F29D5"/>
    <w:rsid w:val="000F3682"/>
    <w:rsid w:val="000F3719"/>
    <w:rsid w:val="000F4F23"/>
    <w:rsid w:val="000F506D"/>
    <w:rsid w:val="000F6B63"/>
    <w:rsid w:val="000F736F"/>
    <w:rsid w:val="000F7621"/>
    <w:rsid w:val="0010079A"/>
    <w:rsid w:val="001016A1"/>
    <w:rsid w:val="00101CFB"/>
    <w:rsid w:val="00101D3A"/>
    <w:rsid w:val="00102753"/>
    <w:rsid w:val="00102785"/>
    <w:rsid w:val="00102E20"/>
    <w:rsid w:val="0010304D"/>
    <w:rsid w:val="001042BC"/>
    <w:rsid w:val="001046BC"/>
    <w:rsid w:val="00106AD2"/>
    <w:rsid w:val="0011140A"/>
    <w:rsid w:val="00111785"/>
    <w:rsid w:val="00113565"/>
    <w:rsid w:val="00114734"/>
    <w:rsid w:val="00114E47"/>
    <w:rsid w:val="0011588F"/>
    <w:rsid w:val="001162CA"/>
    <w:rsid w:val="001163C7"/>
    <w:rsid w:val="00116A2F"/>
    <w:rsid w:val="00117B4C"/>
    <w:rsid w:val="001202A6"/>
    <w:rsid w:val="00120597"/>
    <w:rsid w:val="00121041"/>
    <w:rsid w:val="00121C87"/>
    <w:rsid w:val="00121EBA"/>
    <w:rsid w:val="001225D6"/>
    <w:rsid w:val="00123B89"/>
    <w:rsid w:val="0012462E"/>
    <w:rsid w:val="00124A77"/>
    <w:rsid w:val="00125EFF"/>
    <w:rsid w:val="00125FB5"/>
    <w:rsid w:val="00127D38"/>
    <w:rsid w:val="0013008D"/>
    <w:rsid w:val="001300D8"/>
    <w:rsid w:val="001309D4"/>
    <w:rsid w:val="0013180E"/>
    <w:rsid w:val="001321EA"/>
    <w:rsid w:val="00136720"/>
    <w:rsid w:val="00137174"/>
    <w:rsid w:val="00140F94"/>
    <w:rsid w:val="0014167D"/>
    <w:rsid w:val="001424DE"/>
    <w:rsid w:val="0014257E"/>
    <w:rsid w:val="00142DC4"/>
    <w:rsid w:val="001432C4"/>
    <w:rsid w:val="00143422"/>
    <w:rsid w:val="00143B89"/>
    <w:rsid w:val="00143C91"/>
    <w:rsid w:val="001446F4"/>
    <w:rsid w:val="00144A21"/>
    <w:rsid w:val="00145751"/>
    <w:rsid w:val="00145997"/>
    <w:rsid w:val="00146417"/>
    <w:rsid w:val="00146DF5"/>
    <w:rsid w:val="00147B91"/>
    <w:rsid w:val="001509E6"/>
    <w:rsid w:val="00151DA5"/>
    <w:rsid w:val="00151EBD"/>
    <w:rsid w:val="00152DA6"/>
    <w:rsid w:val="00153B75"/>
    <w:rsid w:val="00153C0E"/>
    <w:rsid w:val="00154389"/>
    <w:rsid w:val="001547CB"/>
    <w:rsid w:val="001561CC"/>
    <w:rsid w:val="00157110"/>
    <w:rsid w:val="0015796F"/>
    <w:rsid w:val="00157E68"/>
    <w:rsid w:val="00161CAD"/>
    <w:rsid w:val="0016203A"/>
    <w:rsid w:val="00162397"/>
    <w:rsid w:val="00163A7D"/>
    <w:rsid w:val="00164552"/>
    <w:rsid w:val="00164BB9"/>
    <w:rsid w:val="0016594C"/>
    <w:rsid w:val="00165C50"/>
    <w:rsid w:val="00170155"/>
    <w:rsid w:val="0017019A"/>
    <w:rsid w:val="0017083E"/>
    <w:rsid w:val="001721ED"/>
    <w:rsid w:val="00172480"/>
    <w:rsid w:val="001726C8"/>
    <w:rsid w:val="00172DE2"/>
    <w:rsid w:val="0017398F"/>
    <w:rsid w:val="00174916"/>
    <w:rsid w:val="00174AEB"/>
    <w:rsid w:val="0017600B"/>
    <w:rsid w:val="00176E69"/>
    <w:rsid w:val="00177488"/>
    <w:rsid w:val="00177527"/>
    <w:rsid w:val="00177C13"/>
    <w:rsid w:val="00177CE6"/>
    <w:rsid w:val="0018034B"/>
    <w:rsid w:val="00180D50"/>
    <w:rsid w:val="00181E1B"/>
    <w:rsid w:val="001821CB"/>
    <w:rsid w:val="00182C06"/>
    <w:rsid w:val="00183A37"/>
    <w:rsid w:val="001858CE"/>
    <w:rsid w:val="001859BB"/>
    <w:rsid w:val="0019034B"/>
    <w:rsid w:val="001903C6"/>
    <w:rsid w:val="00190BEF"/>
    <w:rsid w:val="001912F6"/>
    <w:rsid w:val="001915FE"/>
    <w:rsid w:val="001918CB"/>
    <w:rsid w:val="00191C4C"/>
    <w:rsid w:val="001932D1"/>
    <w:rsid w:val="00193465"/>
    <w:rsid w:val="00193797"/>
    <w:rsid w:val="00194ABC"/>
    <w:rsid w:val="00195D0C"/>
    <w:rsid w:val="0019605D"/>
    <w:rsid w:val="00196B1F"/>
    <w:rsid w:val="00197F46"/>
    <w:rsid w:val="001A0966"/>
    <w:rsid w:val="001A09DE"/>
    <w:rsid w:val="001A14DF"/>
    <w:rsid w:val="001A1735"/>
    <w:rsid w:val="001A2CF4"/>
    <w:rsid w:val="001A2FB4"/>
    <w:rsid w:val="001A3BC1"/>
    <w:rsid w:val="001A3F67"/>
    <w:rsid w:val="001A44DE"/>
    <w:rsid w:val="001A4771"/>
    <w:rsid w:val="001A55E7"/>
    <w:rsid w:val="001A5B9D"/>
    <w:rsid w:val="001A68C5"/>
    <w:rsid w:val="001A6907"/>
    <w:rsid w:val="001A729A"/>
    <w:rsid w:val="001A7B19"/>
    <w:rsid w:val="001B17FF"/>
    <w:rsid w:val="001B1CC8"/>
    <w:rsid w:val="001B1DD2"/>
    <w:rsid w:val="001B223C"/>
    <w:rsid w:val="001B4037"/>
    <w:rsid w:val="001B474F"/>
    <w:rsid w:val="001B5F13"/>
    <w:rsid w:val="001B5FA1"/>
    <w:rsid w:val="001B6514"/>
    <w:rsid w:val="001B7001"/>
    <w:rsid w:val="001B7DD6"/>
    <w:rsid w:val="001C0116"/>
    <w:rsid w:val="001C014E"/>
    <w:rsid w:val="001C0A32"/>
    <w:rsid w:val="001C0D88"/>
    <w:rsid w:val="001C135E"/>
    <w:rsid w:val="001C205B"/>
    <w:rsid w:val="001C2A13"/>
    <w:rsid w:val="001C2A2A"/>
    <w:rsid w:val="001C45B5"/>
    <w:rsid w:val="001C50B0"/>
    <w:rsid w:val="001C54CA"/>
    <w:rsid w:val="001C5939"/>
    <w:rsid w:val="001C5954"/>
    <w:rsid w:val="001C60D0"/>
    <w:rsid w:val="001C71E2"/>
    <w:rsid w:val="001C76FF"/>
    <w:rsid w:val="001C78BC"/>
    <w:rsid w:val="001C7B77"/>
    <w:rsid w:val="001D0D77"/>
    <w:rsid w:val="001D0E5A"/>
    <w:rsid w:val="001D2628"/>
    <w:rsid w:val="001D275C"/>
    <w:rsid w:val="001D4ABE"/>
    <w:rsid w:val="001D4B2A"/>
    <w:rsid w:val="001D58EE"/>
    <w:rsid w:val="001D61BB"/>
    <w:rsid w:val="001D6B76"/>
    <w:rsid w:val="001D6DF7"/>
    <w:rsid w:val="001D7622"/>
    <w:rsid w:val="001D7B66"/>
    <w:rsid w:val="001E0150"/>
    <w:rsid w:val="001E135B"/>
    <w:rsid w:val="001E301E"/>
    <w:rsid w:val="001E39D8"/>
    <w:rsid w:val="001E4AF0"/>
    <w:rsid w:val="001E5251"/>
    <w:rsid w:val="001E5A67"/>
    <w:rsid w:val="001E63F6"/>
    <w:rsid w:val="001E7883"/>
    <w:rsid w:val="001E7B9C"/>
    <w:rsid w:val="001F0DC7"/>
    <w:rsid w:val="001F1926"/>
    <w:rsid w:val="001F1E8D"/>
    <w:rsid w:val="001F2495"/>
    <w:rsid w:val="001F267B"/>
    <w:rsid w:val="001F2705"/>
    <w:rsid w:val="001F2FC3"/>
    <w:rsid w:val="001F3C6B"/>
    <w:rsid w:val="001F4D57"/>
    <w:rsid w:val="001F5958"/>
    <w:rsid w:val="001F5FEC"/>
    <w:rsid w:val="001F6B1F"/>
    <w:rsid w:val="00200495"/>
    <w:rsid w:val="00200E70"/>
    <w:rsid w:val="00201B10"/>
    <w:rsid w:val="00202051"/>
    <w:rsid w:val="00203056"/>
    <w:rsid w:val="002031DE"/>
    <w:rsid w:val="00204B16"/>
    <w:rsid w:val="00204ECF"/>
    <w:rsid w:val="002056EB"/>
    <w:rsid w:val="00205BB8"/>
    <w:rsid w:val="00207706"/>
    <w:rsid w:val="00210DC3"/>
    <w:rsid w:val="002116D7"/>
    <w:rsid w:val="00211748"/>
    <w:rsid w:val="00211F00"/>
    <w:rsid w:val="00212FE8"/>
    <w:rsid w:val="0021456A"/>
    <w:rsid w:val="00215752"/>
    <w:rsid w:val="00216773"/>
    <w:rsid w:val="00216FEA"/>
    <w:rsid w:val="00217607"/>
    <w:rsid w:val="00220C5C"/>
    <w:rsid w:val="00221E95"/>
    <w:rsid w:val="0022241B"/>
    <w:rsid w:val="002243F8"/>
    <w:rsid w:val="00224D2E"/>
    <w:rsid w:val="00225284"/>
    <w:rsid w:val="0022566D"/>
    <w:rsid w:val="002256FE"/>
    <w:rsid w:val="00225912"/>
    <w:rsid w:val="00225D0C"/>
    <w:rsid w:val="00226C9F"/>
    <w:rsid w:val="00227285"/>
    <w:rsid w:val="00231C5A"/>
    <w:rsid w:val="00233094"/>
    <w:rsid w:val="00233981"/>
    <w:rsid w:val="002361A7"/>
    <w:rsid w:val="0023659F"/>
    <w:rsid w:val="00237B86"/>
    <w:rsid w:val="00237D9E"/>
    <w:rsid w:val="002400B0"/>
    <w:rsid w:val="00241A4C"/>
    <w:rsid w:val="0024264A"/>
    <w:rsid w:val="00243FCB"/>
    <w:rsid w:val="00244B4C"/>
    <w:rsid w:val="00244FF0"/>
    <w:rsid w:val="002460B9"/>
    <w:rsid w:val="0024667A"/>
    <w:rsid w:val="00246BC9"/>
    <w:rsid w:val="00247E22"/>
    <w:rsid w:val="0025040A"/>
    <w:rsid w:val="002509CB"/>
    <w:rsid w:val="002524EA"/>
    <w:rsid w:val="0025280C"/>
    <w:rsid w:val="00252904"/>
    <w:rsid w:val="002529B7"/>
    <w:rsid w:val="00253172"/>
    <w:rsid w:val="002531FD"/>
    <w:rsid w:val="00253A5B"/>
    <w:rsid w:val="00253C3E"/>
    <w:rsid w:val="002552BE"/>
    <w:rsid w:val="002552CD"/>
    <w:rsid w:val="002559DA"/>
    <w:rsid w:val="00255A53"/>
    <w:rsid w:val="002569F9"/>
    <w:rsid w:val="0025719B"/>
    <w:rsid w:val="00260A35"/>
    <w:rsid w:val="00260D73"/>
    <w:rsid w:val="00261F79"/>
    <w:rsid w:val="00262031"/>
    <w:rsid w:val="0026218A"/>
    <w:rsid w:val="002621E4"/>
    <w:rsid w:val="00262BC7"/>
    <w:rsid w:val="00262BDF"/>
    <w:rsid w:val="0026542E"/>
    <w:rsid w:val="00265A14"/>
    <w:rsid w:val="00266FDF"/>
    <w:rsid w:val="002705C6"/>
    <w:rsid w:val="00270FF0"/>
    <w:rsid w:val="002710D7"/>
    <w:rsid w:val="002713C5"/>
    <w:rsid w:val="0027274C"/>
    <w:rsid w:val="0027339F"/>
    <w:rsid w:val="002737AE"/>
    <w:rsid w:val="00273AAE"/>
    <w:rsid w:val="00275DDC"/>
    <w:rsid w:val="00275E9E"/>
    <w:rsid w:val="00276192"/>
    <w:rsid w:val="002768A4"/>
    <w:rsid w:val="00276DFD"/>
    <w:rsid w:val="00277892"/>
    <w:rsid w:val="00277D2B"/>
    <w:rsid w:val="002807ED"/>
    <w:rsid w:val="002824DB"/>
    <w:rsid w:val="00283EAF"/>
    <w:rsid w:val="002867A8"/>
    <w:rsid w:val="00286844"/>
    <w:rsid w:val="00287EFE"/>
    <w:rsid w:val="0029054F"/>
    <w:rsid w:val="00290A22"/>
    <w:rsid w:val="00290BFD"/>
    <w:rsid w:val="002918DB"/>
    <w:rsid w:val="002921FF"/>
    <w:rsid w:val="00293E53"/>
    <w:rsid w:val="002944BA"/>
    <w:rsid w:val="00295D61"/>
    <w:rsid w:val="00296863"/>
    <w:rsid w:val="00297E93"/>
    <w:rsid w:val="00297F91"/>
    <w:rsid w:val="002A0827"/>
    <w:rsid w:val="002A0B8A"/>
    <w:rsid w:val="002A1229"/>
    <w:rsid w:val="002A2EC9"/>
    <w:rsid w:val="002A324E"/>
    <w:rsid w:val="002A3251"/>
    <w:rsid w:val="002A328F"/>
    <w:rsid w:val="002A4979"/>
    <w:rsid w:val="002A674E"/>
    <w:rsid w:val="002B02E6"/>
    <w:rsid w:val="002B0D33"/>
    <w:rsid w:val="002B1168"/>
    <w:rsid w:val="002B21FF"/>
    <w:rsid w:val="002B3649"/>
    <w:rsid w:val="002B3EB2"/>
    <w:rsid w:val="002B4132"/>
    <w:rsid w:val="002B4BB8"/>
    <w:rsid w:val="002B539B"/>
    <w:rsid w:val="002B6873"/>
    <w:rsid w:val="002B68C5"/>
    <w:rsid w:val="002B6FF0"/>
    <w:rsid w:val="002C3CB4"/>
    <w:rsid w:val="002C423E"/>
    <w:rsid w:val="002C55D0"/>
    <w:rsid w:val="002C5D9B"/>
    <w:rsid w:val="002D07E8"/>
    <w:rsid w:val="002D098F"/>
    <w:rsid w:val="002D155D"/>
    <w:rsid w:val="002D16A3"/>
    <w:rsid w:val="002D1B77"/>
    <w:rsid w:val="002D1C6E"/>
    <w:rsid w:val="002D47A5"/>
    <w:rsid w:val="002D5A7F"/>
    <w:rsid w:val="002D64D7"/>
    <w:rsid w:val="002D6BA3"/>
    <w:rsid w:val="002D6EE0"/>
    <w:rsid w:val="002D6FB0"/>
    <w:rsid w:val="002D73E6"/>
    <w:rsid w:val="002D7658"/>
    <w:rsid w:val="002D7F25"/>
    <w:rsid w:val="002E03B6"/>
    <w:rsid w:val="002E046D"/>
    <w:rsid w:val="002E2258"/>
    <w:rsid w:val="002E3025"/>
    <w:rsid w:val="002E40A6"/>
    <w:rsid w:val="002E4427"/>
    <w:rsid w:val="002E4CFD"/>
    <w:rsid w:val="002E506D"/>
    <w:rsid w:val="002E5298"/>
    <w:rsid w:val="002E57B5"/>
    <w:rsid w:val="002E58E3"/>
    <w:rsid w:val="002E59F5"/>
    <w:rsid w:val="002E5D91"/>
    <w:rsid w:val="002E64EC"/>
    <w:rsid w:val="002E695B"/>
    <w:rsid w:val="002E6C82"/>
    <w:rsid w:val="002F1AA0"/>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298"/>
    <w:rsid w:val="00304BF8"/>
    <w:rsid w:val="00304E79"/>
    <w:rsid w:val="003056A0"/>
    <w:rsid w:val="00305BAD"/>
    <w:rsid w:val="00306E86"/>
    <w:rsid w:val="00307E3F"/>
    <w:rsid w:val="00310E25"/>
    <w:rsid w:val="003112A4"/>
    <w:rsid w:val="003115AC"/>
    <w:rsid w:val="00312D17"/>
    <w:rsid w:val="00313CE5"/>
    <w:rsid w:val="00314B4D"/>
    <w:rsid w:val="00314C32"/>
    <w:rsid w:val="00317CE8"/>
    <w:rsid w:val="0032028E"/>
    <w:rsid w:val="003202EB"/>
    <w:rsid w:val="00320C0A"/>
    <w:rsid w:val="00321673"/>
    <w:rsid w:val="003216AD"/>
    <w:rsid w:val="00321B57"/>
    <w:rsid w:val="00322FB6"/>
    <w:rsid w:val="0032327A"/>
    <w:rsid w:val="00324DB7"/>
    <w:rsid w:val="00325221"/>
    <w:rsid w:val="00325926"/>
    <w:rsid w:val="00325BDD"/>
    <w:rsid w:val="00325C98"/>
    <w:rsid w:val="00325D1C"/>
    <w:rsid w:val="00326977"/>
    <w:rsid w:val="003269AF"/>
    <w:rsid w:val="003269CC"/>
    <w:rsid w:val="00326C94"/>
    <w:rsid w:val="00327209"/>
    <w:rsid w:val="00327398"/>
    <w:rsid w:val="00327B06"/>
    <w:rsid w:val="00331513"/>
    <w:rsid w:val="0033332E"/>
    <w:rsid w:val="003340DA"/>
    <w:rsid w:val="00334483"/>
    <w:rsid w:val="00334B23"/>
    <w:rsid w:val="00334D3D"/>
    <w:rsid w:val="0033524E"/>
    <w:rsid w:val="00335432"/>
    <w:rsid w:val="0033642C"/>
    <w:rsid w:val="00336A46"/>
    <w:rsid w:val="003374FE"/>
    <w:rsid w:val="00337663"/>
    <w:rsid w:val="003379D6"/>
    <w:rsid w:val="003402EC"/>
    <w:rsid w:val="003414C2"/>
    <w:rsid w:val="003430AB"/>
    <w:rsid w:val="00344554"/>
    <w:rsid w:val="003452E8"/>
    <w:rsid w:val="0034612F"/>
    <w:rsid w:val="00346168"/>
    <w:rsid w:val="00347091"/>
    <w:rsid w:val="003473E5"/>
    <w:rsid w:val="00347625"/>
    <w:rsid w:val="00350223"/>
    <w:rsid w:val="003504DF"/>
    <w:rsid w:val="003509C6"/>
    <w:rsid w:val="00350F1F"/>
    <w:rsid w:val="00352A74"/>
    <w:rsid w:val="00352F7D"/>
    <w:rsid w:val="00353094"/>
    <w:rsid w:val="00353AB7"/>
    <w:rsid w:val="0035448B"/>
    <w:rsid w:val="00355129"/>
    <w:rsid w:val="0035539B"/>
    <w:rsid w:val="00355556"/>
    <w:rsid w:val="00355B62"/>
    <w:rsid w:val="00356355"/>
    <w:rsid w:val="003565BB"/>
    <w:rsid w:val="003575B0"/>
    <w:rsid w:val="00360032"/>
    <w:rsid w:val="00360FFE"/>
    <w:rsid w:val="0036143D"/>
    <w:rsid w:val="0036319B"/>
    <w:rsid w:val="00363FD2"/>
    <w:rsid w:val="00364C10"/>
    <w:rsid w:val="00364F58"/>
    <w:rsid w:val="0036551E"/>
    <w:rsid w:val="0036758D"/>
    <w:rsid w:val="0037016C"/>
    <w:rsid w:val="00370DAE"/>
    <w:rsid w:val="00373BE1"/>
    <w:rsid w:val="003743B6"/>
    <w:rsid w:val="00374828"/>
    <w:rsid w:val="003772BE"/>
    <w:rsid w:val="003811E7"/>
    <w:rsid w:val="003823B5"/>
    <w:rsid w:val="00382E0F"/>
    <w:rsid w:val="003831C3"/>
    <w:rsid w:val="003848AD"/>
    <w:rsid w:val="00384C8E"/>
    <w:rsid w:val="00385168"/>
    <w:rsid w:val="00386C58"/>
    <w:rsid w:val="00387430"/>
    <w:rsid w:val="003879C6"/>
    <w:rsid w:val="00390C59"/>
    <w:rsid w:val="0039207B"/>
    <w:rsid w:val="00394CB2"/>
    <w:rsid w:val="0039514F"/>
    <w:rsid w:val="003969FA"/>
    <w:rsid w:val="00397611"/>
    <w:rsid w:val="00397B36"/>
    <w:rsid w:val="00397D30"/>
    <w:rsid w:val="003A0054"/>
    <w:rsid w:val="003A0189"/>
    <w:rsid w:val="003A12DE"/>
    <w:rsid w:val="003A2457"/>
    <w:rsid w:val="003A3077"/>
    <w:rsid w:val="003A346A"/>
    <w:rsid w:val="003A369A"/>
    <w:rsid w:val="003A420F"/>
    <w:rsid w:val="003A4CD3"/>
    <w:rsid w:val="003A6351"/>
    <w:rsid w:val="003A6DDA"/>
    <w:rsid w:val="003A74EB"/>
    <w:rsid w:val="003B0366"/>
    <w:rsid w:val="003B0377"/>
    <w:rsid w:val="003B05F7"/>
    <w:rsid w:val="003B079D"/>
    <w:rsid w:val="003B092B"/>
    <w:rsid w:val="003B0A2C"/>
    <w:rsid w:val="003B31DA"/>
    <w:rsid w:val="003B3207"/>
    <w:rsid w:val="003B32B3"/>
    <w:rsid w:val="003B35E3"/>
    <w:rsid w:val="003B5590"/>
    <w:rsid w:val="003B5EAC"/>
    <w:rsid w:val="003B6136"/>
    <w:rsid w:val="003B72FF"/>
    <w:rsid w:val="003B732F"/>
    <w:rsid w:val="003B7952"/>
    <w:rsid w:val="003B7C89"/>
    <w:rsid w:val="003C09E0"/>
    <w:rsid w:val="003C10D0"/>
    <w:rsid w:val="003C1B9A"/>
    <w:rsid w:val="003C343B"/>
    <w:rsid w:val="003C4C73"/>
    <w:rsid w:val="003C55B6"/>
    <w:rsid w:val="003C5F0D"/>
    <w:rsid w:val="003C65B6"/>
    <w:rsid w:val="003D13C7"/>
    <w:rsid w:val="003D20DF"/>
    <w:rsid w:val="003D2DC4"/>
    <w:rsid w:val="003D3824"/>
    <w:rsid w:val="003D4CD3"/>
    <w:rsid w:val="003D4F71"/>
    <w:rsid w:val="003D516A"/>
    <w:rsid w:val="003D66E3"/>
    <w:rsid w:val="003E1349"/>
    <w:rsid w:val="003E1D87"/>
    <w:rsid w:val="003E1EA8"/>
    <w:rsid w:val="003E20BE"/>
    <w:rsid w:val="003E25CC"/>
    <w:rsid w:val="003E2A18"/>
    <w:rsid w:val="003E2FDB"/>
    <w:rsid w:val="003E3518"/>
    <w:rsid w:val="003E3F35"/>
    <w:rsid w:val="003E42F6"/>
    <w:rsid w:val="003E4C65"/>
    <w:rsid w:val="003E5DCE"/>
    <w:rsid w:val="003E5EC6"/>
    <w:rsid w:val="003E67A1"/>
    <w:rsid w:val="003E6D8A"/>
    <w:rsid w:val="003E7004"/>
    <w:rsid w:val="003F018A"/>
    <w:rsid w:val="003F05AC"/>
    <w:rsid w:val="003F0B85"/>
    <w:rsid w:val="003F16E9"/>
    <w:rsid w:val="003F1C25"/>
    <w:rsid w:val="003F2991"/>
    <w:rsid w:val="003F2CA3"/>
    <w:rsid w:val="003F44BC"/>
    <w:rsid w:val="003F5135"/>
    <w:rsid w:val="003F5826"/>
    <w:rsid w:val="003F60E2"/>
    <w:rsid w:val="003F6155"/>
    <w:rsid w:val="003F6230"/>
    <w:rsid w:val="003F6ABA"/>
    <w:rsid w:val="003F6ABB"/>
    <w:rsid w:val="003F7022"/>
    <w:rsid w:val="00401093"/>
    <w:rsid w:val="0040144C"/>
    <w:rsid w:val="004031F7"/>
    <w:rsid w:val="00403F36"/>
    <w:rsid w:val="00404EAC"/>
    <w:rsid w:val="00405307"/>
    <w:rsid w:val="00405722"/>
    <w:rsid w:val="00405A78"/>
    <w:rsid w:val="00405EA3"/>
    <w:rsid w:val="004061F9"/>
    <w:rsid w:val="00406F5D"/>
    <w:rsid w:val="0040766D"/>
    <w:rsid w:val="004106D3"/>
    <w:rsid w:val="00411071"/>
    <w:rsid w:val="0041127A"/>
    <w:rsid w:val="004144C8"/>
    <w:rsid w:val="0041494E"/>
    <w:rsid w:val="00414C47"/>
    <w:rsid w:val="0041503A"/>
    <w:rsid w:val="0041708C"/>
    <w:rsid w:val="00417E2B"/>
    <w:rsid w:val="00420037"/>
    <w:rsid w:val="004210C0"/>
    <w:rsid w:val="004216EB"/>
    <w:rsid w:val="0042348E"/>
    <w:rsid w:val="00423ECD"/>
    <w:rsid w:val="0042419E"/>
    <w:rsid w:val="0042569D"/>
    <w:rsid w:val="0042597F"/>
    <w:rsid w:val="004259CF"/>
    <w:rsid w:val="00425A4E"/>
    <w:rsid w:val="00426EB3"/>
    <w:rsid w:val="0042735F"/>
    <w:rsid w:val="00427F0A"/>
    <w:rsid w:val="004306F1"/>
    <w:rsid w:val="00431AD6"/>
    <w:rsid w:val="00432CFA"/>
    <w:rsid w:val="00432D95"/>
    <w:rsid w:val="00432F9A"/>
    <w:rsid w:val="00433390"/>
    <w:rsid w:val="00433BA9"/>
    <w:rsid w:val="00433C77"/>
    <w:rsid w:val="00434CA2"/>
    <w:rsid w:val="00434F8A"/>
    <w:rsid w:val="0043577C"/>
    <w:rsid w:val="004358E5"/>
    <w:rsid w:val="00437B71"/>
    <w:rsid w:val="00437CDE"/>
    <w:rsid w:val="004404A8"/>
    <w:rsid w:val="004408FD"/>
    <w:rsid w:val="0044265C"/>
    <w:rsid w:val="00442911"/>
    <w:rsid w:val="004431CC"/>
    <w:rsid w:val="0044365A"/>
    <w:rsid w:val="00443E7A"/>
    <w:rsid w:val="004444D7"/>
    <w:rsid w:val="0044457F"/>
    <w:rsid w:val="004445BA"/>
    <w:rsid w:val="00444608"/>
    <w:rsid w:val="00444E36"/>
    <w:rsid w:val="004464D6"/>
    <w:rsid w:val="00446A04"/>
    <w:rsid w:val="00446AE2"/>
    <w:rsid w:val="00446E99"/>
    <w:rsid w:val="00447446"/>
    <w:rsid w:val="00447499"/>
    <w:rsid w:val="0045086C"/>
    <w:rsid w:val="00451383"/>
    <w:rsid w:val="004519F8"/>
    <w:rsid w:val="0045219B"/>
    <w:rsid w:val="00452C77"/>
    <w:rsid w:val="00452EAB"/>
    <w:rsid w:val="00454BCD"/>
    <w:rsid w:val="00454C3E"/>
    <w:rsid w:val="00454F9B"/>
    <w:rsid w:val="0045517B"/>
    <w:rsid w:val="00455457"/>
    <w:rsid w:val="00455BAB"/>
    <w:rsid w:val="00456D23"/>
    <w:rsid w:val="004612DD"/>
    <w:rsid w:val="00461B38"/>
    <w:rsid w:val="004625B0"/>
    <w:rsid w:val="0046262C"/>
    <w:rsid w:val="00462947"/>
    <w:rsid w:val="00462FC2"/>
    <w:rsid w:val="004638B0"/>
    <w:rsid w:val="00463B59"/>
    <w:rsid w:val="00463E69"/>
    <w:rsid w:val="00467233"/>
    <w:rsid w:val="00470AD1"/>
    <w:rsid w:val="00471ECF"/>
    <w:rsid w:val="00471F82"/>
    <w:rsid w:val="00473440"/>
    <w:rsid w:val="00473F17"/>
    <w:rsid w:val="00474DA0"/>
    <w:rsid w:val="00475771"/>
    <w:rsid w:val="0048033C"/>
    <w:rsid w:val="00480BE3"/>
    <w:rsid w:val="00480C39"/>
    <w:rsid w:val="00480F97"/>
    <w:rsid w:val="0048119E"/>
    <w:rsid w:val="00482131"/>
    <w:rsid w:val="00482676"/>
    <w:rsid w:val="004834DD"/>
    <w:rsid w:val="004852FA"/>
    <w:rsid w:val="00485A36"/>
    <w:rsid w:val="00485E9C"/>
    <w:rsid w:val="00486AC0"/>
    <w:rsid w:val="00486CFD"/>
    <w:rsid w:val="00487840"/>
    <w:rsid w:val="00490624"/>
    <w:rsid w:val="00490703"/>
    <w:rsid w:val="004914AF"/>
    <w:rsid w:val="0049152B"/>
    <w:rsid w:val="004916EC"/>
    <w:rsid w:val="0049187D"/>
    <w:rsid w:val="004920FF"/>
    <w:rsid w:val="004926A6"/>
    <w:rsid w:val="00492FAF"/>
    <w:rsid w:val="00493035"/>
    <w:rsid w:val="00493D8A"/>
    <w:rsid w:val="00493DAA"/>
    <w:rsid w:val="00494A59"/>
    <w:rsid w:val="00495261"/>
    <w:rsid w:val="00495F4B"/>
    <w:rsid w:val="00495F7B"/>
    <w:rsid w:val="00496341"/>
    <w:rsid w:val="00497C4E"/>
    <w:rsid w:val="00497F86"/>
    <w:rsid w:val="004A0CCA"/>
    <w:rsid w:val="004A0D94"/>
    <w:rsid w:val="004A1519"/>
    <w:rsid w:val="004A2294"/>
    <w:rsid w:val="004A249E"/>
    <w:rsid w:val="004A2999"/>
    <w:rsid w:val="004A37AF"/>
    <w:rsid w:val="004A4E12"/>
    <w:rsid w:val="004A5146"/>
    <w:rsid w:val="004A520E"/>
    <w:rsid w:val="004A5228"/>
    <w:rsid w:val="004A5D95"/>
    <w:rsid w:val="004A6051"/>
    <w:rsid w:val="004B04A5"/>
    <w:rsid w:val="004B0B49"/>
    <w:rsid w:val="004B242B"/>
    <w:rsid w:val="004B46B5"/>
    <w:rsid w:val="004B5A3B"/>
    <w:rsid w:val="004B5A89"/>
    <w:rsid w:val="004B63E3"/>
    <w:rsid w:val="004B6564"/>
    <w:rsid w:val="004B66A2"/>
    <w:rsid w:val="004B6AFC"/>
    <w:rsid w:val="004B6BC7"/>
    <w:rsid w:val="004C274F"/>
    <w:rsid w:val="004C2E12"/>
    <w:rsid w:val="004C46F4"/>
    <w:rsid w:val="004C47FD"/>
    <w:rsid w:val="004C4B29"/>
    <w:rsid w:val="004C5E32"/>
    <w:rsid w:val="004C61B2"/>
    <w:rsid w:val="004D0355"/>
    <w:rsid w:val="004D10CF"/>
    <w:rsid w:val="004D1479"/>
    <w:rsid w:val="004D1F6C"/>
    <w:rsid w:val="004D2309"/>
    <w:rsid w:val="004D36E8"/>
    <w:rsid w:val="004D61E6"/>
    <w:rsid w:val="004D63AC"/>
    <w:rsid w:val="004D67B1"/>
    <w:rsid w:val="004E0A74"/>
    <w:rsid w:val="004E0E52"/>
    <w:rsid w:val="004E1813"/>
    <w:rsid w:val="004E189E"/>
    <w:rsid w:val="004E4940"/>
    <w:rsid w:val="004E5067"/>
    <w:rsid w:val="004E5A7D"/>
    <w:rsid w:val="004E5A94"/>
    <w:rsid w:val="004E5DC8"/>
    <w:rsid w:val="004F05C9"/>
    <w:rsid w:val="004F105F"/>
    <w:rsid w:val="004F15A8"/>
    <w:rsid w:val="004F197B"/>
    <w:rsid w:val="004F1A35"/>
    <w:rsid w:val="004F20ED"/>
    <w:rsid w:val="004F22B4"/>
    <w:rsid w:val="004F2F84"/>
    <w:rsid w:val="004F3547"/>
    <w:rsid w:val="004F39D5"/>
    <w:rsid w:val="004F47E1"/>
    <w:rsid w:val="004F4A5D"/>
    <w:rsid w:val="004F4E1E"/>
    <w:rsid w:val="004F5212"/>
    <w:rsid w:val="004F5865"/>
    <w:rsid w:val="004F6844"/>
    <w:rsid w:val="004F6E24"/>
    <w:rsid w:val="004F723D"/>
    <w:rsid w:val="004F7E9D"/>
    <w:rsid w:val="005002E2"/>
    <w:rsid w:val="00500F02"/>
    <w:rsid w:val="005010C4"/>
    <w:rsid w:val="005040CA"/>
    <w:rsid w:val="00504BB6"/>
    <w:rsid w:val="00504EBA"/>
    <w:rsid w:val="00505CCE"/>
    <w:rsid w:val="00505E0F"/>
    <w:rsid w:val="00505E73"/>
    <w:rsid w:val="005060CC"/>
    <w:rsid w:val="0050618A"/>
    <w:rsid w:val="00506280"/>
    <w:rsid w:val="00507308"/>
    <w:rsid w:val="00507E19"/>
    <w:rsid w:val="00510736"/>
    <w:rsid w:val="00511E21"/>
    <w:rsid w:val="00511EB6"/>
    <w:rsid w:val="005133F6"/>
    <w:rsid w:val="00513467"/>
    <w:rsid w:val="00514B43"/>
    <w:rsid w:val="00514BE6"/>
    <w:rsid w:val="00515D92"/>
    <w:rsid w:val="00515FDA"/>
    <w:rsid w:val="00517874"/>
    <w:rsid w:val="005208AA"/>
    <w:rsid w:val="00520C7D"/>
    <w:rsid w:val="00520F95"/>
    <w:rsid w:val="00522493"/>
    <w:rsid w:val="0052262C"/>
    <w:rsid w:val="005228D0"/>
    <w:rsid w:val="00522DB5"/>
    <w:rsid w:val="00524605"/>
    <w:rsid w:val="005249ED"/>
    <w:rsid w:val="00524B4C"/>
    <w:rsid w:val="00524C3B"/>
    <w:rsid w:val="00524D15"/>
    <w:rsid w:val="005258D9"/>
    <w:rsid w:val="00525941"/>
    <w:rsid w:val="00526283"/>
    <w:rsid w:val="0052671C"/>
    <w:rsid w:val="00530360"/>
    <w:rsid w:val="00530429"/>
    <w:rsid w:val="00530753"/>
    <w:rsid w:val="00531499"/>
    <w:rsid w:val="00531A01"/>
    <w:rsid w:val="00531DC0"/>
    <w:rsid w:val="0053334E"/>
    <w:rsid w:val="0053378B"/>
    <w:rsid w:val="00534357"/>
    <w:rsid w:val="0053438A"/>
    <w:rsid w:val="00534E13"/>
    <w:rsid w:val="005350A7"/>
    <w:rsid w:val="00536514"/>
    <w:rsid w:val="005367E2"/>
    <w:rsid w:val="00536802"/>
    <w:rsid w:val="005369E4"/>
    <w:rsid w:val="00536F63"/>
    <w:rsid w:val="005410DB"/>
    <w:rsid w:val="00541B64"/>
    <w:rsid w:val="00542245"/>
    <w:rsid w:val="00542951"/>
    <w:rsid w:val="0054515F"/>
    <w:rsid w:val="00545DA2"/>
    <w:rsid w:val="00547E65"/>
    <w:rsid w:val="005511DC"/>
    <w:rsid w:val="0055122A"/>
    <w:rsid w:val="005514B4"/>
    <w:rsid w:val="005515F9"/>
    <w:rsid w:val="00553088"/>
    <w:rsid w:val="00553499"/>
    <w:rsid w:val="00554168"/>
    <w:rsid w:val="0055570E"/>
    <w:rsid w:val="005557C6"/>
    <w:rsid w:val="005558F3"/>
    <w:rsid w:val="00555918"/>
    <w:rsid w:val="005577CB"/>
    <w:rsid w:val="0056031A"/>
    <w:rsid w:val="00560BEC"/>
    <w:rsid w:val="00562D86"/>
    <w:rsid w:val="0056371F"/>
    <w:rsid w:val="005640A8"/>
    <w:rsid w:val="00564D1C"/>
    <w:rsid w:val="00565711"/>
    <w:rsid w:val="00566F21"/>
    <w:rsid w:val="005676F7"/>
    <w:rsid w:val="00567870"/>
    <w:rsid w:val="00567D09"/>
    <w:rsid w:val="00570480"/>
    <w:rsid w:val="00570ED2"/>
    <w:rsid w:val="00572758"/>
    <w:rsid w:val="00573532"/>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451B"/>
    <w:rsid w:val="005854B1"/>
    <w:rsid w:val="005867A5"/>
    <w:rsid w:val="00587C81"/>
    <w:rsid w:val="00590623"/>
    <w:rsid w:val="00590D37"/>
    <w:rsid w:val="00592228"/>
    <w:rsid w:val="00592733"/>
    <w:rsid w:val="00593AA6"/>
    <w:rsid w:val="00594188"/>
    <w:rsid w:val="005944E7"/>
    <w:rsid w:val="0059463B"/>
    <w:rsid w:val="00595387"/>
    <w:rsid w:val="00595B66"/>
    <w:rsid w:val="00595C1B"/>
    <w:rsid w:val="005962C7"/>
    <w:rsid w:val="00597911"/>
    <w:rsid w:val="005A16CE"/>
    <w:rsid w:val="005A1D67"/>
    <w:rsid w:val="005A3178"/>
    <w:rsid w:val="005A5BB6"/>
    <w:rsid w:val="005A670F"/>
    <w:rsid w:val="005A6A7B"/>
    <w:rsid w:val="005A757D"/>
    <w:rsid w:val="005A7822"/>
    <w:rsid w:val="005A7A23"/>
    <w:rsid w:val="005A7BB5"/>
    <w:rsid w:val="005A7BE4"/>
    <w:rsid w:val="005B2725"/>
    <w:rsid w:val="005B2BCF"/>
    <w:rsid w:val="005B4564"/>
    <w:rsid w:val="005B6C45"/>
    <w:rsid w:val="005B7D92"/>
    <w:rsid w:val="005C0405"/>
    <w:rsid w:val="005C0957"/>
    <w:rsid w:val="005C19B1"/>
    <w:rsid w:val="005C1D06"/>
    <w:rsid w:val="005C2274"/>
    <w:rsid w:val="005C499F"/>
    <w:rsid w:val="005C49D7"/>
    <w:rsid w:val="005C4A39"/>
    <w:rsid w:val="005C4F46"/>
    <w:rsid w:val="005C6C3C"/>
    <w:rsid w:val="005D079A"/>
    <w:rsid w:val="005D1020"/>
    <w:rsid w:val="005D10ED"/>
    <w:rsid w:val="005D185F"/>
    <w:rsid w:val="005D19E5"/>
    <w:rsid w:val="005D1D5C"/>
    <w:rsid w:val="005D21CD"/>
    <w:rsid w:val="005D27CA"/>
    <w:rsid w:val="005D3693"/>
    <w:rsid w:val="005D393C"/>
    <w:rsid w:val="005D3D00"/>
    <w:rsid w:val="005D612E"/>
    <w:rsid w:val="005D6267"/>
    <w:rsid w:val="005D640B"/>
    <w:rsid w:val="005D68A4"/>
    <w:rsid w:val="005E0ED8"/>
    <w:rsid w:val="005E1D6C"/>
    <w:rsid w:val="005E230E"/>
    <w:rsid w:val="005E328A"/>
    <w:rsid w:val="005E3E94"/>
    <w:rsid w:val="005E3EC0"/>
    <w:rsid w:val="005E41D3"/>
    <w:rsid w:val="005E4C69"/>
    <w:rsid w:val="005E6FE5"/>
    <w:rsid w:val="005E7713"/>
    <w:rsid w:val="005E7B65"/>
    <w:rsid w:val="005F0418"/>
    <w:rsid w:val="005F1281"/>
    <w:rsid w:val="005F1663"/>
    <w:rsid w:val="005F1B00"/>
    <w:rsid w:val="005F2462"/>
    <w:rsid w:val="005F3654"/>
    <w:rsid w:val="005F38EA"/>
    <w:rsid w:val="005F46AA"/>
    <w:rsid w:val="005F5391"/>
    <w:rsid w:val="005F5D2C"/>
    <w:rsid w:val="005F5E77"/>
    <w:rsid w:val="005F6CC4"/>
    <w:rsid w:val="005F7B57"/>
    <w:rsid w:val="00600252"/>
    <w:rsid w:val="00600C7C"/>
    <w:rsid w:val="00600EA2"/>
    <w:rsid w:val="0060276A"/>
    <w:rsid w:val="006029F6"/>
    <w:rsid w:val="00602AEA"/>
    <w:rsid w:val="00604840"/>
    <w:rsid w:val="006058AD"/>
    <w:rsid w:val="00605B82"/>
    <w:rsid w:val="00610556"/>
    <w:rsid w:val="006106E6"/>
    <w:rsid w:val="00611027"/>
    <w:rsid w:val="00613D3A"/>
    <w:rsid w:val="006151AA"/>
    <w:rsid w:val="00616EE8"/>
    <w:rsid w:val="006170B6"/>
    <w:rsid w:val="0062067F"/>
    <w:rsid w:val="006206BF"/>
    <w:rsid w:val="00620746"/>
    <w:rsid w:val="00620F6A"/>
    <w:rsid w:val="00621032"/>
    <w:rsid w:val="006210D4"/>
    <w:rsid w:val="0062158B"/>
    <w:rsid w:val="00621BFD"/>
    <w:rsid w:val="006230E1"/>
    <w:rsid w:val="00623EDA"/>
    <w:rsid w:val="00623FB4"/>
    <w:rsid w:val="00624476"/>
    <w:rsid w:val="0062466E"/>
    <w:rsid w:val="006253FE"/>
    <w:rsid w:val="0062540E"/>
    <w:rsid w:val="00625878"/>
    <w:rsid w:val="00625BE1"/>
    <w:rsid w:val="00625E08"/>
    <w:rsid w:val="00626B39"/>
    <w:rsid w:val="00627C07"/>
    <w:rsid w:val="00627F7A"/>
    <w:rsid w:val="00630BBC"/>
    <w:rsid w:val="00630D45"/>
    <w:rsid w:val="006313AC"/>
    <w:rsid w:val="006316D8"/>
    <w:rsid w:val="006320A6"/>
    <w:rsid w:val="006321DB"/>
    <w:rsid w:val="0063353A"/>
    <w:rsid w:val="006339B1"/>
    <w:rsid w:val="00633E35"/>
    <w:rsid w:val="006343C9"/>
    <w:rsid w:val="006348B3"/>
    <w:rsid w:val="006352B7"/>
    <w:rsid w:val="00636043"/>
    <w:rsid w:val="0063676A"/>
    <w:rsid w:val="006374D9"/>
    <w:rsid w:val="00637938"/>
    <w:rsid w:val="006417B9"/>
    <w:rsid w:val="00641989"/>
    <w:rsid w:val="00641C3D"/>
    <w:rsid w:val="00641D4C"/>
    <w:rsid w:val="006426A7"/>
    <w:rsid w:val="006442D9"/>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134D"/>
    <w:rsid w:val="00671AFC"/>
    <w:rsid w:val="0067296F"/>
    <w:rsid w:val="00672EB4"/>
    <w:rsid w:val="00673023"/>
    <w:rsid w:val="0067329F"/>
    <w:rsid w:val="006733EF"/>
    <w:rsid w:val="00673D6A"/>
    <w:rsid w:val="006748D6"/>
    <w:rsid w:val="006749D3"/>
    <w:rsid w:val="0067571A"/>
    <w:rsid w:val="00675955"/>
    <w:rsid w:val="00675EC7"/>
    <w:rsid w:val="00676F28"/>
    <w:rsid w:val="006774AF"/>
    <w:rsid w:val="006776DA"/>
    <w:rsid w:val="00677D0F"/>
    <w:rsid w:val="0068013A"/>
    <w:rsid w:val="0068035F"/>
    <w:rsid w:val="00681209"/>
    <w:rsid w:val="00682AB9"/>
    <w:rsid w:val="00682C3E"/>
    <w:rsid w:val="00683289"/>
    <w:rsid w:val="00683C09"/>
    <w:rsid w:val="00684F07"/>
    <w:rsid w:val="006850CB"/>
    <w:rsid w:val="00685640"/>
    <w:rsid w:val="006870FD"/>
    <w:rsid w:val="006913DE"/>
    <w:rsid w:val="00691F7D"/>
    <w:rsid w:val="00692A93"/>
    <w:rsid w:val="00693071"/>
    <w:rsid w:val="00693272"/>
    <w:rsid w:val="00693E60"/>
    <w:rsid w:val="00694DC7"/>
    <w:rsid w:val="0069678F"/>
    <w:rsid w:val="006A0B02"/>
    <w:rsid w:val="006A154F"/>
    <w:rsid w:val="006A272A"/>
    <w:rsid w:val="006A2A37"/>
    <w:rsid w:val="006A3CDB"/>
    <w:rsid w:val="006A3D72"/>
    <w:rsid w:val="006A4742"/>
    <w:rsid w:val="006A4DE0"/>
    <w:rsid w:val="006A5463"/>
    <w:rsid w:val="006A5748"/>
    <w:rsid w:val="006A6633"/>
    <w:rsid w:val="006A66A8"/>
    <w:rsid w:val="006A7025"/>
    <w:rsid w:val="006A77D1"/>
    <w:rsid w:val="006A7969"/>
    <w:rsid w:val="006A7F85"/>
    <w:rsid w:val="006B0122"/>
    <w:rsid w:val="006B152B"/>
    <w:rsid w:val="006B178B"/>
    <w:rsid w:val="006B1F29"/>
    <w:rsid w:val="006B32F9"/>
    <w:rsid w:val="006B4D0B"/>
    <w:rsid w:val="006B5D32"/>
    <w:rsid w:val="006B620D"/>
    <w:rsid w:val="006B6C11"/>
    <w:rsid w:val="006B74F0"/>
    <w:rsid w:val="006B7FC1"/>
    <w:rsid w:val="006C0458"/>
    <w:rsid w:val="006C0F1A"/>
    <w:rsid w:val="006C1D9C"/>
    <w:rsid w:val="006C2685"/>
    <w:rsid w:val="006C323D"/>
    <w:rsid w:val="006C36F6"/>
    <w:rsid w:val="006C39B7"/>
    <w:rsid w:val="006C5552"/>
    <w:rsid w:val="006C559A"/>
    <w:rsid w:val="006C601E"/>
    <w:rsid w:val="006C6B1E"/>
    <w:rsid w:val="006D085A"/>
    <w:rsid w:val="006D0B53"/>
    <w:rsid w:val="006D0C06"/>
    <w:rsid w:val="006D18E2"/>
    <w:rsid w:val="006D2967"/>
    <w:rsid w:val="006D2C99"/>
    <w:rsid w:val="006D2D61"/>
    <w:rsid w:val="006D3344"/>
    <w:rsid w:val="006D492E"/>
    <w:rsid w:val="006D4F97"/>
    <w:rsid w:val="006D520E"/>
    <w:rsid w:val="006D55E3"/>
    <w:rsid w:val="006D56DF"/>
    <w:rsid w:val="006D69BA"/>
    <w:rsid w:val="006D6A53"/>
    <w:rsid w:val="006D6C19"/>
    <w:rsid w:val="006D6FEB"/>
    <w:rsid w:val="006D72C7"/>
    <w:rsid w:val="006E0B3C"/>
    <w:rsid w:val="006E374C"/>
    <w:rsid w:val="006E5321"/>
    <w:rsid w:val="006E56F9"/>
    <w:rsid w:val="006E5BD4"/>
    <w:rsid w:val="006E7345"/>
    <w:rsid w:val="006F08FB"/>
    <w:rsid w:val="006F1434"/>
    <w:rsid w:val="006F14D1"/>
    <w:rsid w:val="006F199B"/>
    <w:rsid w:val="006F2315"/>
    <w:rsid w:val="006F2D2A"/>
    <w:rsid w:val="006F2D3B"/>
    <w:rsid w:val="006F304A"/>
    <w:rsid w:val="006F3758"/>
    <w:rsid w:val="006F5773"/>
    <w:rsid w:val="006F5DAF"/>
    <w:rsid w:val="006F696F"/>
    <w:rsid w:val="006F773F"/>
    <w:rsid w:val="006F775E"/>
    <w:rsid w:val="006F7AFB"/>
    <w:rsid w:val="006F7CDB"/>
    <w:rsid w:val="007005EE"/>
    <w:rsid w:val="00700660"/>
    <w:rsid w:val="00700BBE"/>
    <w:rsid w:val="00700D70"/>
    <w:rsid w:val="00701358"/>
    <w:rsid w:val="00701F50"/>
    <w:rsid w:val="00703086"/>
    <w:rsid w:val="0070332C"/>
    <w:rsid w:val="00703534"/>
    <w:rsid w:val="00704243"/>
    <w:rsid w:val="00704473"/>
    <w:rsid w:val="0070607F"/>
    <w:rsid w:val="0071001A"/>
    <w:rsid w:val="007101B1"/>
    <w:rsid w:val="00710F18"/>
    <w:rsid w:val="0071153A"/>
    <w:rsid w:val="0071157A"/>
    <w:rsid w:val="00711F46"/>
    <w:rsid w:val="00712366"/>
    <w:rsid w:val="00712655"/>
    <w:rsid w:val="0071332B"/>
    <w:rsid w:val="00713FF5"/>
    <w:rsid w:val="007144AD"/>
    <w:rsid w:val="00714723"/>
    <w:rsid w:val="00714EBF"/>
    <w:rsid w:val="007158D7"/>
    <w:rsid w:val="00716200"/>
    <w:rsid w:val="00716A08"/>
    <w:rsid w:val="00716ED1"/>
    <w:rsid w:val="00717DEB"/>
    <w:rsid w:val="00720FBE"/>
    <w:rsid w:val="007213AB"/>
    <w:rsid w:val="00721EA1"/>
    <w:rsid w:val="00722484"/>
    <w:rsid w:val="00723A9D"/>
    <w:rsid w:val="00723CA1"/>
    <w:rsid w:val="00724027"/>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9E8"/>
    <w:rsid w:val="00742844"/>
    <w:rsid w:val="00742A99"/>
    <w:rsid w:val="007434CE"/>
    <w:rsid w:val="00743DCD"/>
    <w:rsid w:val="007440ED"/>
    <w:rsid w:val="0074581B"/>
    <w:rsid w:val="00745AC0"/>
    <w:rsid w:val="00746A0E"/>
    <w:rsid w:val="00746F98"/>
    <w:rsid w:val="00752A8D"/>
    <w:rsid w:val="007532A5"/>
    <w:rsid w:val="007535E5"/>
    <w:rsid w:val="007545A6"/>
    <w:rsid w:val="00755612"/>
    <w:rsid w:val="00755A59"/>
    <w:rsid w:val="00756971"/>
    <w:rsid w:val="00756CA9"/>
    <w:rsid w:val="0075751F"/>
    <w:rsid w:val="00757EA0"/>
    <w:rsid w:val="007611D1"/>
    <w:rsid w:val="00762D50"/>
    <w:rsid w:val="00763189"/>
    <w:rsid w:val="007633B2"/>
    <w:rsid w:val="00763A53"/>
    <w:rsid w:val="00763A61"/>
    <w:rsid w:val="00763F59"/>
    <w:rsid w:val="00763F72"/>
    <w:rsid w:val="0076477B"/>
    <w:rsid w:val="007648C7"/>
    <w:rsid w:val="00765715"/>
    <w:rsid w:val="00765921"/>
    <w:rsid w:val="007665DC"/>
    <w:rsid w:val="007705D5"/>
    <w:rsid w:val="0077064A"/>
    <w:rsid w:val="007709F5"/>
    <w:rsid w:val="00770F24"/>
    <w:rsid w:val="0077204C"/>
    <w:rsid w:val="00774103"/>
    <w:rsid w:val="00776C9E"/>
    <w:rsid w:val="007775C4"/>
    <w:rsid w:val="00777BB3"/>
    <w:rsid w:val="0078155C"/>
    <w:rsid w:val="00781738"/>
    <w:rsid w:val="00781D41"/>
    <w:rsid w:val="007822F4"/>
    <w:rsid w:val="00782932"/>
    <w:rsid w:val="00785ABC"/>
    <w:rsid w:val="007868B8"/>
    <w:rsid w:val="00790BF7"/>
    <w:rsid w:val="0079126F"/>
    <w:rsid w:val="00792372"/>
    <w:rsid w:val="00792F9F"/>
    <w:rsid w:val="00793C82"/>
    <w:rsid w:val="00793DDE"/>
    <w:rsid w:val="0079538B"/>
    <w:rsid w:val="0079570E"/>
    <w:rsid w:val="00795A8A"/>
    <w:rsid w:val="00796041"/>
    <w:rsid w:val="00796CEF"/>
    <w:rsid w:val="0079706D"/>
    <w:rsid w:val="007A01F1"/>
    <w:rsid w:val="007A0927"/>
    <w:rsid w:val="007A09EC"/>
    <w:rsid w:val="007A0AA2"/>
    <w:rsid w:val="007A0EE7"/>
    <w:rsid w:val="007A1FEF"/>
    <w:rsid w:val="007A2FA4"/>
    <w:rsid w:val="007A332B"/>
    <w:rsid w:val="007A44E9"/>
    <w:rsid w:val="007A574E"/>
    <w:rsid w:val="007A5E1D"/>
    <w:rsid w:val="007A691C"/>
    <w:rsid w:val="007A696E"/>
    <w:rsid w:val="007B1EA2"/>
    <w:rsid w:val="007B2933"/>
    <w:rsid w:val="007B2CDF"/>
    <w:rsid w:val="007B2D59"/>
    <w:rsid w:val="007B2E3D"/>
    <w:rsid w:val="007B2F9F"/>
    <w:rsid w:val="007B3057"/>
    <w:rsid w:val="007B3A0B"/>
    <w:rsid w:val="007B5879"/>
    <w:rsid w:val="007B6094"/>
    <w:rsid w:val="007B6789"/>
    <w:rsid w:val="007B767A"/>
    <w:rsid w:val="007C06B0"/>
    <w:rsid w:val="007C0893"/>
    <w:rsid w:val="007C1F5D"/>
    <w:rsid w:val="007C22BF"/>
    <w:rsid w:val="007C261F"/>
    <w:rsid w:val="007C2CC7"/>
    <w:rsid w:val="007C35B3"/>
    <w:rsid w:val="007C4CCD"/>
    <w:rsid w:val="007C4E3C"/>
    <w:rsid w:val="007C5981"/>
    <w:rsid w:val="007C683E"/>
    <w:rsid w:val="007D0150"/>
    <w:rsid w:val="007D0B07"/>
    <w:rsid w:val="007D0F60"/>
    <w:rsid w:val="007D1604"/>
    <w:rsid w:val="007D2579"/>
    <w:rsid w:val="007D27FF"/>
    <w:rsid w:val="007D2A59"/>
    <w:rsid w:val="007D4F63"/>
    <w:rsid w:val="007D64EA"/>
    <w:rsid w:val="007D662D"/>
    <w:rsid w:val="007D707A"/>
    <w:rsid w:val="007D71D2"/>
    <w:rsid w:val="007D725A"/>
    <w:rsid w:val="007E149A"/>
    <w:rsid w:val="007E1BD0"/>
    <w:rsid w:val="007E270D"/>
    <w:rsid w:val="007E333F"/>
    <w:rsid w:val="007E3425"/>
    <w:rsid w:val="007E351F"/>
    <w:rsid w:val="007E4157"/>
    <w:rsid w:val="007E47EA"/>
    <w:rsid w:val="007E4B18"/>
    <w:rsid w:val="007E5673"/>
    <w:rsid w:val="007E5D5B"/>
    <w:rsid w:val="007E5DC7"/>
    <w:rsid w:val="007F2FB1"/>
    <w:rsid w:val="007F3634"/>
    <w:rsid w:val="007F5321"/>
    <w:rsid w:val="007F54D1"/>
    <w:rsid w:val="007F658E"/>
    <w:rsid w:val="007F75EE"/>
    <w:rsid w:val="007F7DD8"/>
    <w:rsid w:val="00800E6E"/>
    <w:rsid w:val="00801522"/>
    <w:rsid w:val="00802117"/>
    <w:rsid w:val="00802A8E"/>
    <w:rsid w:val="00803760"/>
    <w:rsid w:val="00803F8A"/>
    <w:rsid w:val="00804A70"/>
    <w:rsid w:val="00804F98"/>
    <w:rsid w:val="00804FC5"/>
    <w:rsid w:val="008064DC"/>
    <w:rsid w:val="008108A6"/>
    <w:rsid w:val="008143BE"/>
    <w:rsid w:val="0081579F"/>
    <w:rsid w:val="008163AB"/>
    <w:rsid w:val="008163D4"/>
    <w:rsid w:val="00816700"/>
    <w:rsid w:val="008167EE"/>
    <w:rsid w:val="00817AAF"/>
    <w:rsid w:val="008216EF"/>
    <w:rsid w:val="008229BB"/>
    <w:rsid w:val="00822C26"/>
    <w:rsid w:val="00823052"/>
    <w:rsid w:val="00823C3B"/>
    <w:rsid w:val="00824723"/>
    <w:rsid w:val="008261B7"/>
    <w:rsid w:val="008276DF"/>
    <w:rsid w:val="00830D0E"/>
    <w:rsid w:val="00832680"/>
    <w:rsid w:val="00832D93"/>
    <w:rsid w:val="008331DC"/>
    <w:rsid w:val="0083449E"/>
    <w:rsid w:val="00834AFF"/>
    <w:rsid w:val="00837AD5"/>
    <w:rsid w:val="00840319"/>
    <w:rsid w:val="008404E7"/>
    <w:rsid w:val="0084184E"/>
    <w:rsid w:val="008422ED"/>
    <w:rsid w:val="00842EE8"/>
    <w:rsid w:val="008432AC"/>
    <w:rsid w:val="00843334"/>
    <w:rsid w:val="008435B4"/>
    <w:rsid w:val="0084388A"/>
    <w:rsid w:val="00843BFC"/>
    <w:rsid w:val="00843EE4"/>
    <w:rsid w:val="0084418B"/>
    <w:rsid w:val="00844D2D"/>
    <w:rsid w:val="00845653"/>
    <w:rsid w:val="00845E0E"/>
    <w:rsid w:val="008467A8"/>
    <w:rsid w:val="00847B48"/>
    <w:rsid w:val="0085090C"/>
    <w:rsid w:val="00850A62"/>
    <w:rsid w:val="00850B3A"/>
    <w:rsid w:val="008513D5"/>
    <w:rsid w:val="00851A4D"/>
    <w:rsid w:val="00851FF0"/>
    <w:rsid w:val="00853379"/>
    <w:rsid w:val="008533BC"/>
    <w:rsid w:val="0085374C"/>
    <w:rsid w:val="008539D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20D"/>
    <w:rsid w:val="00864D03"/>
    <w:rsid w:val="00865C76"/>
    <w:rsid w:val="00866148"/>
    <w:rsid w:val="0086622B"/>
    <w:rsid w:val="00867581"/>
    <w:rsid w:val="00870366"/>
    <w:rsid w:val="0087238E"/>
    <w:rsid w:val="00874854"/>
    <w:rsid w:val="008752BF"/>
    <w:rsid w:val="00875520"/>
    <w:rsid w:val="00877277"/>
    <w:rsid w:val="00877849"/>
    <w:rsid w:val="00877D3E"/>
    <w:rsid w:val="008804FC"/>
    <w:rsid w:val="00880970"/>
    <w:rsid w:val="00880E8F"/>
    <w:rsid w:val="00883E3E"/>
    <w:rsid w:val="008840EF"/>
    <w:rsid w:val="008847F0"/>
    <w:rsid w:val="0088480E"/>
    <w:rsid w:val="0088524A"/>
    <w:rsid w:val="00885B7E"/>
    <w:rsid w:val="008865F6"/>
    <w:rsid w:val="00887081"/>
    <w:rsid w:val="00887B97"/>
    <w:rsid w:val="00887F56"/>
    <w:rsid w:val="008916F1"/>
    <w:rsid w:val="008918F7"/>
    <w:rsid w:val="008919DF"/>
    <w:rsid w:val="008921C2"/>
    <w:rsid w:val="008935D5"/>
    <w:rsid w:val="008936F4"/>
    <w:rsid w:val="0089377B"/>
    <w:rsid w:val="00893F0F"/>
    <w:rsid w:val="00893F58"/>
    <w:rsid w:val="0089485F"/>
    <w:rsid w:val="00895AFE"/>
    <w:rsid w:val="00895C31"/>
    <w:rsid w:val="00896339"/>
    <w:rsid w:val="00896724"/>
    <w:rsid w:val="00897D0D"/>
    <w:rsid w:val="00897D64"/>
    <w:rsid w:val="008A1F0F"/>
    <w:rsid w:val="008A281F"/>
    <w:rsid w:val="008A2A79"/>
    <w:rsid w:val="008A2C33"/>
    <w:rsid w:val="008A463A"/>
    <w:rsid w:val="008A518B"/>
    <w:rsid w:val="008A5216"/>
    <w:rsid w:val="008A56F8"/>
    <w:rsid w:val="008A5C78"/>
    <w:rsid w:val="008A7036"/>
    <w:rsid w:val="008A720D"/>
    <w:rsid w:val="008A7EFA"/>
    <w:rsid w:val="008B122E"/>
    <w:rsid w:val="008B29AE"/>
    <w:rsid w:val="008B42B1"/>
    <w:rsid w:val="008B46E0"/>
    <w:rsid w:val="008B5A23"/>
    <w:rsid w:val="008B5C40"/>
    <w:rsid w:val="008B72AE"/>
    <w:rsid w:val="008C04AD"/>
    <w:rsid w:val="008C1370"/>
    <w:rsid w:val="008C2042"/>
    <w:rsid w:val="008C2AB4"/>
    <w:rsid w:val="008C2D29"/>
    <w:rsid w:val="008C49A0"/>
    <w:rsid w:val="008C71B2"/>
    <w:rsid w:val="008C76D1"/>
    <w:rsid w:val="008D0D3F"/>
    <w:rsid w:val="008D1E80"/>
    <w:rsid w:val="008D60E8"/>
    <w:rsid w:val="008D63FB"/>
    <w:rsid w:val="008D6799"/>
    <w:rsid w:val="008D76F3"/>
    <w:rsid w:val="008D7B60"/>
    <w:rsid w:val="008E02F5"/>
    <w:rsid w:val="008E11A4"/>
    <w:rsid w:val="008E1ACF"/>
    <w:rsid w:val="008E1CA0"/>
    <w:rsid w:val="008E25B9"/>
    <w:rsid w:val="008E2A44"/>
    <w:rsid w:val="008E37EF"/>
    <w:rsid w:val="008E6462"/>
    <w:rsid w:val="008E65E9"/>
    <w:rsid w:val="008E6DED"/>
    <w:rsid w:val="008E7374"/>
    <w:rsid w:val="008F042D"/>
    <w:rsid w:val="008F08C2"/>
    <w:rsid w:val="008F0D7D"/>
    <w:rsid w:val="008F0D97"/>
    <w:rsid w:val="008F10F3"/>
    <w:rsid w:val="008F165D"/>
    <w:rsid w:val="008F192E"/>
    <w:rsid w:val="008F1A09"/>
    <w:rsid w:val="008F2DD8"/>
    <w:rsid w:val="008F31D8"/>
    <w:rsid w:val="008F33E5"/>
    <w:rsid w:val="008F364D"/>
    <w:rsid w:val="008F484A"/>
    <w:rsid w:val="008F5459"/>
    <w:rsid w:val="008F5798"/>
    <w:rsid w:val="008F5F2D"/>
    <w:rsid w:val="008F6300"/>
    <w:rsid w:val="008F6A27"/>
    <w:rsid w:val="008F6DA4"/>
    <w:rsid w:val="008F7278"/>
    <w:rsid w:val="00901544"/>
    <w:rsid w:val="0090174D"/>
    <w:rsid w:val="009018EA"/>
    <w:rsid w:val="00905336"/>
    <w:rsid w:val="009054A1"/>
    <w:rsid w:val="009056D6"/>
    <w:rsid w:val="009057AE"/>
    <w:rsid w:val="00905B09"/>
    <w:rsid w:val="00905DEA"/>
    <w:rsid w:val="00906524"/>
    <w:rsid w:val="009076DD"/>
    <w:rsid w:val="00907E9F"/>
    <w:rsid w:val="00910051"/>
    <w:rsid w:val="00910565"/>
    <w:rsid w:val="00911B5D"/>
    <w:rsid w:val="00911F11"/>
    <w:rsid w:val="00912BAC"/>
    <w:rsid w:val="0091304B"/>
    <w:rsid w:val="00913C66"/>
    <w:rsid w:val="00914246"/>
    <w:rsid w:val="00914D4B"/>
    <w:rsid w:val="00914E6C"/>
    <w:rsid w:val="009152A2"/>
    <w:rsid w:val="009153A3"/>
    <w:rsid w:val="00915D48"/>
    <w:rsid w:val="00915F6A"/>
    <w:rsid w:val="00917281"/>
    <w:rsid w:val="0091774A"/>
    <w:rsid w:val="0092007B"/>
    <w:rsid w:val="00920421"/>
    <w:rsid w:val="00920738"/>
    <w:rsid w:val="009207DC"/>
    <w:rsid w:val="00920ABB"/>
    <w:rsid w:val="00922E51"/>
    <w:rsid w:val="009231F1"/>
    <w:rsid w:val="00923C66"/>
    <w:rsid w:val="009251C8"/>
    <w:rsid w:val="00925D48"/>
    <w:rsid w:val="009268FC"/>
    <w:rsid w:val="009278F0"/>
    <w:rsid w:val="00927FE1"/>
    <w:rsid w:val="009301D0"/>
    <w:rsid w:val="009307AB"/>
    <w:rsid w:val="009309B0"/>
    <w:rsid w:val="00930C95"/>
    <w:rsid w:val="009313E9"/>
    <w:rsid w:val="00931946"/>
    <w:rsid w:val="00931B80"/>
    <w:rsid w:val="009325B9"/>
    <w:rsid w:val="00932E3C"/>
    <w:rsid w:val="00932EF2"/>
    <w:rsid w:val="009331A8"/>
    <w:rsid w:val="00935975"/>
    <w:rsid w:val="00935AA6"/>
    <w:rsid w:val="00935B79"/>
    <w:rsid w:val="00935C34"/>
    <w:rsid w:val="0093688F"/>
    <w:rsid w:val="009375AC"/>
    <w:rsid w:val="00937F68"/>
    <w:rsid w:val="00940643"/>
    <w:rsid w:val="00941A78"/>
    <w:rsid w:val="00941CC5"/>
    <w:rsid w:val="00941DD7"/>
    <w:rsid w:val="009429D3"/>
    <w:rsid w:val="00942B0D"/>
    <w:rsid w:val="00942DA6"/>
    <w:rsid w:val="00942E9E"/>
    <w:rsid w:val="00945B58"/>
    <w:rsid w:val="00947090"/>
    <w:rsid w:val="009479D5"/>
    <w:rsid w:val="00947A4C"/>
    <w:rsid w:val="00947DD4"/>
    <w:rsid w:val="009503E3"/>
    <w:rsid w:val="00950E1F"/>
    <w:rsid w:val="009514BD"/>
    <w:rsid w:val="00951518"/>
    <w:rsid w:val="00952021"/>
    <w:rsid w:val="009548F2"/>
    <w:rsid w:val="0095648B"/>
    <w:rsid w:val="00956C33"/>
    <w:rsid w:val="00956D1B"/>
    <w:rsid w:val="00957211"/>
    <w:rsid w:val="00957E78"/>
    <w:rsid w:val="00960E55"/>
    <w:rsid w:val="0096271A"/>
    <w:rsid w:val="009629F8"/>
    <w:rsid w:val="00963047"/>
    <w:rsid w:val="0096311A"/>
    <w:rsid w:val="0096346B"/>
    <w:rsid w:val="0096355D"/>
    <w:rsid w:val="0096528D"/>
    <w:rsid w:val="0096576E"/>
    <w:rsid w:val="009665B4"/>
    <w:rsid w:val="00966C48"/>
    <w:rsid w:val="00970421"/>
    <w:rsid w:val="0097078A"/>
    <w:rsid w:val="00971BFE"/>
    <w:rsid w:val="00973568"/>
    <w:rsid w:val="00974FA6"/>
    <w:rsid w:val="0097514F"/>
    <w:rsid w:val="00975B6D"/>
    <w:rsid w:val="00975EA1"/>
    <w:rsid w:val="0098035E"/>
    <w:rsid w:val="00980728"/>
    <w:rsid w:val="00980E4E"/>
    <w:rsid w:val="009811EA"/>
    <w:rsid w:val="00981A92"/>
    <w:rsid w:val="00982BCB"/>
    <w:rsid w:val="00983038"/>
    <w:rsid w:val="009831B6"/>
    <w:rsid w:val="009837C3"/>
    <w:rsid w:val="00984964"/>
    <w:rsid w:val="009859BE"/>
    <w:rsid w:val="00986212"/>
    <w:rsid w:val="00986231"/>
    <w:rsid w:val="00986401"/>
    <w:rsid w:val="009876D7"/>
    <w:rsid w:val="00987B1C"/>
    <w:rsid w:val="00990223"/>
    <w:rsid w:val="00991196"/>
    <w:rsid w:val="00993A73"/>
    <w:rsid w:val="00993E5F"/>
    <w:rsid w:val="00994755"/>
    <w:rsid w:val="009947A9"/>
    <w:rsid w:val="00995AE2"/>
    <w:rsid w:val="00996B34"/>
    <w:rsid w:val="0099713D"/>
    <w:rsid w:val="009975FB"/>
    <w:rsid w:val="009A0765"/>
    <w:rsid w:val="009A0E0C"/>
    <w:rsid w:val="009A19BA"/>
    <w:rsid w:val="009A1ADB"/>
    <w:rsid w:val="009A20A1"/>
    <w:rsid w:val="009A21B8"/>
    <w:rsid w:val="009A2917"/>
    <w:rsid w:val="009A32F1"/>
    <w:rsid w:val="009A3B5A"/>
    <w:rsid w:val="009A445B"/>
    <w:rsid w:val="009A4942"/>
    <w:rsid w:val="009A6D18"/>
    <w:rsid w:val="009A6E7D"/>
    <w:rsid w:val="009A6F3B"/>
    <w:rsid w:val="009B0EBF"/>
    <w:rsid w:val="009B1968"/>
    <w:rsid w:val="009B56F9"/>
    <w:rsid w:val="009B5963"/>
    <w:rsid w:val="009B6E03"/>
    <w:rsid w:val="009B7D44"/>
    <w:rsid w:val="009C013F"/>
    <w:rsid w:val="009C01CA"/>
    <w:rsid w:val="009C03DC"/>
    <w:rsid w:val="009C29F6"/>
    <w:rsid w:val="009C3B0D"/>
    <w:rsid w:val="009C3BBF"/>
    <w:rsid w:val="009C3C17"/>
    <w:rsid w:val="009C4365"/>
    <w:rsid w:val="009C5775"/>
    <w:rsid w:val="009C5BD0"/>
    <w:rsid w:val="009C5EFF"/>
    <w:rsid w:val="009C5F7E"/>
    <w:rsid w:val="009C7037"/>
    <w:rsid w:val="009C7A39"/>
    <w:rsid w:val="009D00E4"/>
    <w:rsid w:val="009D0DF5"/>
    <w:rsid w:val="009D199E"/>
    <w:rsid w:val="009D1A7A"/>
    <w:rsid w:val="009D2D17"/>
    <w:rsid w:val="009D4565"/>
    <w:rsid w:val="009D54FD"/>
    <w:rsid w:val="009D6CCB"/>
    <w:rsid w:val="009D6E6C"/>
    <w:rsid w:val="009D6F13"/>
    <w:rsid w:val="009E054B"/>
    <w:rsid w:val="009E15C6"/>
    <w:rsid w:val="009E1BB1"/>
    <w:rsid w:val="009E1D96"/>
    <w:rsid w:val="009E26B5"/>
    <w:rsid w:val="009E3471"/>
    <w:rsid w:val="009E4140"/>
    <w:rsid w:val="009E5129"/>
    <w:rsid w:val="009E541C"/>
    <w:rsid w:val="009E554F"/>
    <w:rsid w:val="009E5D83"/>
    <w:rsid w:val="009E6950"/>
    <w:rsid w:val="009E7504"/>
    <w:rsid w:val="009E7598"/>
    <w:rsid w:val="009F03A7"/>
    <w:rsid w:val="009F14E5"/>
    <w:rsid w:val="009F3EF0"/>
    <w:rsid w:val="009F4397"/>
    <w:rsid w:val="009F4BE0"/>
    <w:rsid w:val="009F5F37"/>
    <w:rsid w:val="009F5F63"/>
    <w:rsid w:val="009F6074"/>
    <w:rsid w:val="009F688C"/>
    <w:rsid w:val="009F6FDA"/>
    <w:rsid w:val="009F7944"/>
    <w:rsid w:val="00A00517"/>
    <w:rsid w:val="00A00C1C"/>
    <w:rsid w:val="00A01CFF"/>
    <w:rsid w:val="00A0215C"/>
    <w:rsid w:val="00A02AE8"/>
    <w:rsid w:val="00A0378D"/>
    <w:rsid w:val="00A050BE"/>
    <w:rsid w:val="00A05498"/>
    <w:rsid w:val="00A05526"/>
    <w:rsid w:val="00A056F8"/>
    <w:rsid w:val="00A05947"/>
    <w:rsid w:val="00A0695C"/>
    <w:rsid w:val="00A06DD5"/>
    <w:rsid w:val="00A11E0E"/>
    <w:rsid w:val="00A12E7B"/>
    <w:rsid w:val="00A133CA"/>
    <w:rsid w:val="00A13C3C"/>
    <w:rsid w:val="00A14514"/>
    <w:rsid w:val="00A14731"/>
    <w:rsid w:val="00A14E4A"/>
    <w:rsid w:val="00A1501A"/>
    <w:rsid w:val="00A1615D"/>
    <w:rsid w:val="00A1642F"/>
    <w:rsid w:val="00A16485"/>
    <w:rsid w:val="00A16C8B"/>
    <w:rsid w:val="00A17FFD"/>
    <w:rsid w:val="00A2079E"/>
    <w:rsid w:val="00A20B8E"/>
    <w:rsid w:val="00A21ABB"/>
    <w:rsid w:val="00A224F1"/>
    <w:rsid w:val="00A22D37"/>
    <w:rsid w:val="00A22E7B"/>
    <w:rsid w:val="00A22FCC"/>
    <w:rsid w:val="00A237F1"/>
    <w:rsid w:val="00A2472B"/>
    <w:rsid w:val="00A258D0"/>
    <w:rsid w:val="00A2597E"/>
    <w:rsid w:val="00A25D5B"/>
    <w:rsid w:val="00A25D7E"/>
    <w:rsid w:val="00A263C4"/>
    <w:rsid w:val="00A26792"/>
    <w:rsid w:val="00A273C8"/>
    <w:rsid w:val="00A27FFD"/>
    <w:rsid w:val="00A31E00"/>
    <w:rsid w:val="00A32BEE"/>
    <w:rsid w:val="00A32C62"/>
    <w:rsid w:val="00A33519"/>
    <w:rsid w:val="00A3398E"/>
    <w:rsid w:val="00A33C48"/>
    <w:rsid w:val="00A33FD0"/>
    <w:rsid w:val="00A3409B"/>
    <w:rsid w:val="00A34144"/>
    <w:rsid w:val="00A35FE3"/>
    <w:rsid w:val="00A4061A"/>
    <w:rsid w:val="00A40CD8"/>
    <w:rsid w:val="00A42953"/>
    <w:rsid w:val="00A42EC4"/>
    <w:rsid w:val="00A433C3"/>
    <w:rsid w:val="00A436DC"/>
    <w:rsid w:val="00A43829"/>
    <w:rsid w:val="00A43C16"/>
    <w:rsid w:val="00A446D4"/>
    <w:rsid w:val="00A44CF4"/>
    <w:rsid w:val="00A44E3A"/>
    <w:rsid w:val="00A45252"/>
    <w:rsid w:val="00A456E6"/>
    <w:rsid w:val="00A45FCD"/>
    <w:rsid w:val="00A4665C"/>
    <w:rsid w:val="00A46BC4"/>
    <w:rsid w:val="00A511F0"/>
    <w:rsid w:val="00A542DA"/>
    <w:rsid w:val="00A5439C"/>
    <w:rsid w:val="00A543D1"/>
    <w:rsid w:val="00A54456"/>
    <w:rsid w:val="00A55548"/>
    <w:rsid w:val="00A569E2"/>
    <w:rsid w:val="00A61076"/>
    <w:rsid w:val="00A61C18"/>
    <w:rsid w:val="00A64142"/>
    <w:rsid w:val="00A64637"/>
    <w:rsid w:val="00A64B37"/>
    <w:rsid w:val="00A65025"/>
    <w:rsid w:val="00A65254"/>
    <w:rsid w:val="00A671D9"/>
    <w:rsid w:val="00A70AF3"/>
    <w:rsid w:val="00A70AFF"/>
    <w:rsid w:val="00A712A1"/>
    <w:rsid w:val="00A728B0"/>
    <w:rsid w:val="00A733F4"/>
    <w:rsid w:val="00A74540"/>
    <w:rsid w:val="00A76120"/>
    <w:rsid w:val="00A763A4"/>
    <w:rsid w:val="00A80360"/>
    <w:rsid w:val="00A807A1"/>
    <w:rsid w:val="00A80DC2"/>
    <w:rsid w:val="00A81C06"/>
    <w:rsid w:val="00A82032"/>
    <w:rsid w:val="00A82272"/>
    <w:rsid w:val="00A83364"/>
    <w:rsid w:val="00A83D1A"/>
    <w:rsid w:val="00A841B9"/>
    <w:rsid w:val="00A863B8"/>
    <w:rsid w:val="00A86514"/>
    <w:rsid w:val="00A869BB"/>
    <w:rsid w:val="00A86A15"/>
    <w:rsid w:val="00A8724B"/>
    <w:rsid w:val="00A923F4"/>
    <w:rsid w:val="00A92734"/>
    <w:rsid w:val="00A92762"/>
    <w:rsid w:val="00A936A7"/>
    <w:rsid w:val="00A93776"/>
    <w:rsid w:val="00A94C69"/>
    <w:rsid w:val="00A95489"/>
    <w:rsid w:val="00A9568F"/>
    <w:rsid w:val="00A9617C"/>
    <w:rsid w:val="00A961BA"/>
    <w:rsid w:val="00A965DB"/>
    <w:rsid w:val="00A975CD"/>
    <w:rsid w:val="00AA08CD"/>
    <w:rsid w:val="00AA1187"/>
    <w:rsid w:val="00AA13A9"/>
    <w:rsid w:val="00AA26ED"/>
    <w:rsid w:val="00AA2888"/>
    <w:rsid w:val="00AA2A4A"/>
    <w:rsid w:val="00AA2CE7"/>
    <w:rsid w:val="00AA2EA1"/>
    <w:rsid w:val="00AA30D5"/>
    <w:rsid w:val="00AA3503"/>
    <w:rsid w:val="00AA487B"/>
    <w:rsid w:val="00AA4A28"/>
    <w:rsid w:val="00AA4CB8"/>
    <w:rsid w:val="00AA4E4C"/>
    <w:rsid w:val="00AA5691"/>
    <w:rsid w:val="00AA5F41"/>
    <w:rsid w:val="00AA61AD"/>
    <w:rsid w:val="00AA6831"/>
    <w:rsid w:val="00AA6F62"/>
    <w:rsid w:val="00AA7A52"/>
    <w:rsid w:val="00AB0312"/>
    <w:rsid w:val="00AB0C18"/>
    <w:rsid w:val="00AB11C5"/>
    <w:rsid w:val="00AB1CCF"/>
    <w:rsid w:val="00AB1F25"/>
    <w:rsid w:val="00AB2929"/>
    <w:rsid w:val="00AB2B80"/>
    <w:rsid w:val="00AB2DFB"/>
    <w:rsid w:val="00AB38CE"/>
    <w:rsid w:val="00AB3CD2"/>
    <w:rsid w:val="00AB3FBF"/>
    <w:rsid w:val="00AB417D"/>
    <w:rsid w:val="00AB4A2E"/>
    <w:rsid w:val="00AB5ECE"/>
    <w:rsid w:val="00AB6865"/>
    <w:rsid w:val="00AB68B3"/>
    <w:rsid w:val="00AB70D7"/>
    <w:rsid w:val="00AB7C6F"/>
    <w:rsid w:val="00AB7CAD"/>
    <w:rsid w:val="00AB7E99"/>
    <w:rsid w:val="00AC12B2"/>
    <w:rsid w:val="00AC14A3"/>
    <w:rsid w:val="00AC1E3C"/>
    <w:rsid w:val="00AC21D5"/>
    <w:rsid w:val="00AC2A0E"/>
    <w:rsid w:val="00AC2D51"/>
    <w:rsid w:val="00AC312A"/>
    <w:rsid w:val="00AC32D5"/>
    <w:rsid w:val="00AC36DD"/>
    <w:rsid w:val="00AC38EE"/>
    <w:rsid w:val="00AC43E1"/>
    <w:rsid w:val="00AC45E8"/>
    <w:rsid w:val="00AC4899"/>
    <w:rsid w:val="00AC54B0"/>
    <w:rsid w:val="00AC5CD2"/>
    <w:rsid w:val="00AC5F8F"/>
    <w:rsid w:val="00AC615A"/>
    <w:rsid w:val="00AC6AC9"/>
    <w:rsid w:val="00AD0C68"/>
    <w:rsid w:val="00AD10C4"/>
    <w:rsid w:val="00AD15B7"/>
    <w:rsid w:val="00AD24DB"/>
    <w:rsid w:val="00AD2DF2"/>
    <w:rsid w:val="00AD3FCA"/>
    <w:rsid w:val="00AD576A"/>
    <w:rsid w:val="00AD6A70"/>
    <w:rsid w:val="00AE01AA"/>
    <w:rsid w:val="00AE0C95"/>
    <w:rsid w:val="00AE0CBA"/>
    <w:rsid w:val="00AE22F7"/>
    <w:rsid w:val="00AE4222"/>
    <w:rsid w:val="00AE5528"/>
    <w:rsid w:val="00AE5C27"/>
    <w:rsid w:val="00AE636D"/>
    <w:rsid w:val="00AE64BF"/>
    <w:rsid w:val="00AE662B"/>
    <w:rsid w:val="00AE748E"/>
    <w:rsid w:val="00AE780F"/>
    <w:rsid w:val="00AF00D4"/>
    <w:rsid w:val="00AF0CF9"/>
    <w:rsid w:val="00AF147A"/>
    <w:rsid w:val="00AF2061"/>
    <w:rsid w:val="00AF27C1"/>
    <w:rsid w:val="00AF2F03"/>
    <w:rsid w:val="00AF3792"/>
    <w:rsid w:val="00AF4020"/>
    <w:rsid w:val="00AF4EE4"/>
    <w:rsid w:val="00AF59A5"/>
    <w:rsid w:val="00AF60FD"/>
    <w:rsid w:val="00AF7048"/>
    <w:rsid w:val="00AF78E4"/>
    <w:rsid w:val="00AF7BBF"/>
    <w:rsid w:val="00AF7C9E"/>
    <w:rsid w:val="00AF7FA9"/>
    <w:rsid w:val="00B01241"/>
    <w:rsid w:val="00B01340"/>
    <w:rsid w:val="00B01F9F"/>
    <w:rsid w:val="00B02E65"/>
    <w:rsid w:val="00B03197"/>
    <w:rsid w:val="00B03E5A"/>
    <w:rsid w:val="00B03FC0"/>
    <w:rsid w:val="00B04121"/>
    <w:rsid w:val="00B041BB"/>
    <w:rsid w:val="00B04632"/>
    <w:rsid w:val="00B047F3"/>
    <w:rsid w:val="00B04878"/>
    <w:rsid w:val="00B07891"/>
    <w:rsid w:val="00B07E82"/>
    <w:rsid w:val="00B102AA"/>
    <w:rsid w:val="00B106FD"/>
    <w:rsid w:val="00B10738"/>
    <w:rsid w:val="00B10D29"/>
    <w:rsid w:val="00B12C3B"/>
    <w:rsid w:val="00B14431"/>
    <w:rsid w:val="00B14E70"/>
    <w:rsid w:val="00B15427"/>
    <w:rsid w:val="00B1557E"/>
    <w:rsid w:val="00B15A94"/>
    <w:rsid w:val="00B176E0"/>
    <w:rsid w:val="00B17DF9"/>
    <w:rsid w:val="00B207B5"/>
    <w:rsid w:val="00B22EAC"/>
    <w:rsid w:val="00B22F4E"/>
    <w:rsid w:val="00B231F6"/>
    <w:rsid w:val="00B23509"/>
    <w:rsid w:val="00B246DD"/>
    <w:rsid w:val="00B256B5"/>
    <w:rsid w:val="00B25867"/>
    <w:rsid w:val="00B26F30"/>
    <w:rsid w:val="00B26F81"/>
    <w:rsid w:val="00B3002E"/>
    <w:rsid w:val="00B30191"/>
    <w:rsid w:val="00B30335"/>
    <w:rsid w:val="00B313F4"/>
    <w:rsid w:val="00B31A9D"/>
    <w:rsid w:val="00B33AF4"/>
    <w:rsid w:val="00B33D49"/>
    <w:rsid w:val="00B33F4D"/>
    <w:rsid w:val="00B35448"/>
    <w:rsid w:val="00B35851"/>
    <w:rsid w:val="00B36555"/>
    <w:rsid w:val="00B36681"/>
    <w:rsid w:val="00B36BE2"/>
    <w:rsid w:val="00B3795C"/>
    <w:rsid w:val="00B40CEF"/>
    <w:rsid w:val="00B4372D"/>
    <w:rsid w:val="00B4429A"/>
    <w:rsid w:val="00B4598E"/>
    <w:rsid w:val="00B50E80"/>
    <w:rsid w:val="00B56256"/>
    <w:rsid w:val="00B563AB"/>
    <w:rsid w:val="00B56C5A"/>
    <w:rsid w:val="00B56E39"/>
    <w:rsid w:val="00B571BE"/>
    <w:rsid w:val="00B57343"/>
    <w:rsid w:val="00B62DBC"/>
    <w:rsid w:val="00B6412A"/>
    <w:rsid w:val="00B65B4F"/>
    <w:rsid w:val="00B70DA3"/>
    <w:rsid w:val="00B71486"/>
    <w:rsid w:val="00B7168E"/>
    <w:rsid w:val="00B71C90"/>
    <w:rsid w:val="00B723D5"/>
    <w:rsid w:val="00B7276A"/>
    <w:rsid w:val="00B72A64"/>
    <w:rsid w:val="00B731DE"/>
    <w:rsid w:val="00B73A56"/>
    <w:rsid w:val="00B73D19"/>
    <w:rsid w:val="00B74392"/>
    <w:rsid w:val="00B7490F"/>
    <w:rsid w:val="00B74FE9"/>
    <w:rsid w:val="00B765C1"/>
    <w:rsid w:val="00B76906"/>
    <w:rsid w:val="00B769F9"/>
    <w:rsid w:val="00B76B76"/>
    <w:rsid w:val="00B7733F"/>
    <w:rsid w:val="00B7734D"/>
    <w:rsid w:val="00B776F3"/>
    <w:rsid w:val="00B77D60"/>
    <w:rsid w:val="00B80705"/>
    <w:rsid w:val="00B818C8"/>
    <w:rsid w:val="00B828CD"/>
    <w:rsid w:val="00B82B9B"/>
    <w:rsid w:val="00B82D44"/>
    <w:rsid w:val="00B837DB"/>
    <w:rsid w:val="00B83CD3"/>
    <w:rsid w:val="00B83F2F"/>
    <w:rsid w:val="00B84849"/>
    <w:rsid w:val="00B84B1D"/>
    <w:rsid w:val="00B84B3B"/>
    <w:rsid w:val="00B84BD6"/>
    <w:rsid w:val="00B8531B"/>
    <w:rsid w:val="00B858F2"/>
    <w:rsid w:val="00B859BE"/>
    <w:rsid w:val="00B86016"/>
    <w:rsid w:val="00B86495"/>
    <w:rsid w:val="00B86C82"/>
    <w:rsid w:val="00B86E11"/>
    <w:rsid w:val="00B8759C"/>
    <w:rsid w:val="00B876B7"/>
    <w:rsid w:val="00B879D5"/>
    <w:rsid w:val="00B87B30"/>
    <w:rsid w:val="00B9350A"/>
    <w:rsid w:val="00B93C05"/>
    <w:rsid w:val="00B95BA9"/>
    <w:rsid w:val="00B96AAB"/>
    <w:rsid w:val="00B96FE8"/>
    <w:rsid w:val="00B9709B"/>
    <w:rsid w:val="00BA006F"/>
    <w:rsid w:val="00BA020E"/>
    <w:rsid w:val="00BA1855"/>
    <w:rsid w:val="00BA253C"/>
    <w:rsid w:val="00BA260A"/>
    <w:rsid w:val="00BA3FB7"/>
    <w:rsid w:val="00BA447D"/>
    <w:rsid w:val="00BA44D9"/>
    <w:rsid w:val="00BA5077"/>
    <w:rsid w:val="00BA6B1A"/>
    <w:rsid w:val="00BA6E17"/>
    <w:rsid w:val="00BA74D2"/>
    <w:rsid w:val="00BA7CBB"/>
    <w:rsid w:val="00BA7D82"/>
    <w:rsid w:val="00BB03D4"/>
    <w:rsid w:val="00BB0D44"/>
    <w:rsid w:val="00BB0EDD"/>
    <w:rsid w:val="00BB21F6"/>
    <w:rsid w:val="00BB31A7"/>
    <w:rsid w:val="00BB3A65"/>
    <w:rsid w:val="00BB3BA8"/>
    <w:rsid w:val="00BB45D4"/>
    <w:rsid w:val="00BB47D8"/>
    <w:rsid w:val="00BB657B"/>
    <w:rsid w:val="00BB7954"/>
    <w:rsid w:val="00BB7FF1"/>
    <w:rsid w:val="00BC0615"/>
    <w:rsid w:val="00BC0EB9"/>
    <w:rsid w:val="00BC0F20"/>
    <w:rsid w:val="00BC11B7"/>
    <w:rsid w:val="00BC2680"/>
    <w:rsid w:val="00BC29B8"/>
    <w:rsid w:val="00BC2C1E"/>
    <w:rsid w:val="00BC33D3"/>
    <w:rsid w:val="00BC39AE"/>
    <w:rsid w:val="00BC3E8B"/>
    <w:rsid w:val="00BC3F60"/>
    <w:rsid w:val="00BC4631"/>
    <w:rsid w:val="00BC4DA8"/>
    <w:rsid w:val="00BC507B"/>
    <w:rsid w:val="00BC575E"/>
    <w:rsid w:val="00BC5C32"/>
    <w:rsid w:val="00BC72F4"/>
    <w:rsid w:val="00BC755D"/>
    <w:rsid w:val="00BC759E"/>
    <w:rsid w:val="00BD081F"/>
    <w:rsid w:val="00BD08F3"/>
    <w:rsid w:val="00BD0BFA"/>
    <w:rsid w:val="00BD1068"/>
    <w:rsid w:val="00BD14A7"/>
    <w:rsid w:val="00BD1611"/>
    <w:rsid w:val="00BD2297"/>
    <w:rsid w:val="00BD241A"/>
    <w:rsid w:val="00BD3085"/>
    <w:rsid w:val="00BD31D5"/>
    <w:rsid w:val="00BD3826"/>
    <w:rsid w:val="00BD3888"/>
    <w:rsid w:val="00BD4532"/>
    <w:rsid w:val="00BD461E"/>
    <w:rsid w:val="00BD5AB8"/>
    <w:rsid w:val="00BD61D4"/>
    <w:rsid w:val="00BD6314"/>
    <w:rsid w:val="00BD6527"/>
    <w:rsid w:val="00BD66ED"/>
    <w:rsid w:val="00BE044C"/>
    <w:rsid w:val="00BE0A21"/>
    <w:rsid w:val="00BE1C44"/>
    <w:rsid w:val="00BE1DB3"/>
    <w:rsid w:val="00BE20E6"/>
    <w:rsid w:val="00BE216A"/>
    <w:rsid w:val="00BE42E5"/>
    <w:rsid w:val="00BE4A6C"/>
    <w:rsid w:val="00BE563F"/>
    <w:rsid w:val="00BE6A48"/>
    <w:rsid w:val="00BE72F6"/>
    <w:rsid w:val="00BE77BC"/>
    <w:rsid w:val="00BF0D8D"/>
    <w:rsid w:val="00BF42E8"/>
    <w:rsid w:val="00BF43C3"/>
    <w:rsid w:val="00BF4584"/>
    <w:rsid w:val="00BF5DD7"/>
    <w:rsid w:val="00BF70B7"/>
    <w:rsid w:val="00C00824"/>
    <w:rsid w:val="00C00FB1"/>
    <w:rsid w:val="00C0123C"/>
    <w:rsid w:val="00C03240"/>
    <w:rsid w:val="00C04A98"/>
    <w:rsid w:val="00C06FE2"/>
    <w:rsid w:val="00C102C3"/>
    <w:rsid w:val="00C10463"/>
    <w:rsid w:val="00C1082A"/>
    <w:rsid w:val="00C10B9F"/>
    <w:rsid w:val="00C11014"/>
    <w:rsid w:val="00C116C3"/>
    <w:rsid w:val="00C1170E"/>
    <w:rsid w:val="00C121D3"/>
    <w:rsid w:val="00C12CFF"/>
    <w:rsid w:val="00C14E0E"/>
    <w:rsid w:val="00C15998"/>
    <w:rsid w:val="00C15FD0"/>
    <w:rsid w:val="00C16D1D"/>
    <w:rsid w:val="00C173B3"/>
    <w:rsid w:val="00C200AD"/>
    <w:rsid w:val="00C2159B"/>
    <w:rsid w:val="00C2165B"/>
    <w:rsid w:val="00C222FA"/>
    <w:rsid w:val="00C22374"/>
    <w:rsid w:val="00C237C1"/>
    <w:rsid w:val="00C23956"/>
    <w:rsid w:val="00C24135"/>
    <w:rsid w:val="00C248A6"/>
    <w:rsid w:val="00C27637"/>
    <w:rsid w:val="00C2792A"/>
    <w:rsid w:val="00C27FC6"/>
    <w:rsid w:val="00C31FAB"/>
    <w:rsid w:val="00C328D5"/>
    <w:rsid w:val="00C36DC0"/>
    <w:rsid w:val="00C37CF2"/>
    <w:rsid w:val="00C37E21"/>
    <w:rsid w:val="00C405DB"/>
    <w:rsid w:val="00C4153D"/>
    <w:rsid w:val="00C41763"/>
    <w:rsid w:val="00C4303D"/>
    <w:rsid w:val="00C43EEE"/>
    <w:rsid w:val="00C441C3"/>
    <w:rsid w:val="00C45303"/>
    <w:rsid w:val="00C457EE"/>
    <w:rsid w:val="00C45B0B"/>
    <w:rsid w:val="00C45DFA"/>
    <w:rsid w:val="00C46E27"/>
    <w:rsid w:val="00C501DF"/>
    <w:rsid w:val="00C503A8"/>
    <w:rsid w:val="00C511EB"/>
    <w:rsid w:val="00C514D8"/>
    <w:rsid w:val="00C524BA"/>
    <w:rsid w:val="00C536E2"/>
    <w:rsid w:val="00C53AEC"/>
    <w:rsid w:val="00C543C5"/>
    <w:rsid w:val="00C55574"/>
    <w:rsid w:val="00C55A34"/>
    <w:rsid w:val="00C55DA5"/>
    <w:rsid w:val="00C565C1"/>
    <w:rsid w:val="00C567BA"/>
    <w:rsid w:val="00C567C3"/>
    <w:rsid w:val="00C570BD"/>
    <w:rsid w:val="00C577FB"/>
    <w:rsid w:val="00C5784D"/>
    <w:rsid w:val="00C62DBE"/>
    <w:rsid w:val="00C62F6C"/>
    <w:rsid w:val="00C63262"/>
    <w:rsid w:val="00C63949"/>
    <w:rsid w:val="00C6734E"/>
    <w:rsid w:val="00C67BFC"/>
    <w:rsid w:val="00C70FEA"/>
    <w:rsid w:val="00C7145A"/>
    <w:rsid w:val="00C71626"/>
    <w:rsid w:val="00C719C1"/>
    <w:rsid w:val="00C71D56"/>
    <w:rsid w:val="00C73762"/>
    <w:rsid w:val="00C74006"/>
    <w:rsid w:val="00C741A8"/>
    <w:rsid w:val="00C74755"/>
    <w:rsid w:val="00C7760A"/>
    <w:rsid w:val="00C80698"/>
    <w:rsid w:val="00C80F49"/>
    <w:rsid w:val="00C81989"/>
    <w:rsid w:val="00C81F8B"/>
    <w:rsid w:val="00C81FD5"/>
    <w:rsid w:val="00C82CA2"/>
    <w:rsid w:val="00C8308D"/>
    <w:rsid w:val="00C84143"/>
    <w:rsid w:val="00C84D4F"/>
    <w:rsid w:val="00C86401"/>
    <w:rsid w:val="00C867CF"/>
    <w:rsid w:val="00C86A68"/>
    <w:rsid w:val="00C87385"/>
    <w:rsid w:val="00C87F6A"/>
    <w:rsid w:val="00C90703"/>
    <w:rsid w:val="00C923FB"/>
    <w:rsid w:val="00C9293C"/>
    <w:rsid w:val="00C929F7"/>
    <w:rsid w:val="00C930E0"/>
    <w:rsid w:val="00C93113"/>
    <w:rsid w:val="00C931EB"/>
    <w:rsid w:val="00C949EB"/>
    <w:rsid w:val="00C94C91"/>
    <w:rsid w:val="00C96862"/>
    <w:rsid w:val="00CA1DC3"/>
    <w:rsid w:val="00CA2A37"/>
    <w:rsid w:val="00CA35CA"/>
    <w:rsid w:val="00CA3F53"/>
    <w:rsid w:val="00CA423B"/>
    <w:rsid w:val="00CA4AB4"/>
    <w:rsid w:val="00CA4D42"/>
    <w:rsid w:val="00CA5B3A"/>
    <w:rsid w:val="00CA6873"/>
    <w:rsid w:val="00CA7CB1"/>
    <w:rsid w:val="00CB0C6F"/>
    <w:rsid w:val="00CB11F8"/>
    <w:rsid w:val="00CB187A"/>
    <w:rsid w:val="00CB2B11"/>
    <w:rsid w:val="00CB329E"/>
    <w:rsid w:val="00CB3470"/>
    <w:rsid w:val="00CB3AFB"/>
    <w:rsid w:val="00CB5050"/>
    <w:rsid w:val="00CB51DB"/>
    <w:rsid w:val="00CB5F70"/>
    <w:rsid w:val="00CB600A"/>
    <w:rsid w:val="00CC04CA"/>
    <w:rsid w:val="00CC08C3"/>
    <w:rsid w:val="00CC0B26"/>
    <w:rsid w:val="00CC163C"/>
    <w:rsid w:val="00CC18C7"/>
    <w:rsid w:val="00CC23B4"/>
    <w:rsid w:val="00CC2E53"/>
    <w:rsid w:val="00CC2E5F"/>
    <w:rsid w:val="00CC3E5B"/>
    <w:rsid w:val="00CC5DFB"/>
    <w:rsid w:val="00CC627E"/>
    <w:rsid w:val="00CC708E"/>
    <w:rsid w:val="00CD0741"/>
    <w:rsid w:val="00CD1D1B"/>
    <w:rsid w:val="00CD2B8D"/>
    <w:rsid w:val="00CD470A"/>
    <w:rsid w:val="00CD6013"/>
    <w:rsid w:val="00CD7E77"/>
    <w:rsid w:val="00CE0284"/>
    <w:rsid w:val="00CE0AFB"/>
    <w:rsid w:val="00CE0B6A"/>
    <w:rsid w:val="00CE183C"/>
    <w:rsid w:val="00CE1C84"/>
    <w:rsid w:val="00CE3C5A"/>
    <w:rsid w:val="00CE43B3"/>
    <w:rsid w:val="00CE4617"/>
    <w:rsid w:val="00CE4711"/>
    <w:rsid w:val="00CE56D1"/>
    <w:rsid w:val="00CE611D"/>
    <w:rsid w:val="00CE7391"/>
    <w:rsid w:val="00CE75CE"/>
    <w:rsid w:val="00CE7650"/>
    <w:rsid w:val="00CE7671"/>
    <w:rsid w:val="00CE7BB9"/>
    <w:rsid w:val="00CF02FC"/>
    <w:rsid w:val="00CF075F"/>
    <w:rsid w:val="00CF10B4"/>
    <w:rsid w:val="00CF12E4"/>
    <w:rsid w:val="00CF2F52"/>
    <w:rsid w:val="00CF4CA4"/>
    <w:rsid w:val="00CF4D0E"/>
    <w:rsid w:val="00CF4FAD"/>
    <w:rsid w:val="00CF52B8"/>
    <w:rsid w:val="00CF5880"/>
    <w:rsid w:val="00CF5F19"/>
    <w:rsid w:val="00CF6050"/>
    <w:rsid w:val="00CF668C"/>
    <w:rsid w:val="00CF6772"/>
    <w:rsid w:val="00CF7B53"/>
    <w:rsid w:val="00D00541"/>
    <w:rsid w:val="00D00B10"/>
    <w:rsid w:val="00D0136E"/>
    <w:rsid w:val="00D02788"/>
    <w:rsid w:val="00D029BD"/>
    <w:rsid w:val="00D0310C"/>
    <w:rsid w:val="00D0322A"/>
    <w:rsid w:val="00D045AA"/>
    <w:rsid w:val="00D04A43"/>
    <w:rsid w:val="00D0661D"/>
    <w:rsid w:val="00D078E5"/>
    <w:rsid w:val="00D10D1A"/>
    <w:rsid w:val="00D1133D"/>
    <w:rsid w:val="00D132E2"/>
    <w:rsid w:val="00D14C5C"/>
    <w:rsid w:val="00D15554"/>
    <w:rsid w:val="00D155DC"/>
    <w:rsid w:val="00D1586A"/>
    <w:rsid w:val="00D15AAB"/>
    <w:rsid w:val="00D161D0"/>
    <w:rsid w:val="00D16FE0"/>
    <w:rsid w:val="00D17C66"/>
    <w:rsid w:val="00D219B4"/>
    <w:rsid w:val="00D22E8E"/>
    <w:rsid w:val="00D23812"/>
    <w:rsid w:val="00D24B4C"/>
    <w:rsid w:val="00D24E19"/>
    <w:rsid w:val="00D25232"/>
    <w:rsid w:val="00D25C0E"/>
    <w:rsid w:val="00D262DB"/>
    <w:rsid w:val="00D309F2"/>
    <w:rsid w:val="00D31EC9"/>
    <w:rsid w:val="00D32276"/>
    <w:rsid w:val="00D327BF"/>
    <w:rsid w:val="00D33139"/>
    <w:rsid w:val="00D343FD"/>
    <w:rsid w:val="00D34657"/>
    <w:rsid w:val="00D34D3C"/>
    <w:rsid w:val="00D35D8F"/>
    <w:rsid w:val="00D35FB3"/>
    <w:rsid w:val="00D3699C"/>
    <w:rsid w:val="00D36A25"/>
    <w:rsid w:val="00D37500"/>
    <w:rsid w:val="00D37518"/>
    <w:rsid w:val="00D37901"/>
    <w:rsid w:val="00D37CD0"/>
    <w:rsid w:val="00D4019D"/>
    <w:rsid w:val="00D40436"/>
    <w:rsid w:val="00D40A01"/>
    <w:rsid w:val="00D41C05"/>
    <w:rsid w:val="00D4218F"/>
    <w:rsid w:val="00D42ECF"/>
    <w:rsid w:val="00D443F6"/>
    <w:rsid w:val="00D45BBB"/>
    <w:rsid w:val="00D474E0"/>
    <w:rsid w:val="00D47E0C"/>
    <w:rsid w:val="00D47E23"/>
    <w:rsid w:val="00D50518"/>
    <w:rsid w:val="00D513B9"/>
    <w:rsid w:val="00D51951"/>
    <w:rsid w:val="00D51C31"/>
    <w:rsid w:val="00D529F2"/>
    <w:rsid w:val="00D53094"/>
    <w:rsid w:val="00D530AC"/>
    <w:rsid w:val="00D5321F"/>
    <w:rsid w:val="00D5380E"/>
    <w:rsid w:val="00D53F93"/>
    <w:rsid w:val="00D54453"/>
    <w:rsid w:val="00D547E4"/>
    <w:rsid w:val="00D55168"/>
    <w:rsid w:val="00D56505"/>
    <w:rsid w:val="00D56BE5"/>
    <w:rsid w:val="00D56F02"/>
    <w:rsid w:val="00D57728"/>
    <w:rsid w:val="00D57EA5"/>
    <w:rsid w:val="00D600AB"/>
    <w:rsid w:val="00D623C6"/>
    <w:rsid w:val="00D62614"/>
    <w:rsid w:val="00D628EB"/>
    <w:rsid w:val="00D62A9C"/>
    <w:rsid w:val="00D62F5F"/>
    <w:rsid w:val="00D6353F"/>
    <w:rsid w:val="00D640F3"/>
    <w:rsid w:val="00D642E9"/>
    <w:rsid w:val="00D64805"/>
    <w:rsid w:val="00D65F6F"/>
    <w:rsid w:val="00D66BA4"/>
    <w:rsid w:val="00D67627"/>
    <w:rsid w:val="00D67BF6"/>
    <w:rsid w:val="00D7022A"/>
    <w:rsid w:val="00D708EA"/>
    <w:rsid w:val="00D70A39"/>
    <w:rsid w:val="00D70FF8"/>
    <w:rsid w:val="00D71168"/>
    <w:rsid w:val="00D721E2"/>
    <w:rsid w:val="00D73692"/>
    <w:rsid w:val="00D73B25"/>
    <w:rsid w:val="00D740DC"/>
    <w:rsid w:val="00D75B6B"/>
    <w:rsid w:val="00D760A1"/>
    <w:rsid w:val="00D76164"/>
    <w:rsid w:val="00D761C1"/>
    <w:rsid w:val="00D764FF"/>
    <w:rsid w:val="00D7766F"/>
    <w:rsid w:val="00D77A4F"/>
    <w:rsid w:val="00D77BA6"/>
    <w:rsid w:val="00D77E1D"/>
    <w:rsid w:val="00D811C2"/>
    <w:rsid w:val="00D81325"/>
    <w:rsid w:val="00D817CF"/>
    <w:rsid w:val="00D818E3"/>
    <w:rsid w:val="00D81A44"/>
    <w:rsid w:val="00D82636"/>
    <w:rsid w:val="00D84AA0"/>
    <w:rsid w:val="00D85AE2"/>
    <w:rsid w:val="00D8725F"/>
    <w:rsid w:val="00D874A6"/>
    <w:rsid w:val="00D875A5"/>
    <w:rsid w:val="00D87F95"/>
    <w:rsid w:val="00D905F9"/>
    <w:rsid w:val="00D911CE"/>
    <w:rsid w:val="00D9121D"/>
    <w:rsid w:val="00D91D11"/>
    <w:rsid w:val="00D927A3"/>
    <w:rsid w:val="00D92E01"/>
    <w:rsid w:val="00D949C0"/>
    <w:rsid w:val="00D949DB"/>
    <w:rsid w:val="00D95E9F"/>
    <w:rsid w:val="00D96510"/>
    <w:rsid w:val="00D96F06"/>
    <w:rsid w:val="00D973B7"/>
    <w:rsid w:val="00D975B9"/>
    <w:rsid w:val="00D97B07"/>
    <w:rsid w:val="00DA1286"/>
    <w:rsid w:val="00DA2160"/>
    <w:rsid w:val="00DA2370"/>
    <w:rsid w:val="00DA44E5"/>
    <w:rsid w:val="00DA48AC"/>
    <w:rsid w:val="00DA5E91"/>
    <w:rsid w:val="00DA618F"/>
    <w:rsid w:val="00DA6459"/>
    <w:rsid w:val="00DA78EE"/>
    <w:rsid w:val="00DA7AFF"/>
    <w:rsid w:val="00DA7B09"/>
    <w:rsid w:val="00DB05A2"/>
    <w:rsid w:val="00DB13DB"/>
    <w:rsid w:val="00DB2025"/>
    <w:rsid w:val="00DB228C"/>
    <w:rsid w:val="00DB30D1"/>
    <w:rsid w:val="00DB375D"/>
    <w:rsid w:val="00DB536F"/>
    <w:rsid w:val="00DB65F3"/>
    <w:rsid w:val="00DB6D8F"/>
    <w:rsid w:val="00DB7D33"/>
    <w:rsid w:val="00DC051B"/>
    <w:rsid w:val="00DC18D1"/>
    <w:rsid w:val="00DC2863"/>
    <w:rsid w:val="00DC28E3"/>
    <w:rsid w:val="00DC2E85"/>
    <w:rsid w:val="00DC3A3B"/>
    <w:rsid w:val="00DC3CDD"/>
    <w:rsid w:val="00DC517E"/>
    <w:rsid w:val="00DC592D"/>
    <w:rsid w:val="00DC705E"/>
    <w:rsid w:val="00DC741F"/>
    <w:rsid w:val="00DD08D0"/>
    <w:rsid w:val="00DD0CFD"/>
    <w:rsid w:val="00DD0EDB"/>
    <w:rsid w:val="00DD14F3"/>
    <w:rsid w:val="00DD19A4"/>
    <w:rsid w:val="00DD1AAE"/>
    <w:rsid w:val="00DD1DD1"/>
    <w:rsid w:val="00DD23D5"/>
    <w:rsid w:val="00DD2C77"/>
    <w:rsid w:val="00DD3E9F"/>
    <w:rsid w:val="00DD4064"/>
    <w:rsid w:val="00DD47BD"/>
    <w:rsid w:val="00DD52D1"/>
    <w:rsid w:val="00DD6092"/>
    <w:rsid w:val="00DD7AB3"/>
    <w:rsid w:val="00DE0322"/>
    <w:rsid w:val="00DE083F"/>
    <w:rsid w:val="00DE0E79"/>
    <w:rsid w:val="00DE21C6"/>
    <w:rsid w:val="00DE2785"/>
    <w:rsid w:val="00DE2B54"/>
    <w:rsid w:val="00DE33E0"/>
    <w:rsid w:val="00DE3585"/>
    <w:rsid w:val="00DE35CE"/>
    <w:rsid w:val="00DE3EAC"/>
    <w:rsid w:val="00DE41D1"/>
    <w:rsid w:val="00DE513D"/>
    <w:rsid w:val="00DE6A6F"/>
    <w:rsid w:val="00DE6FD6"/>
    <w:rsid w:val="00DE7A48"/>
    <w:rsid w:val="00DF064A"/>
    <w:rsid w:val="00DF0AF9"/>
    <w:rsid w:val="00DF0B67"/>
    <w:rsid w:val="00DF0D4D"/>
    <w:rsid w:val="00DF1B39"/>
    <w:rsid w:val="00DF286C"/>
    <w:rsid w:val="00DF3C93"/>
    <w:rsid w:val="00DF4162"/>
    <w:rsid w:val="00DF54C7"/>
    <w:rsid w:val="00DF6500"/>
    <w:rsid w:val="00DF6550"/>
    <w:rsid w:val="00DF6865"/>
    <w:rsid w:val="00DF691A"/>
    <w:rsid w:val="00DF7BF3"/>
    <w:rsid w:val="00E009B3"/>
    <w:rsid w:val="00E00DC5"/>
    <w:rsid w:val="00E00E91"/>
    <w:rsid w:val="00E010AE"/>
    <w:rsid w:val="00E02F37"/>
    <w:rsid w:val="00E03878"/>
    <w:rsid w:val="00E03DD1"/>
    <w:rsid w:val="00E04561"/>
    <w:rsid w:val="00E04661"/>
    <w:rsid w:val="00E046FC"/>
    <w:rsid w:val="00E05976"/>
    <w:rsid w:val="00E05D46"/>
    <w:rsid w:val="00E07829"/>
    <w:rsid w:val="00E1036F"/>
    <w:rsid w:val="00E10959"/>
    <w:rsid w:val="00E11110"/>
    <w:rsid w:val="00E118DE"/>
    <w:rsid w:val="00E12C98"/>
    <w:rsid w:val="00E13053"/>
    <w:rsid w:val="00E14B55"/>
    <w:rsid w:val="00E1603D"/>
    <w:rsid w:val="00E16BED"/>
    <w:rsid w:val="00E17E68"/>
    <w:rsid w:val="00E17FF1"/>
    <w:rsid w:val="00E2104A"/>
    <w:rsid w:val="00E21229"/>
    <w:rsid w:val="00E22985"/>
    <w:rsid w:val="00E233D0"/>
    <w:rsid w:val="00E236D1"/>
    <w:rsid w:val="00E24445"/>
    <w:rsid w:val="00E24730"/>
    <w:rsid w:val="00E248C4"/>
    <w:rsid w:val="00E24B4A"/>
    <w:rsid w:val="00E24FB5"/>
    <w:rsid w:val="00E2529D"/>
    <w:rsid w:val="00E261A5"/>
    <w:rsid w:val="00E26504"/>
    <w:rsid w:val="00E26A68"/>
    <w:rsid w:val="00E26CD3"/>
    <w:rsid w:val="00E3215B"/>
    <w:rsid w:val="00E32531"/>
    <w:rsid w:val="00E32950"/>
    <w:rsid w:val="00E34E72"/>
    <w:rsid w:val="00E3507F"/>
    <w:rsid w:val="00E356A2"/>
    <w:rsid w:val="00E36F85"/>
    <w:rsid w:val="00E3712B"/>
    <w:rsid w:val="00E37589"/>
    <w:rsid w:val="00E37785"/>
    <w:rsid w:val="00E37E72"/>
    <w:rsid w:val="00E40338"/>
    <w:rsid w:val="00E41141"/>
    <w:rsid w:val="00E412B9"/>
    <w:rsid w:val="00E41BFC"/>
    <w:rsid w:val="00E42A08"/>
    <w:rsid w:val="00E43385"/>
    <w:rsid w:val="00E44558"/>
    <w:rsid w:val="00E44B6E"/>
    <w:rsid w:val="00E44D54"/>
    <w:rsid w:val="00E44F74"/>
    <w:rsid w:val="00E466E0"/>
    <w:rsid w:val="00E46867"/>
    <w:rsid w:val="00E473F6"/>
    <w:rsid w:val="00E5057D"/>
    <w:rsid w:val="00E506E1"/>
    <w:rsid w:val="00E5119B"/>
    <w:rsid w:val="00E5200A"/>
    <w:rsid w:val="00E52CA2"/>
    <w:rsid w:val="00E530C7"/>
    <w:rsid w:val="00E5459B"/>
    <w:rsid w:val="00E55310"/>
    <w:rsid w:val="00E56550"/>
    <w:rsid w:val="00E567FC"/>
    <w:rsid w:val="00E57F82"/>
    <w:rsid w:val="00E61BC2"/>
    <w:rsid w:val="00E63C9D"/>
    <w:rsid w:val="00E64B59"/>
    <w:rsid w:val="00E64D63"/>
    <w:rsid w:val="00E6514A"/>
    <w:rsid w:val="00E65DA4"/>
    <w:rsid w:val="00E66C55"/>
    <w:rsid w:val="00E6775E"/>
    <w:rsid w:val="00E7381F"/>
    <w:rsid w:val="00E73891"/>
    <w:rsid w:val="00E739DA"/>
    <w:rsid w:val="00E73B42"/>
    <w:rsid w:val="00E7428A"/>
    <w:rsid w:val="00E7473E"/>
    <w:rsid w:val="00E753B5"/>
    <w:rsid w:val="00E75DBE"/>
    <w:rsid w:val="00E76119"/>
    <w:rsid w:val="00E7678D"/>
    <w:rsid w:val="00E778E8"/>
    <w:rsid w:val="00E77AE1"/>
    <w:rsid w:val="00E8066D"/>
    <w:rsid w:val="00E80E91"/>
    <w:rsid w:val="00E80F9F"/>
    <w:rsid w:val="00E82F54"/>
    <w:rsid w:val="00E8336F"/>
    <w:rsid w:val="00E837C5"/>
    <w:rsid w:val="00E846FA"/>
    <w:rsid w:val="00E84876"/>
    <w:rsid w:val="00E8535C"/>
    <w:rsid w:val="00E85CC7"/>
    <w:rsid w:val="00E86487"/>
    <w:rsid w:val="00E86F79"/>
    <w:rsid w:val="00E904A8"/>
    <w:rsid w:val="00E90CD4"/>
    <w:rsid w:val="00E91064"/>
    <w:rsid w:val="00E91B28"/>
    <w:rsid w:val="00E9214C"/>
    <w:rsid w:val="00E922BC"/>
    <w:rsid w:val="00E92CFA"/>
    <w:rsid w:val="00E93120"/>
    <w:rsid w:val="00E93541"/>
    <w:rsid w:val="00E939BC"/>
    <w:rsid w:val="00E93E2D"/>
    <w:rsid w:val="00E93ECA"/>
    <w:rsid w:val="00E94A87"/>
    <w:rsid w:val="00E94F9A"/>
    <w:rsid w:val="00E96628"/>
    <w:rsid w:val="00E966B5"/>
    <w:rsid w:val="00E96907"/>
    <w:rsid w:val="00E96D26"/>
    <w:rsid w:val="00E97214"/>
    <w:rsid w:val="00E97A56"/>
    <w:rsid w:val="00EA188A"/>
    <w:rsid w:val="00EA19B3"/>
    <w:rsid w:val="00EA42C8"/>
    <w:rsid w:val="00EA48F2"/>
    <w:rsid w:val="00EA4E79"/>
    <w:rsid w:val="00EA51A9"/>
    <w:rsid w:val="00EA5745"/>
    <w:rsid w:val="00EA61AA"/>
    <w:rsid w:val="00EA7457"/>
    <w:rsid w:val="00EB00B1"/>
    <w:rsid w:val="00EB12E6"/>
    <w:rsid w:val="00EB2DB2"/>
    <w:rsid w:val="00EB3161"/>
    <w:rsid w:val="00EB320A"/>
    <w:rsid w:val="00EB347A"/>
    <w:rsid w:val="00EB3BC9"/>
    <w:rsid w:val="00EB4535"/>
    <w:rsid w:val="00EB4A3D"/>
    <w:rsid w:val="00EB4BA6"/>
    <w:rsid w:val="00EB6433"/>
    <w:rsid w:val="00EB6F53"/>
    <w:rsid w:val="00EB74C6"/>
    <w:rsid w:val="00EB7717"/>
    <w:rsid w:val="00EC072C"/>
    <w:rsid w:val="00EC07F3"/>
    <w:rsid w:val="00EC084F"/>
    <w:rsid w:val="00EC1761"/>
    <w:rsid w:val="00EC186B"/>
    <w:rsid w:val="00EC1CAF"/>
    <w:rsid w:val="00EC3D87"/>
    <w:rsid w:val="00EC3E76"/>
    <w:rsid w:val="00EC4347"/>
    <w:rsid w:val="00EC4FDB"/>
    <w:rsid w:val="00EC5486"/>
    <w:rsid w:val="00EC66BE"/>
    <w:rsid w:val="00EC6FA2"/>
    <w:rsid w:val="00EC7124"/>
    <w:rsid w:val="00EC7934"/>
    <w:rsid w:val="00EC7A48"/>
    <w:rsid w:val="00EC7F5A"/>
    <w:rsid w:val="00ED0181"/>
    <w:rsid w:val="00ED03E6"/>
    <w:rsid w:val="00ED06BE"/>
    <w:rsid w:val="00ED1036"/>
    <w:rsid w:val="00ED10F1"/>
    <w:rsid w:val="00ED18F9"/>
    <w:rsid w:val="00ED1CD9"/>
    <w:rsid w:val="00ED2C4B"/>
    <w:rsid w:val="00ED4123"/>
    <w:rsid w:val="00ED46DB"/>
    <w:rsid w:val="00ED573A"/>
    <w:rsid w:val="00ED5AAD"/>
    <w:rsid w:val="00ED61CB"/>
    <w:rsid w:val="00ED62BD"/>
    <w:rsid w:val="00ED6CBD"/>
    <w:rsid w:val="00ED7BC0"/>
    <w:rsid w:val="00EE02F1"/>
    <w:rsid w:val="00EE218A"/>
    <w:rsid w:val="00EE2F0B"/>
    <w:rsid w:val="00EE35C9"/>
    <w:rsid w:val="00EE3E92"/>
    <w:rsid w:val="00EE427E"/>
    <w:rsid w:val="00EE5F2C"/>
    <w:rsid w:val="00EE6DC5"/>
    <w:rsid w:val="00EE7CFF"/>
    <w:rsid w:val="00EF032B"/>
    <w:rsid w:val="00EF08AB"/>
    <w:rsid w:val="00EF0B4D"/>
    <w:rsid w:val="00EF0C5D"/>
    <w:rsid w:val="00EF1A78"/>
    <w:rsid w:val="00EF1F4F"/>
    <w:rsid w:val="00EF4FBB"/>
    <w:rsid w:val="00EF5377"/>
    <w:rsid w:val="00EF5DAF"/>
    <w:rsid w:val="00EF6F27"/>
    <w:rsid w:val="00EF77BF"/>
    <w:rsid w:val="00F002F7"/>
    <w:rsid w:val="00F0045C"/>
    <w:rsid w:val="00F01EA8"/>
    <w:rsid w:val="00F02F25"/>
    <w:rsid w:val="00F05FAA"/>
    <w:rsid w:val="00F067EB"/>
    <w:rsid w:val="00F07353"/>
    <w:rsid w:val="00F105F2"/>
    <w:rsid w:val="00F10B78"/>
    <w:rsid w:val="00F111BF"/>
    <w:rsid w:val="00F11200"/>
    <w:rsid w:val="00F1269B"/>
    <w:rsid w:val="00F12CBA"/>
    <w:rsid w:val="00F135C8"/>
    <w:rsid w:val="00F13D2F"/>
    <w:rsid w:val="00F13DEF"/>
    <w:rsid w:val="00F15668"/>
    <w:rsid w:val="00F1749A"/>
    <w:rsid w:val="00F1766A"/>
    <w:rsid w:val="00F21A7D"/>
    <w:rsid w:val="00F22222"/>
    <w:rsid w:val="00F22751"/>
    <w:rsid w:val="00F22A96"/>
    <w:rsid w:val="00F236A0"/>
    <w:rsid w:val="00F25040"/>
    <w:rsid w:val="00F2541D"/>
    <w:rsid w:val="00F25F37"/>
    <w:rsid w:val="00F27900"/>
    <w:rsid w:val="00F3062B"/>
    <w:rsid w:val="00F30B31"/>
    <w:rsid w:val="00F3115F"/>
    <w:rsid w:val="00F31924"/>
    <w:rsid w:val="00F31D1A"/>
    <w:rsid w:val="00F3348D"/>
    <w:rsid w:val="00F33756"/>
    <w:rsid w:val="00F340F7"/>
    <w:rsid w:val="00F34554"/>
    <w:rsid w:val="00F34730"/>
    <w:rsid w:val="00F3583C"/>
    <w:rsid w:val="00F3688B"/>
    <w:rsid w:val="00F369A7"/>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301F"/>
    <w:rsid w:val="00F44431"/>
    <w:rsid w:val="00F44AB3"/>
    <w:rsid w:val="00F45461"/>
    <w:rsid w:val="00F47073"/>
    <w:rsid w:val="00F47618"/>
    <w:rsid w:val="00F50449"/>
    <w:rsid w:val="00F51133"/>
    <w:rsid w:val="00F51596"/>
    <w:rsid w:val="00F516AA"/>
    <w:rsid w:val="00F53785"/>
    <w:rsid w:val="00F5498F"/>
    <w:rsid w:val="00F54B0B"/>
    <w:rsid w:val="00F56249"/>
    <w:rsid w:val="00F57F71"/>
    <w:rsid w:val="00F60CDE"/>
    <w:rsid w:val="00F61457"/>
    <w:rsid w:val="00F619D7"/>
    <w:rsid w:val="00F6240B"/>
    <w:rsid w:val="00F628B8"/>
    <w:rsid w:val="00F6299A"/>
    <w:rsid w:val="00F62D93"/>
    <w:rsid w:val="00F63F58"/>
    <w:rsid w:val="00F6470D"/>
    <w:rsid w:val="00F64901"/>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2FBA"/>
    <w:rsid w:val="00F7338D"/>
    <w:rsid w:val="00F7397E"/>
    <w:rsid w:val="00F739B3"/>
    <w:rsid w:val="00F73A63"/>
    <w:rsid w:val="00F75318"/>
    <w:rsid w:val="00F76E23"/>
    <w:rsid w:val="00F772AE"/>
    <w:rsid w:val="00F77400"/>
    <w:rsid w:val="00F77660"/>
    <w:rsid w:val="00F803A7"/>
    <w:rsid w:val="00F80955"/>
    <w:rsid w:val="00F809BD"/>
    <w:rsid w:val="00F80B3B"/>
    <w:rsid w:val="00F816B6"/>
    <w:rsid w:val="00F82D31"/>
    <w:rsid w:val="00F83F58"/>
    <w:rsid w:val="00F8413E"/>
    <w:rsid w:val="00F847EC"/>
    <w:rsid w:val="00F8598A"/>
    <w:rsid w:val="00F85CD3"/>
    <w:rsid w:val="00F86B21"/>
    <w:rsid w:val="00F877A7"/>
    <w:rsid w:val="00F904FE"/>
    <w:rsid w:val="00F931FA"/>
    <w:rsid w:val="00F932B0"/>
    <w:rsid w:val="00F93ED1"/>
    <w:rsid w:val="00F94105"/>
    <w:rsid w:val="00F95387"/>
    <w:rsid w:val="00F95B20"/>
    <w:rsid w:val="00F9618D"/>
    <w:rsid w:val="00F9693D"/>
    <w:rsid w:val="00FA06BA"/>
    <w:rsid w:val="00FA0981"/>
    <w:rsid w:val="00FA12AB"/>
    <w:rsid w:val="00FA139D"/>
    <w:rsid w:val="00FA15E5"/>
    <w:rsid w:val="00FA28FA"/>
    <w:rsid w:val="00FA2B15"/>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32AF"/>
    <w:rsid w:val="00FB3C35"/>
    <w:rsid w:val="00FB430D"/>
    <w:rsid w:val="00FB5E59"/>
    <w:rsid w:val="00FB5F11"/>
    <w:rsid w:val="00FB5FBB"/>
    <w:rsid w:val="00FB6527"/>
    <w:rsid w:val="00FB68CA"/>
    <w:rsid w:val="00FB75CD"/>
    <w:rsid w:val="00FB7CF9"/>
    <w:rsid w:val="00FB7FCF"/>
    <w:rsid w:val="00FC14B6"/>
    <w:rsid w:val="00FC263E"/>
    <w:rsid w:val="00FC2D4F"/>
    <w:rsid w:val="00FC319B"/>
    <w:rsid w:val="00FC4437"/>
    <w:rsid w:val="00FC45C2"/>
    <w:rsid w:val="00FC489D"/>
    <w:rsid w:val="00FC5754"/>
    <w:rsid w:val="00FC5829"/>
    <w:rsid w:val="00FC71B9"/>
    <w:rsid w:val="00FC732A"/>
    <w:rsid w:val="00FC7443"/>
    <w:rsid w:val="00FD1064"/>
    <w:rsid w:val="00FD190E"/>
    <w:rsid w:val="00FD2C98"/>
    <w:rsid w:val="00FD39CE"/>
    <w:rsid w:val="00FD3E32"/>
    <w:rsid w:val="00FD4698"/>
    <w:rsid w:val="00FD4709"/>
    <w:rsid w:val="00FD5AE9"/>
    <w:rsid w:val="00FD6802"/>
    <w:rsid w:val="00FD757C"/>
    <w:rsid w:val="00FD7FE1"/>
    <w:rsid w:val="00FE06BD"/>
    <w:rsid w:val="00FE0BCC"/>
    <w:rsid w:val="00FE222E"/>
    <w:rsid w:val="00FE2E08"/>
    <w:rsid w:val="00FE39AB"/>
    <w:rsid w:val="00FE3B78"/>
    <w:rsid w:val="00FE40B0"/>
    <w:rsid w:val="00FE6069"/>
    <w:rsid w:val="00FE635B"/>
    <w:rsid w:val="00FE6FE9"/>
    <w:rsid w:val="00FE7337"/>
    <w:rsid w:val="00FF06A3"/>
    <w:rsid w:val="00FF0D8D"/>
    <w:rsid w:val="00FF1927"/>
    <w:rsid w:val="00FF1B1E"/>
    <w:rsid w:val="00FF1D99"/>
    <w:rsid w:val="00FF1EC2"/>
    <w:rsid w:val="00FF3132"/>
    <w:rsid w:val="00FF400D"/>
    <w:rsid w:val="00FF453C"/>
    <w:rsid w:val="00FF51C4"/>
    <w:rsid w:val="00FF6E22"/>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3989D02E"/>
  <w15:docId w15:val="{2F170C23-AF1F-429C-88F2-FA6E10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2"/>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customStyle="1" w:styleId="VisibleFormEntry">
    <w:name w:val="Visible Form Entry"/>
    <w:basedOn w:val="DefaultParagraphFont"/>
    <w:uiPriority w:val="1"/>
    <w:rsid w:val="002C5D9B"/>
    <w:rPr>
      <w:rFonts w:ascii="Calibri" w:hAnsi="Calibri" w:hint="default"/>
      <w:color w:val="002060"/>
    </w:rPr>
  </w:style>
  <w:style w:type="character" w:styleId="CommentReference">
    <w:name w:val="annotation reference"/>
    <w:basedOn w:val="DefaultParagraphFont"/>
    <w:uiPriority w:val="99"/>
    <w:semiHidden/>
    <w:unhideWhenUsed/>
    <w:rsid w:val="00E26CD3"/>
    <w:rPr>
      <w:sz w:val="16"/>
      <w:szCs w:val="16"/>
    </w:rPr>
  </w:style>
  <w:style w:type="character" w:customStyle="1" w:styleId="element-invisible">
    <w:name w:val="element-invisible"/>
    <w:basedOn w:val="DefaultParagraphFont"/>
    <w:rsid w:val="00504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91315437">
      <w:bodyDiv w:val="1"/>
      <w:marLeft w:val="0"/>
      <w:marRight w:val="0"/>
      <w:marTop w:val="0"/>
      <w:marBottom w:val="0"/>
      <w:divBdr>
        <w:top w:val="none" w:sz="0" w:space="0" w:color="auto"/>
        <w:left w:val="none" w:sz="0" w:space="0" w:color="auto"/>
        <w:bottom w:val="none" w:sz="0" w:space="0" w:color="auto"/>
        <w:right w:val="none" w:sz="0" w:space="0" w:color="auto"/>
      </w:divBdr>
    </w:div>
    <w:div w:id="9306207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154341804">
      <w:bodyDiv w:val="1"/>
      <w:marLeft w:val="0"/>
      <w:marRight w:val="0"/>
      <w:marTop w:val="0"/>
      <w:marBottom w:val="0"/>
      <w:divBdr>
        <w:top w:val="none" w:sz="0" w:space="0" w:color="auto"/>
        <w:left w:val="none" w:sz="0" w:space="0" w:color="auto"/>
        <w:bottom w:val="none" w:sz="0" w:space="0" w:color="auto"/>
        <w:right w:val="none" w:sz="0" w:space="0" w:color="auto"/>
      </w:divBdr>
    </w:div>
    <w:div w:id="234750680">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373846140">
      <w:bodyDiv w:val="1"/>
      <w:marLeft w:val="0"/>
      <w:marRight w:val="0"/>
      <w:marTop w:val="0"/>
      <w:marBottom w:val="0"/>
      <w:divBdr>
        <w:top w:val="none" w:sz="0" w:space="0" w:color="auto"/>
        <w:left w:val="none" w:sz="0" w:space="0" w:color="auto"/>
        <w:bottom w:val="none" w:sz="0" w:space="0" w:color="auto"/>
        <w:right w:val="none" w:sz="0" w:space="0" w:color="auto"/>
      </w:divBdr>
    </w:div>
    <w:div w:id="438834711">
      <w:bodyDiv w:val="1"/>
      <w:marLeft w:val="0"/>
      <w:marRight w:val="0"/>
      <w:marTop w:val="0"/>
      <w:marBottom w:val="0"/>
      <w:divBdr>
        <w:top w:val="none" w:sz="0" w:space="0" w:color="auto"/>
        <w:left w:val="none" w:sz="0" w:space="0" w:color="auto"/>
        <w:bottom w:val="none" w:sz="0" w:space="0" w:color="auto"/>
        <w:right w:val="none" w:sz="0" w:space="0" w:color="auto"/>
      </w:divBdr>
    </w:div>
    <w:div w:id="463962093">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796531798">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54808975">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902837333">
      <w:bodyDiv w:val="1"/>
      <w:marLeft w:val="0"/>
      <w:marRight w:val="0"/>
      <w:marTop w:val="0"/>
      <w:marBottom w:val="0"/>
      <w:divBdr>
        <w:top w:val="none" w:sz="0" w:space="0" w:color="auto"/>
        <w:left w:val="none" w:sz="0" w:space="0" w:color="auto"/>
        <w:bottom w:val="none" w:sz="0" w:space="0" w:color="auto"/>
        <w:right w:val="none" w:sz="0" w:space="0" w:color="auto"/>
      </w:divBdr>
    </w:div>
    <w:div w:id="967009529">
      <w:bodyDiv w:val="1"/>
      <w:marLeft w:val="0"/>
      <w:marRight w:val="0"/>
      <w:marTop w:val="0"/>
      <w:marBottom w:val="0"/>
      <w:divBdr>
        <w:top w:val="none" w:sz="0" w:space="0" w:color="auto"/>
        <w:left w:val="none" w:sz="0" w:space="0" w:color="auto"/>
        <w:bottom w:val="none" w:sz="0" w:space="0" w:color="auto"/>
        <w:right w:val="none" w:sz="0" w:space="0" w:color="auto"/>
      </w:divBdr>
    </w:div>
    <w:div w:id="1010253488">
      <w:bodyDiv w:val="1"/>
      <w:marLeft w:val="0"/>
      <w:marRight w:val="0"/>
      <w:marTop w:val="0"/>
      <w:marBottom w:val="0"/>
      <w:divBdr>
        <w:top w:val="none" w:sz="0" w:space="0" w:color="auto"/>
        <w:left w:val="none" w:sz="0" w:space="0" w:color="auto"/>
        <w:bottom w:val="none" w:sz="0" w:space="0" w:color="auto"/>
        <w:right w:val="none" w:sz="0" w:space="0" w:color="auto"/>
      </w:divBdr>
      <w:divsChild>
        <w:div w:id="146363499">
          <w:marLeft w:val="0"/>
          <w:marRight w:val="0"/>
          <w:marTop w:val="0"/>
          <w:marBottom w:val="0"/>
          <w:divBdr>
            <w:top w:val="none" w:sz="0" w:space="0" w:color="auto"/>
            <w:left w:val="none" w:sz="0" w:space="0" w:color="auto"/>
            <w:bottom w:val="none" w:sz="0" w:space="0" w:color="auto"/>
            <w:right w:val="none" w:sz="0" w:space="0" w:color="auto"/>
          </w:divBdr>
          <w:divsChild>
            <w:div w:id="777140018">
              <w:marLeft w:val="0"/>
              <w:marRight w:val="0"/>
              <w:marTop w:val="0"/>
              <w:marBottom w:val="0"/>
              <w:divBdr>
                <w:top w:val="none" w:sz="0" w:space="0" w:color="auto"/>
                <w:left w:val="none" w:sz="0" w:space="0" w:color="auto"/>
                <w:bottom w:val="none" w:sz="0" w:space="0" w:color="auto"/>
                <w:right w:val="none" w:sz="0" w:space="0" w:color="auto"/>
              </w:divBdr>
              <w:divsChild>
                <w:div w:id="1347517930">
                  <w:marLeft w:val="0"/>
                  <w:marRight w:val="0"/>
                  <w:marTop w:val="0"/>
                  <w:marBottom w:val="0"/>
                  <w:divBdr>
                    <w:top w:val="none" w:sz="0" w:space="0" w:color="auto"/>
                    <w:left w:val="none" w:sz="0" w:space="0" w:color="auto"/>
                    <w:bottom w:val="none" w:sz="0" w:space="0" w:color="auto"/>
                    <w:right w:val="none" w:sz="0" w:space="0" w:color="auto"/>
                  </w:divBdr>
                  <w:divsChild>
                    <w:div w:id="481890707">
                      <w:marLeft w:val="0"/>
                      <w:marRight w:val="0"/>
                      <w:marTop w:val="0"/>
                      <w:marBottom w:val="0"/>
                      <w:divBdr>
                        <w:top w:val="none" w:sz="0" w:space="0" w:color="auto"/>
                        <w:left w:val="none" w:sz="0" w:space="0" w:color="auto"/>
                        <w:bottom w:val="none" w:sz="0" w:space="0" w:color="auto"/>
                        <w:right w:val="none" w:sz="0" w:space="0" w:color="auto"/>
                      </w:divBdr>
                      <w:divsChild>
                        <w:div w:id="1396464333">
                          <w:marLeft w:val="0"/>
                          <w:marRight w:val="0"/>
                          <w:marTop w:val="0"/>
                          <w:marBottom w:val="0"/>
                          <w:divBdr>
                            <w:top w:val="none" w:sz="0" w:space="0" w:color="auto"/>
                            <w:left w:val="none" w:sz="0" w:space="0" w:color="auto"/>
                            <w:bottom w:val="none" w:sz="0" w:space="0" w:color="auto"/>
                            <w:right w:val="none" w:sz="0" w:space="0" w:color="auto"/>
                          </w:divBdr>
                          <w:divsChild>
                            <w:div w:id="658115991">
                              <w:marLeft w:val="0"/>
                              <w:marRight w:val="0"/>
                              <w:marTop w:val="0"/>
                              <w:marBottom w:val="0"/>
                              <w:divBdr>
                                <w:top w:val="none" w:sz="0" w:space="0" w:color="auto"/>
                                <w:left w:val="none" w:sz="0" w:space="0" w:color="auto"/>
                                <w:bottom w:val="none" w:sz="0" w:space="0" w:color="auto"/>
                                <w:right w:val="none" w:sz="0" w:space="0" w:color="auto"/>
                              </w:divBdr>
                              <w:divsChild>
                                <w:div w:id="114014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337882">
      <w:bodyDiv w:val="1"/>
      <w:marLeft w:val="0"/>
      <w:marRight w:val="0"/>
      <w:marTop w:val="0"/>
      <w:marBottom w:val="0"/>
      <w:divBdr>
        <w:top w:val="none" w:sz="0" w:space="0" w:color="auto"/>
        <w:left w:val="none" w:sz="0" w:space="0" w:color="auto"/>
        <w:bottom w:val="none" w:sz="0" w:space="0" w:color="auto"/>
        <w:right w:val="none" w:sz="0" w:space="0" w:color="auto"/>
      </w:divBdr>
    </w:div>
    <w:div w:id="120136355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342511118">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429498748">
      <w:bodyDiv w:val="1"/>
      <w:marLeft w:val="0"/>
      <w:marRight w:val="0"/>
      <w:marTop w:val="0"/>
      <w:marBottom w:val="0"/>
      <w:divBdr>
        <w:top w:val="none" w:sz="0" w:space="0" w:color="auto"/>
        <w:left w:val="none" w:sz="0" w:space="0" w:color="auto"/>
        <w:bottom w:val="none" w:sz="0" w:space="0" w:color="auto"/>
        <w:right w:val="none" w:sz="0" w:space="0" w:color="auto"/>
      </w:divBdr>
    </w:div>
    <w:div w:id="1476294335">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3857716">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 w:id="2133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Word_Document1.docx"/><Relationship Id="rId18" Type="http://schemas.openxmlformats.org/officeDocument/2006/relationships/hyperlink" Target="https://grad.arizona.edu/policies/academic-policies/academic-probatio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Word_Document3.doc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package" Target="embeddings/Microsoft_Word_Document4.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Word_Document2.docx"/><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cid:image001.png@01D235B9.6ADA29B0" TargetMode="External"/><Relationship Id="rId14" Type="http://schemas.openxmlformats.org/officeDocument/2006/relationships/image" Target="media/image4.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375AC-FA2C-4B2E-9DE2-DDFE92786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1744</Words>
  <Characters>9470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creator>Kathleen Crist</dc:creator>
  <cp:lastModifiedBy>Kathleen Crist</cp:lastModifiedBy>
  <cp:revision>2</cp:revision>
  <cp:lastPrinted>2017-06-01T22:18:00Z</cp:lastPrinted>
  <dcterms:created xsi:type="dcterms:W3CDTF">2017-06-08T17:03:00Z</dcterms:created>
  <dcterms:modified xsi:type="dcterms:W3CDTF">2017-06-08T17:03:00Z</dcterms:modified>
</cp:coreProperties>
</file>