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A8EA5B" w14:textId="0897A7D9" w:rsidR="00B31A9D" w:rsidRDefault="00B31A9D" w:rsidP="00B31A9D">
      <w:pPr>
        <w:contextualSpacing/>
        <w:rPr>
          <w:rFonts w:ascii="Times New Roman" w:hAnsi="Times New Roman"/>
          <w:b/>
        </w:rPr>
      </w:pPr>
    </w:p>
    <w:p w14:paraId="1D1BC5FB" w14:textId="77777777" w:rsidR="00B31A9D" w:rsidRDefault="00B31A9D" w:rsidP="00E57F82">
      <w:pPr>
        <w:contextualSpacing/>
        <w:jc w:val="center"/>
        <w:rPr>
          <w:rFonts w:ascii="Times New Roman" w:hAnsi="Times New Roman"/>
          <w:b/>
        </w:rPr>
      </w:pPr>
    </w:p>
    <w:p w14:paraId="089ADAC0" w14:textId="20E61988" w:rsidR="00B31A9D" w:rsidRDefault="00B31A9D" w:rsidP="00E57F82">
      <w:pPr>
        <w:contextualSpacing/>
        <w:jc w:val="center"/>
        <w:rPr>
          <w:rFonts w:ascii="Times New Roman" w:hAnsi="Times New Roman"/>
          <w:b/>
        </w:rPr>
      </w:pPr>
      <w:r>
        <w:rPr>
          <w:rFonts w:ascii="Calibri" w:hAnsi="Calibri" w:cs="Calibri"/>
          <w:noProof/>
          <w:sz w:val="26"/>
          <w:szCs w:val="26"/>
        </w:rPr>
        <w:drawing>
          <wp:inline distT="0" distB="0" distL="0" distR="0" wp14:anchorId="58FEC539" wp14:editId="7BBEE785">
            <wp:extent cx="3182112" cy="612648"/>
            <wp:effectExtent l="0" t="0" r="0" b="0"/>
            <wp:docPr id="1" name="Picture 1" descr="cid:image001.png@01D235B9.6ADA29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35B9.6ADA29B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182112" cy="612648"/>
                    </a:xfrm>
                    <a:prstGeom prst="rect">
                      <a:avLst/>
                    </a:prstGeom>
                    <a:noFill/>
                    <a:ln>
                      <a:noFill/>
                    </a:ln>
                  </pic:spPr>
                </pic:pic>
              </a:graphicData>
            </a:graphic>
          </wp:inline>
        </w:drawing>
      </w:r>
    </w:p>
    <w:p w14:paraId="211BBF13" w14:textId="23B0E913" w:rsidR="00B31A9D" w:rsidRDefault="00B31A9D" w:rsidP="00B31A9D">
      <w:pPr>
        <w:contextualSpacing/>
        <w:rPr>
          <w:rFonts w:ascii="Times New Roman" w:hAnsi="Times New Roman"/>
          <w:b/>
        </w:rPr>
      </w:pPr>
    </w:p>
    <w:p w14:paraId="2567F56C" w14:textId="012FC817" w:rsidR="00E57F82" w:rsidRPr="00EB2000" w:rsidRDefault="00E57F82" w:rsidP="00E57F82">
      <w:pPr>
        <w:contextualSpacing/>
        <w:jc w:val="center"/>
        <w:rPr>
          <w:rFonts w:ascii="Times New Roman" w:hAnsi="Times New Roman"/>
          <w:b/>
        </w:rPr>
      </w:pPr>
      <w:r w:rsidRPr="00EB2000">
        <w:rPr>
          <w:rFonts w:ascii="Times New Roman" w:hAnsi="Times New Roman"/>
          <w:b/>
        </w:rPr>
        <w:t>MEZCOPH Education Committee Meeting</w:t>
      </w:r>
    </w:p>
    <w:p w14:paraId="203EF984" w14:textId="739F0172" w:rsidR="00E57F82" w:rsidRPr="00EB2000" w:rsidRDefault="00E57F82" w:rsidP="00E57F82">
      <w:pPr>
        <w:contextualSpacing/>
        <w:jc w:val="center"/>
        <w:rPr>
          <w:rFonts w:ascii="Times New Roman" w:hAnsi="Times New Roman"/>
        </w:rPr>
      </w:pPr>
      <w:r>
        <w:rPr>
          <w:rFonts w:ascii="Times New Roman" w:hAnsi="Times New Roman"/>
        </w:rPr>
        <w:t>“</w:t>
      </w:r>
      <w:r w:rsidR="004F52CC">
        <w:rPr>
          <w:rFonts w:ascii="Times New Roman" w:hAnsi="Times New Roman"/>
          <w:b/>
        </w:rPr>
        <w:t xml:space="preserve">Final </w:t>
      </w:r>
      <w:bookmarkStart w:id="0" w:name="_GoBack"/>
      <w:bookmarkEnd w:id="0"/>
      <w:r w:rsidRPr="000B6BAE">
        <w:rPr>
          <w:rFonts w:ascii="Times New Roman" w:hAnsi="Times New Roman"/>
          <w:b/>
        </w:rPr>
        <w:t>Meeting Minutes</w:t>
      </w:r>
      <w:r w:rsidRPr="00EB2000">
        <w:rPr>
          <w:rFonts w:ascii="Times New Roman" w:hAnsi="Times New Roman"/>
        </w:rPr>
        <w:t>”</w:t>
      </w:r>
    </w:p>
    <w:p w14:paraId="2AF70928" w14:textId="3D9348E5" w:rsidR="00E57F82" w:rsidRPr="00763F72" w:rsidRDefault="00B31A9D" w:rsidP="00E57F82">
      <w:pPr>
        <w:contextualSpacing/>
        <w:jc w:val="center"/>
        <w:rPr>
          <w:rFonts w:ascii="Times New Roman" w:hAnsi="Times New Roman"/>
          <w:b/>
        </w:rPr>
      </w:pPr>
      <w:r>
        <w:rPr>
          <w:rFonts w:ascii="Times New Roman" w:hAnsi="Times New Roman"/>
          <w:b/>
        </w:rPr>
        <w:t>December 7</w:t>
      </w:r>
      <w:r w:rsidR="00E57F82" w:rsidRPr="00763F72">
        <w:rPr>
          <w:rFonts w:ascii="Times New Roman" w:hAnsi="Times New Roman"/>
          <w:b/>
        </w:rPr>
        <w:t>, 2016</w:t>
      </w:r>
    </w:p>
    <w:p w14:paraId="7AE3E25F" w14:textId="53C31344" w:rsidR="002E695B" w:rsidRPr="00F931FA" w:rsidRDefault="00E57F82" w:rsidP="00F931FA">
      <w:pPr>
        <w:contextualSpacing/>
        <w:jc w:val="center"/>
        <w:rPr>
          <w:rFonts w:ascii="Times New Roman" w:hAnsi="Times New Roman"/>
        </w:rPr>
      </w:pPr>
      <w:r>
        <w:rPr>
          <w:rFonts w:ascii="Times New Roman" w:hAnsi="Times New Roman"/>
        </w:rPr>
        <w:t>2:00 – 3:30 pm</w:t>
      </w:r>
      <w:r w:rsidR="00763F72">
        <w:rPr>
          <w:rFonts w:ascii="Times New Roman" w:hAnsi="Times New Roman"/>
        </w:rPr>
        <w:t xml:space="preserve">, </w:t>
      </w:r>
      <w:r w:rsidR="004E5A94">
        <w:rPr>
          <w:rFonts w:ascii="Times New Roman" w:hAnsi="Times New Roman"/>
        </w:rPr>
        <w:t>Drach A326</w:t>
      </w:r>
      <w:r>
        <w:rPr>
          <w:rFonts w:ascii="Times New Roman" w:hAnsi="Times New Roman"/>
        </w:rPr>
        <w:t xml:space="preserve"> </w:t>
      </w:r>
    </w:p>
    <w:p w14:paraId="7088290F" w14:textId="77777777" w:rsidR="00763F72" w:rsidRDefault="00763F72" w:rsidP="00E57F82">
      <w:pPr>
        <w:rPr>
          <w:rFonts w:asciiTheme="majorHAnsi" w:hAnsiTheme="majorHAnsi"/>
          <w:b/>
          <w:u w:val="single"/>
        </w:rPr>
      </w:pPr>
    </w:p>
    <w:p w14:paraId="2BDF40AA" w14:textId="2706227C" w:rsidR="00E57F82" w:rsidRPr="00E7428A" w:rsidRDefault="004E5A94" w:rsidP="00E57F82">
      <w:pPr>
        <w:rPr>
          <w:rFonts w:ascii="Times New Roman" w:hAnsi="Times New Roman"/>
        </w:rPr>
      </w:pPr>
      <w:r w:rsidRPr="00E7428A">
        <w:rPr>
          <w:rFonts w:ascii="Times New Roman" w:hAnsi="Times New Roman"/>
          <w:u w:val="single"/>
        </w:rPr>
        <w:t xml:space="preserve">Voting </w:t>
      </w:r>
      <w:r w:rsidR="00E57F82" w:rsidRPr="00E7428A">
        <w:rPr>
          <w:rFonts w:ascii="Times New Roman" w:hAnsi="Times New Roman"/>
          <w:u w:val="single"/>
        </w:rPr>
        <w:t>Members Present:</w:t>
      </w:r>
      <w:r w:rsidR="00E57F82" w:rsidRPr="00E7428A">
        <w:rPr>
          <w:rFonts w:ascii="Times New Roman" w:hAnsi="Times New Roman"/>
        </w:rPr>
        <w:t xml:space="preserve">  </w:t>
      </w:r>
      <w:r w:rsidR="005D6267" w:rsidRPr="00E7428A">
        <w:rPr>
          <w:rFonts w:ascii="Times New Roman" w:hAnsi="Times New Roman"/>
        </w:rPr>
        <w:t xml:space="preserve"> Kelly Reynolds</w:t>
      </w:r>
      <w:r w:rsidR="00E57F82" w:rsidRPr="00E7428A">
        <w:rPr>
          <w:rFonts w:ascii="Times New Roman" w:hAnsi="Times New Roman"/>
          <w:i/>
        </w:rPr>
        <w:t xml:space="preserve">, </w:t>
      </w:r>
      <w:r w:rsidR="00E57F82" w:rsidRPr="00E7428A">
        <w:rPr>
          <w:rFonts w:ascii="Times New Roman" w:hAnsi="Times New Roman"/>
          <w:b/>
          <w:i/>
        </w:rPr>
        <w:t>Chair</w:t>
      </w:r>
      <w:r w:rsidR="00E57F82" w:rsidRPr="00E7428A">
        <w:rPr>
          <w:rFonts w:ascii="Times New Roman" w:hAnsi="Times New Roman"/>
        </w:rPr>
        <w:t xml:space="preserve"> </w:t>
      </w:r>
    </w:p>
    <w:p w14:paraId="6128A71A" w14:textId="04E93B7E" w:rsidR="004E5A94" w:rsidRPr="00E7428A" w:rsidRDefault="00E57F82" w:rsidP="00E57F82">
      <w:pPr>
        <w:contextualSpacing/>
        <w:rPr>
          <w:rFonts w:ascii="Times New Roman" w:hAnsi="Times New Roman"/>
        </w:rPr>
      </w:pPr>
      <w:r w:rsidRPr="00E7428A">
        <w:rPr>
          <w:rFonts w:ascii="Times New Roman" w:hAnsi="Times New Roman"/>
        </w:rPr>
        <w:t xml:space="preserve">Scott Carvajal, </w:t>
      </w:r>
      <w:r w:rsidR="00624476" w:rsidRPr="00E7428A">
        <w:rPr>
          <w:rFonts w:ascii="Times New Roman" w:hAnsi="Times New Roman"/>
        </w:rPr>
        <w:t xml:space="preserve">Joe Gerald, </w:t>
      </w:r>
      <w:r w:rsidR="003E7004">
        <w:rPr>
          <w:rFonts w:ascii="Times New Roman" w:hAnsi="Times New Roman"/>
        </w:rPr>
        <w:t xml:space="preserve">Beth Jacobs, </w:t>
      </w:r>
      <w:r w:rsidR="0068035F" w:rsidRPr="00E7428A">
        <w:rPr>
          <w:rFonts w:ascii="Times New Roman" w:hAnsi="Times New Roman"/>
        </w:rPr>
        <w:t xml:space="preserve">Denise Roe, </w:t>
      </w:r>
      <w:r w:rsidR="002D098F" w:rsidRPr="00E7428A">
        <w:rPr>
          <w:rFonts w:ascii="Times New Roman" w:hAnsi="Times New Roman"/>
        </w:rPr>
        <w:t xml:space="preserve">Nicky Teufel-Shone, </w:t>
      </w:r>
      <w:r w:rsidRPr="00E7428A">
        <w:rPr>
          <w:rFonts w:ascii="Times New Roman" w:hAnsi="Times New Roman"/>
        </w:rPr>
        <w:t xml:space="preserve">Chris Tisch, </w:t>
      </w:r>
      <w:r w:rsidR="007379E8" w:rsidRPr="00E7428A">
        <w:rPr>
          <w:rFonts w:ascii="Times New Roman" w:hAnsi="Times New Roman"/>
        </w:rPr>
        <w:t>Yoshira Van Horne, Spencer Willis</w:t>
      </w:r>
      <w:r w:rsidR="00B33D49" w:rsidRPr="00E7428A">
        <w:rPr>
          <w:rFonts w:ascii="Times New Roman" w:hAnsi="Times New Roman"/>
        </w:rPr>
        <w:t xml:space="preserve">; </w:t>
      </w:r>
      <w:r w:rsidR="004E5A94" w:rsidRPr="00E7428A">
        <w:rPr>
          <w:rFonts w:ascii="Times New Roman" w:hAnsi="Times New Roman"/>
        </w:rPr>
        <w:t>Doug Taren, Associate Dean for Academic Affairs</w:t>
      </w:r>
      <w:r w:rsidR="007379E8" w:rsidRPr="00E7428A">
        <w:rPr>
          <w:rFonts w:ascii="Times New Roman" w:hAnsi="Times New Roman"/>
        </w:rPr>
        <w:t xml:space="preserve"> (Ex-officio) </w:t>
      </w:r>
    </w:p>
    <w:p w14:paraId="480083A5" w14:textId="77777777" w:rsidR="004E5A94" w:rsidRPr="00E7428A" w:rsidRDefault="004E5A94" w:rsidP="00E57F82">
      <w:pPr>
        <w:contextualSpacing/>
        <w:rPr>
          <w:rFonts w:ascii="Times New Roman" w:hAnsi="Times New Roman"/>
        </w:rPr>
      </w:pPr>
    </w:p>
    <w:p w14:paraId="5AEE87F8" w14:textId="1BC98305" w:rsidR="004E5A94" w:rsidRPr="00E7428A" w:rsidRDefault="004E5A94" w:rsidP="003E7004">
      <w:pPr>
        <w:contextualSpacing/>
        <w:rPr>
          <w:rFonts w:ascii="Times New Roman" w:hAnsi="Times New Roman"/>
        </w:rPr>
      </w:pPr>
      <w:r w:rsidRPr="00920ABB">
        <w:rPr>
          <w:rFonts w:ascii="Times New Roman" w:hAnsi="Times New Roman"/>
          <w:u w:val="single"/>
        </w:rPr>
        <w:t>Voting Members Absent</w:t>
      </w:r>
      <w:r w:rsidR="00015B49" w:rsidRPr="00E7428A">
        <w:rPr>
          <w:rFonts w:ascii="Times New Roman" w:hAnsi="Times New Roman"/>
        </w:rPr>
        <w:t xml:space="preserve">:  </w:t>
      </w:r>
      <w:r w:rsidR="003E7004" w:rsidRPr="00E7428A">
        <w:rPr>
          <w:rFonts w:ascii="Times New Roman" w:hAnsi="Times New Roman"/>
        </w:rPr>
        <w:t>Philip Rodrigue</w:t>
      </w:r>
      <w:r w:rsidR="003E7004">
        <w:rPr>
          <w:rFonts w:ascii="Times New Roman" w:hAnsi="Times New Roman"/>
        </w:rPr>
        <w:t xml:space="preserve">z, </w:t>
      </w:r>
      <w:r w:rsidR="003E7004" w:rsidRPr="00E7428A">
        <w:rPr>
          <w:rFonts w:ascii="Times New Roman" w:hAnsi="Times New Roman"/>
        </w:rPr>
        <w:t xml:space="preserve">Cecilia </w:t>
      </w:r>
      <w:r w:rsidR="003E7004">
        <w:rPr>
          <w:rFonts w:ascii="Times New Roman" w:hAnsi="Times New Roman"/>
        </w:rPr>
        <w:t>Rosales</w:t>
      </w:r>
    </w:p>
    <w:p w14:paraId="31D23703" w14:textId="3E2907FF" w:rsidR="0081579F" w:rsidRPr="00E7428A" w:rsidRDefault="0081579F" w:rsidP="00E57F82">
      <w:pPr>
        <w:contextualSpacing/>
        <w:rPr>
          <w:rFonts w:ascii="Times New Roman" w:hAnsi="Times New Roman"/>
        </w:rPr>
      </w:pPr>
    </w:p>
    <w:p w14:paraId="324070EA" w14:textId="5942EFD1" w:rsidR="004E5A94" w:rsidRPr="00E7428A" w:rsidRDefault="004E5A94" w:rsidP="004E5A94">
      <w:pPr>
        <w:rPr>
          <w:rFonts w:ascii="Times New Roman" w:hAnsi="Times New Roman"/>
        </w:rPr>
      </w:pPr>
      <w:r w:rsidRPr="00E7428A">
        <w:rPr>
          <w:rFonts w:ascii="Times New Roman" w:hAnsi="Times New Roman"/>
          <w:u w:val="single"/>
        </w:rPr>
        <w:t>Other Members Present</w:t>
      </w:r>
      <w:r w:rsidRPr="00E7428A">
        <w:rPr>
          <w:rFonts w:ascii="Times New Roman" w:hAnsi="Times New Roman"/>
        </w:rPr>
        <w:t xml:space="preserve">:   </w:t>
      </w:r>
    </w:p>
    <w:p w14:paraId="33B3625E" w14:textId="77777777" w:rsidR="000F29D5" w:rsidRDefault="000F29D5" w:rsidP="004E5A94">
      <w:pPr>
        <w:contextualSpacing/>
        <w:rPr>
          <w:rFonts w:ascii="Times New Roman" w:hAnsi="Times New Roman"/>
        </w:rPr>
      </w:pPr>
      <w:r>
        <w:rPr>
          <w:rFonts w:ascii="Times New Roman" w:hAnsi="Times New Roman"/>
        </w:rPr>
        <w:t xml:space="preserve">Jessica Acuna, </w:t>
      </w:r>
      <w:r w:rsidR="004E5A94" w:rsidRPr="00E7428A">
        <w:rPr>
          <w:rFonts w:ascii="Times New Roman" w:hAnsi="Times New Roman"/>
        </w:rPr>
        <w:t xml:space="preserve">Kim Barnes, (via video conf. – Phx.), Kathleen Crist, Amy Glicken, </w:t>
      </w:r>
      <w:r w:rsidR="004E5A94" w:rsidRPr="00E7428A">
        <w:rPr>
          <w:rFonts w:ascii="Times New Roman" w:hAnsi="Times New Roman"/>
          <w:bCs/>
          <w:color w:val="002060"/>
        </w:rPr>
        <w:t>T</w:t>
      </w:r>
      <w:r w:rsidR="00A841B9" w:rsidRPr="00E7428A">
        <w:rPr>
          <w:rFonts w:ascii="Times New Roman" w:hAnsi="Times New Roman"/>
        </w:rPr>
        <w:t xml:space="preserve">anya Nemec, </w:t>
      </w:r>
    </w:p>
    <w:p w14:paraId="556C7DA9" w14:textId="20B42F2B" w:rsidR="0081579F" w:rsidRPr="00895C31" w:rsidRDefault="00A841B9" w:rsidP="00E57F82">
      <w:pPr>
        <w:contextualSpacing/>
        <w:rPr>
          <w:rFonts w:ascii="Times New Roman" w:hAnsi="Times New Roman"/>
        </w:rPr>
      </w:pPr>
      <w:r w:rsidRPr="00E7428A">
        <w:rPr>
          <w:rFonts w:ascii="Times New Roman" w:hAnsi="Times New Roman"/>
        </w:rPr>
        <w:t xml:space="preserve">Maggie Ramirez, </w:t>
      </w:r>
      <w:r w:rsidR="000F29D5">
        <w:rPr>
          <w:rFonts w:ascii="Times New Roman" w:hAnsi="Times New Roman"/>
        </w:rPr>
        <w:t xml:space="preserve">Michael Tearne, </w:t>
      </w:r>
      <w:r w:rsidR="004E5A94" w:rsidRPr="00E7428A">
        <w:rPr>
          <w:rFonts w:ascii="Times New Roman" w:hAnsi="Times New Roman"/>
        </w:rPr>
        <w:t>Ryley Tegler</w:t>
      </w:r>
      <w:r w:rsidR="005D6267" w:rsidRPr="00E7428A">
        <w:rPr>
          <w:rFonts w:ascii="Times New Roman" w:hAnsi="Times New Roman"/>
        </w:rPr>
        <w:t xml:space="preserve">, </w:t>
      </w:r>
      <w:r w:rsidRPr="00E7428A">
        <w:rPr>
          <w:rFonts w:ascii="Times New Roman" w:hAnsi="Times New Roman"/>
        </w:rPr>
        <w:t xml:space="preserve">and </w:t>
      </w:r>
      <w:r w:rsidR="005D6267" w:rsidRPr="00E7428A">
        <w:rPr>
          <w:rFonts w:ascii="Times New Roman" w:hAnsi="Times New Roman"/>
        </w:rPr>
        <w:t>Abba Versace</w:t>
      </w:r>
      <w:r w:rsidR="005D6267" w:rsidRPr="00E7428A">
        <w:rPr>
          <w:rFonts w:ascii="Times New Roman" w:hAnsi="Times New Roman"/>
          <w:b/>
          <w:bCs/>
          <w:color w:val="002060"/>
          <w:sz w:val="22"/>
          <w:szCs w:val="22"/>
        </w:rPr>
        <w:br/>
      </w:r>
    </w:p>
    <w:p w14:paraId="022EC773" w14:textId="77777777" w:rsidR="00AA30D5" w:rsidRDefault="00AA30D5" w:rsidP="00B7733F">
      <w:pPr>
        <w:numPr>
          <w:ilvl w:val="0"/>
          <w:numId w:val="1"/>
        </w:numPr>
        <w:spacing w:after="120"/>
        <w:rPr>
          <w:rFonts w:ascii="Times New Roman" w:hAnsi="Times New Roman"/>
        </w:rPr>
      </w:pPr>
      <w:r w:rsidRPr="00E7428A">
        <w:rPr>
          <w:rFonts w:ascii="Times New Roman" w:hAnsi="Times New Roman"/>
          <w:b/>
          <w:u w:val="single"/>
        </w:rPr>
        <w:t>Consent Agenda</w:t>
      </w:r>
      <w:r>
        <w:rPr>
          <w:rFonts w:ascii="Times New Roman" w:hAnsi="Times New Roman"/>
          <w:b/>
        </w:rPr>
        <w:t>:</w:t>
      </w:r>
    </w:p>
    <w:p w14:paraId="70E9BE8B" w14:textId="687336DA" w:rsidR="00AA30D5" w:rsidRPr="00DB375D" w:rsidRDefault="00AA30D5" w:rsidP="00DB375D">
      <w:pPr>
        <w:pStyle w:val="ListParagraph"/>
        <w:numPr>
          <w:ilvl w:val="0"/>
          <w:numId w:val="33"/>
        </w:numPr>
        <w:spacing w:after="120"/>
        <w:rPr>
          <w:rFonts w:ascii="Times New Roman" w:hAnsi="Times New Roman"/>
        </w:rPr>
      </w:pPr>
      <w:r w:rsidRPr="00EF1F4F">
        <w:rPr>
          <w:rFonts w:ascii="Times New Roman" w:hAnsi="Times New Roman"/>
        </w:rPr>
        <w:t xml:space="preserve">Minutes Approval:  </w:t>
      </w:r>
      <w:r w:rsidR="000F29D5">
        <w:rPr>
          <w:rFonts w:ascii="Times New Roman" w:hAnsi="Times New Roman"/>
        </w:rPr>
        <w:t>November 2, 2016</w:t>
      </w:r>
    </w:p>
    <w:p w14:paraId="523FC531" w14:textId="711AAC6C" w:rsidR="001B1DD2" w:rsidRPr="00EF1F4F" w:rsidRDefault="00DB375D" w:rsidP="00EF1F4F">
      <w:pPr>
        <w:pStyle w:val="ListParagraph"/>
        <w:numPr>
          <w:ilvl w:val="0"/>
          <w:numId w:val="33"/>
        </w:numPr>
        <w:rPr>
          <w:rFonts w:ascii="Times New Roman" w:hAnsi="Times New Roman"/>
        </w:rPr>
      </w:pPr>
      <w:r>
        <w:rPr>
          <w:rFonts w:ascii="Times New Roman" w:hAnsi="Times New Roman"/>
        </w:rPr>
        <w:t xml:space="preserve">Academic </w:t>
      </w:r>
      <w:r w:rsidR="00742844">
        <w:rPr>
          <w:rFonts w:ascii="Times New Roman" w:hAnsi="Times New Roman"/>
        </w:rPr>
        <w:t xml:space="preserve">Program </w:t>
      </w:r>
      <w:r w:rsidR="008A518B" w:rsidRPr="00EF1F4F">
        <w:rPr>
          <w:rFonts w:ascii="Times New Roman" w:hAnsi="Times New Roman"/>
        </w:rPr>
        <w:t xml:space="preserve">Updates </w:t>
      </w:r>
      <w:r w:rsidR="00742844">
        <w:rPr>
          <w:rFonts w:ascii="Times New Roman" w:hAnsi="Times New Roman"/>
        </w:rPr>
        <w:t xml:space="preserve">– BS with a Major in Public Health </w:t>
      </w:r>
      <w:r w:rsidR="007A09EC">
        <w:rPr>
          <w:rFonts w:ascii="Times New Roman" w:hAnsi="Times New Roman"/>
        </w:rPr>
        <w:t xml:space="preserve">&amp; MPH/PHP </w:t>
      </w:r>
      <w:r w:rsidR="00742844">
        <w:rPr>
          <w:rFonts w:ascii="Times New Roman" w:hAnsi="Times New Roman"/>
        </w:rPr>
        <w:t>2017/2017 catalog revisions</w:t>
      </w:r>
    </w:p>
    <w:p w14:paraId="02421214" w14:textId="78A54D64" w:rsidR="000F3682" w:rsidRPr="003269CC" w:rsidRDefault="000F3682" w:rsidP="00D47E23">
      <w:pPr>
        <w:ind w:left="720"/>
        <w:rPr>
          <w:rFonts w:ascii="Times New Roman" w:hAnsi="Times New Roman"/>
          <w:color w:val="C00000"/>
        </w:rPr>
      </w:pPr>
      <w:r w:rsidRPr="003269CC">
        <w:rPr>
          <w:rFonts w:ascii="Times New Roman" w:hAnsi="Times New Roman"/>
          <w:color w:val="C00000"/>
        </w:rPr>
        <w:t xml:space="preserve">A motion was made </w:t>
      </w:r>
      <w:r w:rsidR="00E57F82" w:rsidRPr="003269CC">
        <w:rPr>
          <w:rFonts w:ascii="Times New Roman" w:hAnsi="Times New Roman"/>
          <w:color w:val="C00000"/>
        </w:rPr>
        <w:t xml:space="preserve">and </w:t>
      </w:r>
      <w:r w:rsidR="003269CC" w:rsidRPr="003269CC">
        <w:rPr>
          <w:rFonts w:ascii="Times New Roman" w:hAnsi="Times New Roman"/>
          <w:color w:val="C00000"/>
        </w:rPr>
        <w:t xml:space="preserve">seconded to approve </w:t>
      </w:r>
      <w:r w:rsidR="00E57F82" w:rsidRPr="003269CC">
        <w:rPr>
          <w:rFonts w:ascii="Times New Roman" w:hAnsi="Times New Roman"/>
          <w:color w:val="C00000"/>
        </w:rPr>
        <w:t xml:space="preserve">the </w:t>
      </w:r>
      <w:r w:rsidR="003269CC" w:rsidRPr="003269CC">
        <w:rPr>
          <w:rFonts w:ascii="Times New Roman" w:hAnsi="Times New Roman"/>
          <w:color w:val="C00000"/>
        </w:rPr>
        <w:t>consent agenda</w:t>
      </w:r>
      <w:r w:rsidR="003269CC">
        <w:rPr>
          <w:rFonts w:ascii="Times New Roman" w:hAnsi="Times New Roman"/>
          <w:color w:val="C00000"/>
        </w:rPr>
        <w:t xml:space="preserve"> items</w:t>
      </w:r>
      <w:r w:rsidR="003269CC" w:rsidRPr="003269CC">
        <w:rPr>
          <w:rFonts w:ascii="Times New Roman" w:hAnsi="Times New Roman"/>
          <w:color w:val="C00000"/>
        </w:rPr>
        <w:t xml:space="preserve">.  The </w:t>
      </w:r>
      <w:r w:rsidR="00A841B9">
        <w:rPr>
          <w:rFonts w:ascii="Times New Roman" w:hAnsi="Times New Roman"/>
          <w:color w:val="C00000"/>
        </w:rPr>
        <w:t>moti</w:t>
      </w:r>
      <w:r w:rsidR="000F29D5">
        <w:rPr>
          <w:rFonts w:ascii="Times New Roman" w:hAnsi="Times New Roman"/>
          <w:color w:val="C00000"/>
        </w:rPr>
        <w:t>on was approved by a vote of:  8-0</w:t>
      </w:r>
      <w:r w:rsidR="00A841B9">
        <w:rPr>
          <w:rFonts w:ascii="Times New Roman" w:hAnsi="Times New Roman"/>
          <w:color w:val="C00000"/>
        </w:rPr>
        <w:t>.</w:t>
      </w:r>
    </w:p>
    <w:p w14:paraId="737CDBD0" w14:textId="4217BB9D" w:rsidR="00AA30D5" w:rsidRPr="000F3682" w:rsidRDefault="00AA30D5" w:rsidP="000F3682">
      <w:pPr>
        <w:rPr>
          <w:rFonts w:ascii="Times New Roman" w:hAnsi="Times New Roman"/>
        </w:rPr>
      </w:pPr>
    </w:p>
    <w:p w14:paraId="1809B3CD" w14:textId="77777777" w:rsidR="001C78BC" w:rsidRPr="000F3682" w:rsidRDefault="002D6FB0" w:rsidP="000F3682">
      <w:pPr>
        <w:numPr>
          <w:ilvl w:val="0"/>
          <w:numId w:val="1"/>
        </w:numPr>
        <w:rPr>
          <w:rFonts w:ascii="Times New Roman" w:hAnsi="Times New Roman"/>
          <w:i/>
        </w:rPr>
      </w:pPr>
      <w:r w:rsidRPr="00E7428A">
        <w:rPr>
          <w:rFonts w:ascii="Times New Roman" w:hAnsi="Times New Roman"/>
          <w:b/>
          <w:u w:val="single"/>
        </w:rPr>
        <w:t>Old Business</w:t>
      </w:r>
      <w:r w:rsidRPr="000F3682">
        <w:rPr>
          <w:rFonts w:ascii="Times New Roman" w:hAnsi="Times New Roman"/>
          <w:i/>
        </w:rPr>
        <w:t>:</w:t>
      </w:r>
      <w:r w:rsidRPr="000F3682">
        <w:rPr>
          <w:rFonts w:ascii="Times New Roman" w:hAnsi="Times New Roman"/>
        </w:rPr>
        <w:t xml:space="preserve">  </w:t>
      </w:r>
    </w:p>
    <w:p w14:paraId="47436F0D" w14:textId="77777777" w:rsidR="00DC705E" w:rsidRPr="000F3682" w:rsidRDefault="00DC705E" w:rsidP="000F3682">
      <w:pPr>
        <w:pStyle w:val="ListParagraph"/>
        <w:tabs>
          <w:tab w:val="num" w:pos="360"/>
        </w:tabs>
        <w:ind w:left="2160"/>
        <w:contextualSpacing w:val="0"/>
        <w:rPr>
          <w:rFonts w:ascii="Times New Roman" w:hAnsi="Times New Roman"/>
        </w:rPr>
      </w:pPr>
    </w:p>
    <w:p w14:paraId="5845F117" w14:textId="26FB03CD" w:rsidR="000F3682" w:rsidRPr="00B04121" w:rsidRDefault="00742844" w:rsidP="00B04121">
      <w:pPr>
        <w:pStyle w:val="ListParagraph"/>
        <w:numPr>
          <w:ilvl w:val="0"/>
          <w:numId w:val="34"/>
        </w:numPr>
        <w:spacing w:after="60"/>
        <w:rPr>
          <w:rFonts w:ascii="Times New Roman" w:hAnsi="Times New Roman"/>
        </w:rPr>
      </w:pPr>
      <w:r>
        <w:rPr>
          <w:rFonts w:ascii="Times New Roman" w:hAnsi="Times New Roman"/>
          <w:u w:val="single"/>
        </w:rPr>
        <w:t>Timeline for Late Admissions</w:t>
      </w:r>
      <w:r w:rsidR="00B04121" w:rsidRPr="00763F72">
        <w:rPr>
          <w:rFonts w:ascii="Times New Roman" w:hAnsi="Times New Roman"/>
          <w:u w:val="single"/>
        </w:rPr>
        <w:t xml:space="preserve"> </w:t>
      </w:r>
      <w:r w:rsidR="006D55E3" w:rsidRPr="00B04121">
        <w:rPr>
          <w:rFonts w:ascii="Times New Roman" w:hAnsi="Times New Roman"/>
        </w:rPr>
        <w:t>(</w:t>
      </w:r>
      <w:r>
        <w:rPr>
          <w:rFonts w:ascii="Times New Roman" w:hAnsi="Times New Roman"/>
          <w:i/>
        </w:rPr>
        <w:t>Amy Glicken</w:t>
      </w:r>
      <w:r w:rsidR="000D517E" w:rsidRPr="00B04121">
        <w:rPr>
          <w:rFonts w:ascii="Times New Roman" w:hAnsi="Times New Roman"/>
          <w:i/>
        </w:rPr>
        <w:t>)</w:t>
      </w:r>
    </w:p>
    <w:p w14:paraId="0B711313" w14:textId="321A396C" w:rsidR="00895C31" w:rsidRDefault="00D47E23" w:rsidP="00D47E23">
      <w:pPr>
        <w:pStyle w:val="ListParagraph"/>
        <w:spacing w:after="120"/>
        <w:rPr>
          <w:rFonts w:ascii="Times New Roman" w:hAnsi="Times New Roman"/>
          <w:color w:val="C00000"/>
        </w:rPr>
      </w:pPr>
      <w:r w:rsidRPr="00A4061A">
        <w:rPr>
          <w:rFonts w:ascii="Times New Roman" w:hAnsi="Times New Roman"/>
        </w:rPr>
        <w:t xml:space="preserve">Amy </w:t>
      </w:r>
      <w:r w:rsidR="004144C8">
        <w:rPr>
          <w:rFonts w:ascii="Times New Roman" w:hAnsi="Times New Roman"/>
        </w:rPr>
        <w:t xml:space="preserve">initiated discussion </w:t>
      </w:r>
      <w:r w:rsidR="00455BAB">
        <w:rPr>
          <w:rFonts w:ascii="Times New Roman" w:hAnsi="Times New Roman"/>
        </w:rPr>
        <w:t xml:space="preserve">and gave a recap </w:t>
      </w:r>
      <w:r w:rsidR="004144C8">
        <w:rPr>
          <w:rFonts w:ascii="Times New Roman" w:hAnsi="Times New Roman"/>
        </w:rPr>
        <w:t xml:space="preserve">regarding the following issue:  </w:t>
      </w:r>
      <w:r w:rsidRPr="00A4061A">
        <w:rPr>
          <w:rFonts w:ascii="Times New Roman" w:hAnsi="Times New Roman"/>
        </w:rPr>
        <w:t xml:space="preserve">Because some of our doctoral programs are requiring </w:t>
      </w:r>
      <w:r w:rsidR="004144C8">
        <w:rPr>
          <w:rFonts w:ascii="Times New Roman" w:hAnsi="Times New Roman"/>
        </w:rPr>
        <w:t>that students be completely done</w:t>
      </w:r>
      <w:r w:rsidRPr="00A4061A">
        <w:rPr>
          <w:rFonts w:ascii="Times New Roman" w:hAnsi="Times New Roman"/>
        </w:rPr>
        <w:t xml:space="preserve"> with their MS or MPH requirements</w:t>
      </w:r>
      <w:r w:rsidR="004144C8">
        <w:rPr>
          <w:rFonts w:ascii="Times New Roman" w:hAnsi="Times New Roman"/>
        </w:rPr>
        <w:t>,</w:t>
      </w:r>
      <w:r w:rsidRPr="00A4061A">
        <w:rPr>
          <w:rFonts w:ascii="Times New Roman" w:hAnsi="Times New Roman"/>
        </w:rPr>
        <w:t xml:space="preserve"> before an admissions decision is made, we are still making admissions decisions </w:t>
      </w:r>
      <w:r>
        <w:rPr>
          <w:rFonts w:ascii="Times New Roman" w:hAnsi="Times New Roman"/>
        </w:rPr>
        <w:t xml:space="preserve">in mid-August, the </w:t>
      </w:r>
      <w:r w:rsidRPr="00A4061A">
        <w:rPr>
          <w:rFonts w:ascii="Times New Roman" w:hAnsi="Times New Roman"/>
        </w:rPr>
        <w:t>week</w:t>
      </w:r>
      <w:r>
        <w:rPr>
          <w:rFonts w:ascii="Times New Roman" w:hAnsi="Times New Roman"/>
        </w:rPr>
        <w:t xml:space="preserve"> before fall classes begin</w:t>
      </w:r>
      <w:r w:rsidRPr="00A4061A">
        <w:rPr>
          <w:rFonts w:ascii="Times New Roman" w:hAnsi="Times New Roman"/>
        </w:rPr>
        <w:t>.  This is causing</w:t>
      </w:r>
      <w:r>
        <w:rPr>
          <w:rFonts w:ascii="Times New Roman" w:hAnsi="Times New Roman"/>
        </w:rPr>
        <w:t xml:space="preserve"> stress for the applicants, the </w:t>
      </w:r>
      <w:r w:rsidRPr="00A4061A">
        <w:rPr>
          <w:rFonts w:ascii="Times New Roman" w:hAnsi="Times New Roman"/>
        </w:rPr>
        <w:t>office</w:t>
      </w:r>
      <w:r>
        <w:rPr>
          <w:rFonts w:ascii="Times New Roman" w:hAnsi="Times New Roman"/>
        </w:rPr>
        <w:t xml:space="preserve"> of student services</w:t>
      </w:r>
      <w:r w:rsidRPr="00A4061A">
        <w:rPr>
          <w:rFonts w:ascii="Times New Roman" w:hAnsi="Times New Roman"/>
        </w:rPr>
        <w:t>, and the faculty, and is occurring too late for students to be able to smoothly participate in orientation, register for classes, and secure financial aid.  We plan to propose an earlier timeline (e.g., an internal MPH/MS applicant to our PhD/DrPH programs would need to complete all degree requirements by July 1</w:t>
      </w:r>
      <w:r w:rsidRPr="00A4061A">
        <w:rPr>
          <w:rFonts w:ascii="Times New Roman" w:hAnsi="Times New Roman"/>
          <w:vertAlign w:val="superscript"/>
        </w:rPr>
        <w:t>st</w:t>
      </w:r>
      <w:r w:rsidRPr="00A4061A">
        <w:rPr>
          <w:rFonts w:ascii="Times New Roman" w:hAnsi="Times New Roman"/>
        </w:rPr>
        <w:t xml:space="preserve"> in order to have an admissions decision made for the fall).</w:t>
      </w:r>
      <w:r>
        <w:rPr>
          <w:rFonts w:ascii="Times New Roman" w:hAnsi="Times New Roman"/>
        </w:rPr>
        <w:t xml:space="preserve">  This agenda item was </w:t>
      </w:r>
      <w:r w:rsidR="000558E3">
        <w:rPr>
          <w:rFonts w:ascii="Times New Roman" w:hAnsi="Times New Roman"/>
        </w:rPr>
        <w:t xml:space="preserve">previously </w:t>
      </w:r>
      <w:r>
        <w:rPr>
          <w:rFonts w:ascii="Times New Roman" w:hAnsi="Times New Roman"/>
        </w:rPr>
        <w:t xml:space="preserve">tabled until all doctoral program directors could </w:t>
      </w:r>
      <w:r w:rsidR="000558E3">
        <w:rPr>
          <w:rFonts w:ascii="Times New Roman" w:hAnsi="Times New Roman"/>
        </w:rPr>
        <w:t xml:space="preserve">be </w:t>
      </w:r>
      <w:r>
        <w:rPr>
          <w:rFonts w:ascii="Times New Roman" w:hAnsi="Times New Roman"/>
        </w:rPr>
        <w:t>present (including EHS), in order to get feedback and recommendatio</w:t>
      </w:r>
      <w:r w:rsidR="000558E3">
        <w:rPr>
          <w:rFonts w:ascii="Times New Roman" w:hAnsi="Times New Roman"/>
        </w:rPr>
        <w:t>ns.</w:t>
      </w:r>
    </w:p>
    <w:p w14:paraId="21401BD7" w14:textId="77777777" w:rsidR="00895C31" w:rsidRDefault="00895C31" w:rsidP="00D47E23">
      <w:pPr>
        <w:pStyle w:val="ListParagraph"/>
        <w:spacing w:after="120"/>
        <w:rPr>
          <w:rFonts w:ascii="Times New Roman" w:hAnsi="Times New Roman"/>
          <w:color w:val="C00000"/>
        </w:rPr>
      </w:pPr>
    </w:p>
    <w:p w14:paraId="3F654D1F" w14:textId="77777777" w:rsidR="004144C8" w:rsidRDefault="004144C8" w:rsidP="00895C31">
      <w:pPr>
        <w:pStyle w:val="ListParagraph"/>
        <w:spacing w:after="120"/>
        <w:rPr>
          <w:rFonts w:ascii="Times New Roman" w:hAnsi="Times New Roman"/>
        </w:rPr>
      </w:pPr>
      <w:r>
        <w:rPr>
          <w:rFonts w:ascii="Times New Roman" w:hAnsi="Times New Roman"/>
        </w:rPr>
        <w:t>Amy inquired regarding</w:t>
      </w:r>
      <w:r w:rsidR="00D47E23" w:rsidRPr="00895C31">
        <w:rPr>
          <w:rFonts w:ascii="Times New Roman" w:hAnsi="Times New Roman"/>
        </w:rPr>
        <w:t xml:space="preserve"> why this </w:t>
      </w:r>
      <w:r>
        <w:rPr>
          <w:rFonts w:ascii="Times New Roman" w:hAnsi="Times New Roman"/>
        </w:rPr>
        <w:t>issue was occurring</w:t>
      </w:r>
      <w:r w:rsidR="00895C31" w:rsidRPr="00895C31">
        <w:rPr>
          <w:rFonts w:ascii="Times New Roman" w:hAnsi="Times New Roman"/>
        </w:rPr>
        <w:t xml:space="preserve"> in Environmental Health Sciences</w:t>
      </w:r>
      <w:r w:rsidR="00D47E23" w:rsidRPr="00895C31">
        <w:rPr>
          <w:rFonts w:ascii="Times New Roman" w:hAnsi="Times New Roman"/>
        </w:rPr>
        <w:t>?</w:t>
      </w:r>
      <w:r>
        <w:rPr>
          <w:rFonts w:ascii="Times New Roman" w:hAnsi="Times New Roman"/>
        </w:rPr>
        <w:t xml:space="preserve"> </w:t>
      </w:r>
    </w:p>
    <w:p w14:paraId="4AA6248B" w14:textId="4C417630" w:rsidR="004144C8" w:rsidRDefault="00895C31" w:rsidP="00895C31">
      <w:pPr>
        <w:pStyle w:val="ListParagraph"/>
        <w:spacing w:after="120"/>
        <w:rPr>
          <w:rFonts w:ascii="Times New Roman" w:hAnsi="Times New Roman"/>
        </w:rPr>
      </w:pPr>
      <w:r w:rsidRPr="00895C31">
        <w:rPr>
          <w:rFonts w:ascii="Times New Roman" w:hAnsi="Times New Roman"/>
        </w:rPr>
        <w:t>Kelly Reynolds respond</w:t>
      </w:r>
      <w:r w:rsidR="004144C8">
        <w:rPr>
          <w:rFonts w:ascii="Times New Roman" w:hAnsi="Times New Roman"/>
        </w:rPr>
        <w:t>ed tha</w:t>
      </w:r>
      <w:r w:rsidR="000558E3">
        <w:rPr>
          <w:rFonts w:ascii="Times New Roman" w:hAnsi="Times New Roman"/>
        </w:rPr>
        <w:t xml:space="preserve">t some MPH internships are </w:t>
      </w:r>
      <w:r w:rsidRPr="00895C31">
        <w:rPr>
          <w:rFonts w:ascii="Times New Roman" w:hAnsi="Times New Roman"/>
        </w:rPr>
        <w:t>delaye</w:t>
      </w:r>
      <w:r w:rsidR="004144C8">
        <w:rPr>
          <w:rFonts w:ascii="Times New Roman" w:hAnsi="Times New Roman"/>
        </w:rPr>
        <w:t>d, and</w:t>
      </w:r>
      <w:r w:rsidRPr="00895C31">
        <w:rPr>
          <w:rFonts w:ascii="Times New Roman" w:hAnsi="Times New Roman"/>
        </w:rPr>
        <w:t xml:space="preserve"> the faculty have been </w:t>
      </w:r>
      <w:r w:rsidR="00A43829">
        <w:rPr>
          <w:rFonts w:ascii="Times New Roman" w:hAnsi="Times New Roman"/>
        </w:rPr>
        <w:t xml:space="preserve">lax with enforcing the MPH </w:t>
      </w:r>
      <w:r w:rsidR="004144C8">
        <w:rPr>
          <w:rFonts w:ascii="Times New Roman" w:hAnsi="Times New Roman"/>
        </w:rPr>
        <w:t>deadlines.  T</w:t>
      </w:r>
      <w:r w:rsidR="004144C8" w:rsidRPr="00895C31">
        <w:rPr>
          <w:rFonts w:ascii="Times New Roman" w:hAnsi="Times New Roman"/>
        </w:rPr>
        <w:t>herefore,</w:t>
      </w:r>
      <w:r w:rsidR="00A43829">
        <w:rPr>
          <w:rFonts w:ascii="Times New Roman" w:hAnsi="Times New Roman"/>
        </w:rPr>
        <w:t xml:space="preserve"> </w:t>
      </w:r>
      <w:r w:rsidRPr="00895C31">
        <w:rPr>
          <w:rFonts w:ascii="Times New Roman" w:hAnsi="Times New Roman"/>
        </w:rPr>
        <w:t xml:space="preserve">some students have been defending in late August.  </w:t>
      </w:r>
    </w:p>
    <w:p w14:paraId="2B85DE98" w14:textId="7D2D3AD7" w:rsidR="00895C31" w:rsidRPr="00895C31" w:rsidRDefault="00895C31" w:rsidP="00895C31">
      <w:pPr>
        <w:pStyle w:val="ListParagraph"/>
        <w:spacing w:after="120"/>
        <w:rPr>
          <w:rFonts w:ascii="Times New Roman" w:hAnsi="Times New Roman"/>
        </w:rPr>
      </w:pPr>
      <w:r w:rsidRPr="00895C31">
        <w:rPr>
          <w:rFonts w:ascii="Times New Roman" w:hAnsi="Times New Roman"/>
        </w:rPr>
        <w:t>Kelly stated that she is in favor of the proposed July 1</w:t>
      </w:r>
      <w:r w:rsidRPr="00895C31">
        <w:rPr>
          <w:rFonts w:ascii="Times New Roman" w:hAnsi="Times New Roman"/>
          <w:vertAlign w:val="superscript"/>
        </w:rPr>
        <w:t>st</w:t>
      </w:r>
      <w:r w:rsidRPr="00895C31">
        <w:rPr>
          <w:rFonts w:ascii="Times New Roman" w:hAnsi="Times New Roman"/>
        </w:rPr>
        <w:t xml:space="preserve"> completion of all MS or MPH degree requirements for fall </w:t>
      </w:r>
      <w:r w:rsidR="000558E3">
        <w:rPr>
          <w:rFonts w:ascii="Times New Roman" w:hAnsi="Times New Roman"/>
        </w:rPr>
        <w:t xml:space="preserve">doctoral </w:t>
      </w:r>
      <w:r w:rsidRPr="00895C31">
        <w:rPr>
          <w:rFonts w:ascii="Times New Roman" w:hAnsi="Times New Roman"/>
        </w:rPr>
        <w:t>admission decisions.   Amy will send out an email to students and faculty with the ne</w:t>
      </w:r>
      <w:r w:rsidR="005867A5">
        <w:rPr>
          <w:rFonts w:ascii="Times New Roman" w:hAnsi="Times New Roman"/>
        </w:rPr>
        <w:t>w July 1</w:t>
      </w:r>
      <w:r w:rsidR="005867A5" w:rsidRPr="005867A5">
        <w:rPr>
          <w:rFonts w:ascii="Times New Roman" w:hAnsi="Times New Roman"/>
          <w:vertAlign w:val="superscript"/>
        </w:rPr>
        <w:t>st</w:t>
      </w:r>
      <w:r w:rsidR="005867A5">
        <w:rPr>
          <w:rFonts w:ascii="Times New Roman" w:hAnsi="Times New Roman"/>
        </w:rPr>
        <w:t xml:space="preserve"> </w:t>
      </w:r>
      <w:r w:rsidRPr="00895C31">
        <w:rPr>
          <w:rFonts w:ascii="Times New Roman" w:hAnsi="Times New Roman"/>
        </w:rPr>
        <w:t>deadline to complete MS or MPH requirements for fall PhD admission decisions.</w:t>
      </w:r>
    </w:p>
    <w:p w14:paraId="522886CC" w14:textId="025A706A" w:rsidR="00D47E23" w:rsidRPr="00D47E23" w:rsidRDefault="00895C31" w:rsidP="00D47E23">
      <w:pPr>
        <w:pStyle w:val="ListParagraph"/>
        <w:spacing w:after="120"/>
        <w:rPr>
          <w:rFonts w:ascii="Times New Roman" w:hAnsi="Times New Roman"/>
        </w:rPr>
      </w:pPr>
      <w:r>
        <w:rPr>
          <w:rFonts w:ascii="Times New Roman" w:hAnsi="Times New Roman"/>
        </w:rPr>
        <w:t xml:space="preserve"> </w:t>
      </w:r>
    </w:p>
    <w:p w14:paraId="157A1565" w14:textId="3C8B3BA5" w:rsidR="000558E3" w:rsidRPr="0010079A" w:rsidRDefault="000558E3" w:rsidP="00DA618F">
      <w:pPr>
        <w:spacing w:after="120"/>
        <w:rPr>
          <w:rFonts w:ascii="Times New Roman" w:hAnsi="Times New Roman"/>
        </w:rPr>
      </w:pPr>
    </w:p>
    <w:p w14:paraId="4078B5B8" w14:textId="031200E3" w:rsidR="001903C6" w:rsidRPr="009A0765" w:rsidRDefault="001903C6" w:rsidP="009A0765">
      <w:pPr>
        <w:pStyle w:val="ListParagraph"/>
        <w:numPr>
          <w:ilvl w:val="0"/>
          <w:numId w:val="1"/>
        </w:numPr>
        <w:spacing w:after="120"/>
        <w:rPr>
          <w:rFonts w:ascii="Times New Roman" w:hAnsi="Times New Roman"/>
        </w:rPr>
      </w:pPr>
      <w:r w:rsidRPr="00E7428A">
        <w:rPr>
          <w:rFonts w:ascii="Times New Roman" w:hAnsi="Times New Roman"/>
          <w:b/>
          <w:u w:val="single"/>
        </w:rPr>
        <w:lastRenderedPageBreak/>
        <w:t>New Business</w:t>
      </w:r>
      <w:r w:rsidRPr="009A0765">
        <w:rPr>
          <w:rFonts w:ascii="Times New Roman" w:hAnsi="Times New Roman"/>
        </w:rPr>
        <w:t xml:space="preserve">: </w:t>
      </w:r>
    </w:p>
    <w:p w14:paraId="64B8A62E" w14:textId="77777777" w:rsidR="00785ABC" w:rsidRDefault="00785ABC" w:rsidP="00785ABC">
      <w:pPr>
        <w:pStyle w:val="ListParagraph"/>
        <w:spacing w:after="120"/>
        <w:rPr>
          <w:rFonts w:ascii="Times New Roman" w:hAnsi="Times New Roman"/>
        </w:rPr>
      </w:pPr>
    </w:p>
    <w:p w14:paraId="785B68F5" w14:textId="5CB50911" w:rsidR="005867A5" w:rsidRPr="005867A5" w:rsidRDefault="00444E36" w:rsidP="005867A5">
      <w:pPr>
        <w:pStyle w:val="ListParagraph"/>
        <w:numPr>
          <w:ilvl w:val="0"/>
          <w:numId w:val="34"/>
        </w:numPr>
        <w:spacing w:after="120"/>
        <w:rPr>
          <w:rFonts w:ascii="Times New Roman" w:hAnsi="Times New Roman"/>
        </w:rPr>
      </w:pPr>
      <w:r>
        <w:rPr>
          <w:rFonts w:ascii="Times New Roman" w:hAnsi="Times New Roman"/>
          <w:u w:val="single"/>
        </w:rPr>
        <w:t>HPS 620A, Advanced Research in Health Promotion Sciences</w:t>
      </w:r>
      <w:r w:rsidR="008B5A23">
        <w:rPr>
          <w:rFonts w:ascii="Times New Roman" w:hAnsi="Times New Roman"/>
          <w:u w:val="single"/>
        </w:rPr>
        <w:t xml:space="preserve"> I</w:t>
      </w:r>
      <w:r w:rsidR="00D71168">
        <w:rPr>
          <w:rFonts w:ascii="Times New Roman" w:hAnsi="Times New Roman"/>
        </w:rPr>
        <w:t xml:space="preserve"> </w:t>
      </w:r>
      <w:r w:rsidR="007648C7">
        <w:rPr>
          <w:rFonts w:ascii="Times New Roman" w:hAnsi="Times New Roman"/>
        </w:rPr>
        <w:t>(</w:t>
      </w:r>
      <w:r>
        <w:rPr>
          <w:rFonts w:ascii="Times New Roman" w:hAnsi="Times New Roman"/>
          <w:i/>
        </w:rPr>
        <w:t>Scott Carvajal</w:t>
      </w:r>
      <w:r w:rsidR="007648C7">
        <w:rPr>
          <w:rFonts w:ascii="Times New Roman" w:hAnsi="Times New Roman"/>
        </w:rPr>
        <w:t>)</w:t>
      </w:r>
      <w:r w:rsidR="007648C7">
        <w:rPr>
          <w:rFonts w:ascii="Times New Roman" w:hAnsi="Times New Roman"/>
          <w:u w:val="single"/>
        </w:rPr>
        <w:br/>
      </w:r>
      <w:r>
        <w:rPr>
          <w:rFonts w:ascii="Times New Roman" w:hAnsi="Times New Roman"/>
        </w:rPr>
        <w:t xml:space="preserve">Scott </w:t>
      </w:r>
      <w:r w:rsidR="00D71168">
        <w:rPr>
          <w:rFonts w:ascii="Times New Roman" w:hAnsi="Times New Roman"/>
        </w:rPr>
        <w:t>gave an</w:t>
      </w:r>
      <w:r>
        <w:rPr>
          <w:rFonts w:ascii="Times New Roman" w:hAnsi="Times New Roman"/>
        </w:rPr>
        <w:t xml:space="preserve"> overview regarding the HPS department</w:t>
      </w:r>
      <w:r w:rsidR="00AA08CD">
        <w:rPr>
          <w:rFonts w:ascii="Times New Roman" w:hAnsi="Times New Roman"/>
        </w:rPr>
        <w:t>’</w:t>
      </w:r>
      <w:r>
        <w:rPr>
          <w:rFonts w:ascii="Times New Roman" w:hAnsi="Times New Roman"/>
        </w:rPr>
        <w:t>s propose</w:t>
      </w:r>
      <w:r w:rsidR="00AA08CD">
        <w:rPr>
          <w:rFonts w:ascii="Times New Roman" w:hAnsi="Times New Roman"/>
        </w:rPr>
        <w:t xml:space="preserve">d new course, </w:t>
      </w:r>
      <w:r w:rsidR="00AA08CD" w:rsidRPr="00AA08CD">
        <w:rPr>
          <w:rFonts w:ascii="Times New Roman" w:hAnsi="Times New Roman"/>
        </w:rPr>
        <w:t>HPS 620A, Advanced Research in Health Promotion Sciences</w:t>
      </w:r>
      <w:r w:rsidR="00AA08CD">
        <w:rPr>
          <w:rFonts w:ascii="Times New Roman" w:hAnsi="Times New Roman"/>
        </w:rPr>
        <w:t xml:space="preserve"> I, Fall 2017; Instructor:  Patricia Haynes.  This course is currently being offered as a special topics course, CPH 619, Topics in Health Behavior and </w:t>
      </w:r>
      <w:r w:rsidR="005867A5">
        <w:rPr>
          <w:rFonts w:ascii="Times New Roman" w:hAnsi="Times New Roman"/>
        </w:rPr>
        <w:t xml:space="preserve">Health Promotion (see </w:t>
      </w:r>
      <w:r w:rsidR="004106D3">
        <w:rPr>
          <w:rFonts w:ascii="Times New Roman" w:hAnsi="Times New Roman"/>
        </w:rPr>
        <w:t xml:space="preserve">proposed new course </w:t>
      </w:r>
      <w:r w:rsidR="005867A5">
        <w:rPr>
          <w:rFonts w:ascii="Times New Roman" w:hAnsi="Times New Roman"/>
        </w:rPr>
        <w:t>attachments below):</w:t>
      </w:r>
    </w:p>
    <w:p w14:paraId="6AB1F0CD" w14:textId="381BF0E6" w:rsidR="005867A5" w:rsidRPr="005867A5" w:rsidRDefault="005867A5" w:rsidP="00B77D60">
      <w:pPr>
        <w:spacing w:after="120"/>
        <w:ind w:left="3240" w:firstLine="360"/>
        <w:rPr>
          <w:rFonts w:ascii="Times New Roman" w:hAnsi="Times New Roman"/>
        </w:rPr>
      </w:pPr>
      <w:r>
        <w:object w:dxaOrig="1532" w:dyaOrig="991" w14:anchorId="0D86F4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0" o:title=""/>
          </v:shape>
          <o:OLEObject Type="Embed" ProgID="Word.Document.12" ShapeID="_x0000_i1025" DrawAspect="Icon" ObjectID="_1547467457" r:id="rId11">
            <o:FieldCodes>\s</o:FieldCodes>
          </o:OLEObject>
        </w:object>
      </w:r>
      <w:r>
        <w:tab/>
      </w:r>
      <w:r>
        <w:tab/>
      </w:r>
      <w:bookmarkStart w:id="1" w:name="_MON_1546758629"/>
      <w:bookmarkEnd w:id="1"/>
      <w:r>
        <w:object w:dxaOrig="1532" w:dyaOrig="991" w14:anchorId="5C39EEDD">
          <v:shape id="_x0000_i1026" type="#_x0000_t75" style="width:76.5pt;height:49.5pt" o:ole="">
            <v:imagedata r:id="rId12" o:title=""/>
          </v:shape>
          <o:OLEObject Type="Embed" ProgID="Word.Document.12" ShapeID="_x0000_i1026" DrawAspect="Icon" ObjectID="_1547467458" r:id="rId13">
            <o:FieldCodes>\s</o:FieldCodes>
          </o:OLEObject>
        </w:object>
      </w:r>
    </w:p>
    <w:p w14:paraId="1342DDBA" w14:textId="659A90A4" w:rsidR="00AA08CD" w:rsidRDefault="00AA08CD" w:rsidP="00AA08CD">
      <w:pPr>
        <w:spacing w:after="120"/>
        <w:ind w:left="360" w:firstLine="360"/>
        <w:rPr>
          <w:rFonts w:ascii="Times New Roman" w:hAnsi="Times New Roman"/>
        </w:rPr>
      </w:pPr>
      <w:r w:rsidRPr="00AA08CD">
        <w:rPr>
          <w:rFonts w:ascii="Times New Roman" w:hAnsi="Times New Roman"/>
        </w:rPr>
        <w:t>Comments from committee discussion:</w:t>
      </w:r>
    </w:p>
    <w:p w14:paraId="75ABCFB2" w14:textId="45C685E9" w:rsidR="00AA08CD" w:rsidRDefault="00AA08CD" w:rsidP="00AA08CD">
      <w:pPr>
        <w:pStyle w:val="ListParagraph"/>
        <w:numPr>
          <w:ilvl w:val="1"/>
          <w:numId w:val="1"/>
        </w:numPr>
        <w:spacing w:after="120"/>
        <w:rPr>
          <w:rFonts w:ascii="Times New Roman" w:hAnsi="Times New Roman"/>
        </w:rPr>
      </w:pPr>
      <w:r>
        <w:rPr>
          <w:rFonts w:ascii="Times New Roman" w:hAnsi="Times New Roman"/>
        </w:rPr>
        <w:t>How are multiple instructors managing the teaching load credit responsibilities?</w:t>
      </w:r>
      <w:r w:rsidR="00B77D60">
        <w:rPr>
          <w:rFonts w:ascii="Times New Roman" w:hAnsi="Times New Roman"/>
        </w:rPr>
        <w:t xml:space="preserve">  Scott stated course</w:t>
      </w:r>
      <w:r>
        <w:rPr>
          <w:rFonts w:ascii="Times New Roman" w:hAnsi="Times New Roman"/>
        </w:rPr>
        <w:t xml:space="preserve"> teaching load responsibilities are being handled internally by the HPS dept.</w:t>
      </w:r>
    </w:p>
    <w:p w14:paraId="08F784F9" w14:textId="77777777" w:rsidR="008B5A23" w:rsidRDefault="008B5A23" w:rsidP="008B5A23">
      <w:pPr>
        <w:pStyle w:val="ListParagraph"/>
        <w:spacing w:after="120"/>
        <w:ind w:left="1440"/>
        <w:rPr>
          <w:rFonts w:ascii="Times New Roman" w:hAnsi="Times New Roman"/>
        </w:rPr>
      </w:pPr>
    </w:p>
    <w:p w14:paraId="0E3E275E" w14:textId="05AD0E5B" w:rsidR="00BA7D82" w:rsidRDefault="00AA08CD" w:rsidP="00405A78">
      <w:pPr>
        <w:pStyle w:val="ListParagraph"/>
        <w:numPr>
          <w:ilvl w:val="1"/>
          <w:numId w:val="1"/>
        </w:numPr>
        <w:spacing w:after="120"/>
        <w:rPr>
          <w:rFonts w:ascii="Times New Roman" w:hAnsi="Times New Roman"/>
        </w:rPr>
      </w:pPr>
      <w:r w:rsidRPr="00405A78">
        <w:rPr>
          <w:rFonts w:ascii="Times New Roman" w:hAnsi="Times New Roman"/>
        </w:rPr>
        <w:t>The course description seems like it is a “revamping</w:t>
      </w:r>
      <w:r w:rsidR="004144C8">
        <w:rPr>
          <w:rFonts w:ascii="Times New Roman" w:hAnsi="Times New Roman"/>
        </w:rPr>
        <w:t>”</w:t>
      </w:r>
      <w:r w:rsidRPr="00405A78">
        <w:rPr>
          <w:rFonts w:ascii="Times New Roman" w:hAnsi="Times New Roman"/>
        </w:rPr>
        <w:t xml:space="preserve"> of Lynn Gerald’s Grantsmanship course. </w:t>
      </w:r>
      <w:r w:rsidR="005C0957" w:rsidRPr="00405A78">
        <w:rPr>
          <w:rFonts w:ascii="Times New Roman" w:hAnsi="Times New Roman"/>
        </w:rPr>
        <w:t xml:space="preserve">Could other graduate </w:t>
      </w:r>
      <w:r w:rsidR="00405A78" w:rsidRPr="00405A78">
        <w:rPr>
          <w:rFonts w:ascii="Times New Roman" w:hAnsi="Times New Roman"/>
        </w:rPr>
        <w:t>students</w:t>
      </w:r>
      <w:r w:rsidR="005C0957" w:rsidRPr="00405A78">
        <w:rPr>
          <w:rFonts w:ascii="Times New Roman" w:hAnsi="Times New Roman"/>
        </w:rPr>
        <w:t xml:space="preserve"> in the </w:t>
      </w:r>
      <w:r w:rsidR="00405A78" w:rsidRPr="00405A78">
        <w:rPr>
          <w:rFonts w:ascii="Times New Roman" w:hAnsi="Times New Roman"/>
        </w:rPr>
        <w:t xml:space="preserve">College take this </w:t>
      </w:r>
      <w:r w:rsidR="004144C8">
        <w:rPr>
          <w:rFonts w:ascii="Times New Roman" w:hAnsi="Times New Roman"/>
        </w:rPr>
        <w:t xml:space="preserve">proposed new </w:t>
      </w:r>
      <w:r w:rsidR="00405A78" w:rsidRPr="00405A78">
        <w:rPr>
          <w:rFonts w:ascii="Times New Roman" w:hAnsi="Times New Roman"/>
        </w:rPr>
        <w:t>course?  It w</w:t>
      </w:r>
      <w:r w:rsidR="004144C8">
        <w:rPr>
          <w:rFonts w:ascii="Times New Roman" w:hAnsi="Times New Roman"/>
        </w:rPr>
        <w:t xml:space="preserve">ould be nice if </w:t>
      </w:r>
      <w:r w:rsidR="004106D3">
        <w:rPr>
          <w:rFonts w:ascii="Times New Roman" w:hAnsi="Times New Roman"/>
        </w:rPr>
        <w:t xml:space="preserve">the </w:t>
      </w:r>
      <w:r w:rsidR="00405A78" w:rsidRPr="00405A78">
        <w:rPr>
          <w:rFonts w:ascii="Times New Roman" w:hAnsi="Times New Roman"/>
        </w:rPr>
        <w:t>College</w:t>
      </w:r>
      <w:r w:rsidR="004106D3">
        <w:rPr>
          <w:rFonts w:ascii="Times New Roman" w:hAnsi="Times New Roman"/>
        </w:rPr>
        <w:t>’s departments are able to take</w:t>
      </w:r>
      <w:r w:rsidR="00405A78" w:rsidRPr="00405A78">
        <w:rPr>
          <w:rFonts w:ascii="Times New Roman" w:hAnsi="Times New Roman"/>
        </w:rPr>
        <w:t xml:space="preserve"> each other’s courses.  </w:t>
      </w:r>
      <w:r w:rsidRPr="00405A78">
        <w:rPr>
          <w:rFonts w:ascii="Times New Roman" w:hAnsi="Times New Roman"/>
        </w:rPr>
        <w:t xml:space="preserve">Scott stated the course is </w:t>
      </w:r>
      <w:r w:rsidR="005C0957" w:rsidRPr="00405A78">
        <w:rPr>
          <w:rFonts w:ascii="Times New Roman" w:hAnsi="Times New Roman"/>
        </w:rPr>
        <w:t xml:space="preserve">currently </w:t>
      </w:r>
      <w:r w:rsidRPr="00405A78">
        <w:rPr>
          <w:rFonts w:ascii="Times New Roman" w:hAnsi="Times New Roman"/>
        </w:rPr>
        <w:t>geared toward HPS doctora</w:t>
      </w:r>
      <w:r w:rsidR="00405A78" w:rsidRPr="00405A78">
        <w:rPr>
          <w:rFonts w:ascii="Times New Roman" w:hAnsi="Times New Roman"/>
        </w:rPr>
        <w:t xml:space="preserve">l students. </w:t>
      </w:r>
    </w:p>
    <w:p w14:paraId="505F0F5C" w14:textId="77777777" w:rsidR="008B5A23" w:rsidRPr="008B5A23" w:rsidRDefault="008B5A23" w:rsidP="008B5A23">
      <w:pPr>
        <w:pStyle w:val="ListParagraph"/>
        <w:rPr>
          <w:rFonts w:ascii="Times New Roman" w:hAnsi="Times New Roman"/>
        </w:rPr>
      </w:pPr>
    </w:p>
    <w:p w14:paraId="45E36862" w14:textId="04CAB494" w:rsidR="004144C8" w:rsidRPr="004144C8" w:rsidRDefault="008B5A23" w:rsidP="004144C8">
      <w:pPr>
        <w:pStyle w:val="ListParagraph"/>
        <w:numPr>
          <w:ilvl w:val="1"/>
          <w:numId w:val="1"/>
        </w:numPr>
        <w:spacing w:after="120"/>
        <w:rPr>
          <w:rFonts w:ascii="Times New Roman" w:hAnsi="Times New Roman"/>
        </w:rPr>
      </w:pPr>
      <w:r>
        <w:rPr>
          <w:rFonts w:ascii="Times New Roman" w:hAnsi="Times New Roman"/>
        </w:rPr>
        <w:t xml:space="preserve">It was noted that the course syllabus included modules and prerequisites </w:t>
      </w:r>
      <w:r w:rsidR="004106D3">
        <w:rPr>
          <w:rFonts w:ascii="Times New Roman" w:hAnsi="Times New Roman"/>
        </w:rPr>
        <w:t xml:space="preserve">for the </w:t>
      </w:r>
      <w:r w:rsidR="00E6514A">
        <w:rPr>
          <w:rFonts w:ascii="Times New Roman" w:hAnsi="Times New Roman"/>
        </w:rPr>
        <w:t xml:space="preserve">planned, </w:t>
      </w:r>
      <w:r w:rsidR="004144C8">
        <w:rPr>
          <w:rFonts w:ascii="Times New Roman" w:hAnsi="Times New Roman"/>
        </w:rPr>
        <w:t xml:space="preserve">HPS 620B </w:t>
      </w:r>
      <w:r w:rsidR="004106D3">
        <w:rPr>
          <w:rFonts w:ascii="Times New Roman" w:hAnsi="Times New Roman"/>
        </w:rPr>
        <w:t xml:space="preserve">course, </w:t>
      </w:r>
      <w:r w:rsidRPr="008B5A23">
        <w:rPr>
          <w:rFonts w:ascii="Times New Roman" w:hAnsi="Times New Roman"/>
        </w:rPr>
        <w:t>Advanced Research in Health Promotion Sciences II</w:t>
      </w:r>
      <w:r w:rsidR="004106D3">
        <w:rPr>
          <w:rFonts w:ascii="Times New Roman" w:hAnsi="Times New Roman"/>
        </w:rPr>
        <w:t xml:space="preserve"> (which is currently being developed for spring 2018)</w:t>
      </w:r>
      <w:r w:rsidR="008840EF">
        <w:rPr>
          <w:rFonts w:ascii="Times New Roman" w:hAnsi="Times New Roman"/>
        </w:rPr>
        <w:t xml:space="preserve">.  The instructor will </w:t>
      </w:r>
      <w:r w:rsidR="004144C8">
        <w:rPr>
          <w:rFonts w:ascii="Times New Roman" w:hAnsi="Times New Roman"/>
        </w:rPr>
        <w:t>be advised to remove the 620B course information</w:t>
      </w:r>
      <w:r w:rsidR="004106D3">
        <w:rPr>
          <w:rFonts w:ascii="Times New Roman" w:hAnsi="Times New Roman"/>
        </w:rPr>
        <w:t xml:space="preserve"> from the 620A course syllabus</w:t>
      </w:r>
      <w:r w:rsidR="004144C8">
        <w:rPr>
          <w:rFonts w:ascii="Times New Roman" w:hAnsi="Times New Roman"/>
        </w:rPr>
        <w:t xml:space="preserve">. </w:t>
      </w:r>
    </w:p>
    <w:p w14:paraId="045C6AB5" w14:textId="1105BE48" w:rsidR="008F1A09" w:rsidRPr="00A74540" w:rsidRDefault="00DE2B54" w:rsidP="00A74540">
      <w:pPr>
        <w:spacing w:after="120"/>
        <w:ind w:left="720"/>
        <w:rPr>
          <w:rFonts w:ascii="Times New Roman" w:hAnsi="Times New Roman"/>
          <w:color w:val="C00000"/>
        </w:rPr>
      </w:pPr>
      <w:r w:rsidRPr="00DE2B54">
        <w:rPr>
          <w:rFonts w:ascii="Times New Roman" w:hAnsi="Times New Roman"/>
        </w:rPr>
        <w:t xml:space="preserve">After committee review and discussion, </w:t>
      </w:r>
      <w:r w:rsidRPr="00DE2B54">
        <w:rPr>
          <w:rFonts w:ascii="Times New Roman" w:hAnsi="Times New Roman"/>
          <w:color w:val="C00000"/>
        </w:rPr>
        <w:t xml:space="preserve">a motion was made </w:t>
      </w:r>
      <w:r>
        <w:rPr>
          <w:rFonts w:ascii="Times New Roman" w:hAnsi="Times New Roman"/>
          <w:color w:val="C00000"/>
        </w:rPr>
        <w:t xml:space="preserve">and seconded </w:t>
      </w:r>
      <w:r w:rsidR="00D71168">
        <w:rPr>
          <w:rFonts w:ascii="Times New Roman" w:hAnsi="Times New Roman"/>
          <w:color w:val="C00000"/>
        </w:rPr>
        <w:t xml:space="preserve">to approve the </w:t>
      </w:r>
      <w:r w:rsidR="00AA08CD">
        <w:rPr>
          <w:rFonts w:ascii="Times New Roman" w:hAnsi="Times New Roman"/>
          <w:color w:val="C00000"/>
        </w:rPr>
        <w:t>proposed new permanent course, HPS 620A,</w:t>
      </w:r>
      <w:r w:rsidR="00AC5CD2">
        <w:rPr>
          <w:rFonts w:ascii="Times New Roman" w:hAnsi="Times New Roman"/>
          <w:color w:val="C00000"/>
        </w:rPr>
        <w:t xml:space="preserve"> effective Fall 2017</w:t>
      </w:r>
      <w:r w:rsidR="00D71168">
        <w:rPr>
          <w:rFonts w:ascii="Times New Roman" w:hAnsi="Times New Roman"/>
          <w:color w:val="C00000"/>
        </w:rPr>
        <w:t>.</w:t>
      </w:r>
      <w:r w:rsidR="00AC5CD2">
        <w:rPr>
          <w:rFonts w:ascii="Times New Roman" w:hAnsi="Times New Roman"/>
          <w:color w:val="C00000"/>
        </w:rPr>
        <w:t xml:space="preserve">  </w:t>
      </w:r>
      <w:r w:rsidR="00AC5CD2" w:rsidRPr="009D199E">
        <w:rPr>
          <w:rFonts w:ascii="Times New Roman" w:hAnsi="Times New Roman"/>
          <w:color w:val="C00000"/>
        </w:rPr>
        <w:t>The moti</w:t>
      </w:r>
      <w:r w:rsidR="00AC5CD2">
        <w:rPr>
          <w:rFonts w:ascii="Times New Roman" w:hAnsi="Times New Roman"/>
          <w:color w:val="C00000"/>
        </w:rPr>
        <w:t>o</w:t>
      </w:r>
      <w:r w:rsidR="00AA08CD">
        <w:rPr>
          <w:rFonts w:ascii="Times New Roman" w:hAnsi="Times New Roman"/>
          <w:color w:val="C00000"/>
        </w:rPr>
        <w:t>n was approved by a vote of:  8</w:t>
      </w:r>
      <w:r w:rsidR="00AC5CD2">
        <w:rPr>
          <w:rFonts w:ascii="Times New Roman" w:hAnsi="Times New Roman"/>
          <w:color w:val="C00000"/>
        </w:rPr>
        <w:t>-0.</w:t>
      </w:r>
      <w:r w:rsidR="006A4DE0" w:rsidRPr="00935B79">
        <w:rPr>
          <w:rFonts w:ascii="Times New Roman" w:hAnsi="Times New Roman"/>
        </w:rPr>
        <w:br/>
      </w:r>
    </w:p>
    <w:p w14:paraId="68764784" w14:textId="7C2DEA70" w:rsidR="008F1A09" w:rsidRPr="00EB12E6" w:rsidRDefault="005867A5" w:rsidP="008F1A09">
      <w:pPr>
        <w:pStyle w:val="ListParagraph"/>
        <w:numPr>
          <w:ilvl w:val="0"/>
          <w:numId w:val="34"/>
        </w:numPr>
        <w:spacing w:after="120"/>
        <w:rPr>
          <w:rFonts w:ascii="Times New Roman" w:hAnsi="Times New Roman"/>
          <w:color w:val="C00000"/>
        </w:rPr>
      </w:pPr>
      <w:r>
        <w:rPr>
          <w:rFonts w:ascii="Times New Roman" w:hAnsi="Times New Roman"/>
          <w:u w:val="single"/>
        </w:rPr>
        <w:t>CPH 609</w:t>
      </w:r>
      <w:r w:rsidR="00EB12E6">
        <w:rPr>
          <w:rFonts w:ascii="Times New Roman" w:hAnsi="Times New Roman"/>
          <w:u w:val="single"/>
        </w:rPr>
        <w:t>, Evaluating Public Health Literature – Course Prefix Changes</w:t>
      </w:r>
      <w:r w:rsidR="008F1A09" w:rsidRPr="008F1A09">
        <w:rPr>
          <w:rFonts w:ascii="Times New Roman" w:hAnsi="Times New Roman"/>
          <w:u w:val="single"/>
        </w:rPr>
        <w:t>:</w:t>
      </w:r>
      <w:r w:rsidR="008F1A09" w:rsidRPr="008F1A09">
        <w:rPr>
          <w:rFonts w:ascii="Times New Roman" w:hAnsi="Times New Roman"/>
        </w:rPr>
        <w:t xml:space="preserve"> (</w:t>
      </w:r>
      <w:r w:rsidR="008F1A09" w:rsidRPr="008F1A09">
        <w:rPr>
          <w:rFonts w:ascii="Times New Roman" w:hAnsi="Times New Roman"/>
          <w:i/>
        </w:rPr>
        <w:t>Doug Taren</w:t>
      </w:r>
      <w:r w:rsidR="00B77D60">
        <w:rPr>
          <w:rFonts w:ascii="Times New Roman" w:hAnsi="Times New Roman"/>
        </w:rPr>
        <w:t>)</w:t>
      </w:r>
      <w:r w:rsidR="00B77D60">
        <w:rPr>
          <w:rFonts w:ascii="Times New Roman" w:hAnsi="Times New Roman"/>
        </w:rPr>
        <w:br/>
        <w:t>Doug initiated discussion regarding</w:t>
      </w:r>
      <w:r w:rsidR="00602AEA">
        <w:rPr>
          <w:rFonts w:ascii="Times New Roman" w:hAnsi="Times New Roman"/>
        </w:rPr>
        <w:t xml:space="preserve"> the issue with the College</w:t>
      </w:r>
      <w:r w:rsidR="004106D3">
        <w:rPr>
          <w:rFonts w:ascii="Times New Roman" w:hAnsi="Times New Roman"/>
        </w:rPr>
        <w:t>’s</w:t>
      </w:r>
      <w:r w:rsidR="00602AEA">
        <w:rPr>
          <w:rFonts w:ascii="Times New Roman" w:hAnsi="Times New Roman"/>
        </w:rPr>
        <w:t xml:space="preserve"> course prefix changes and CPH 609, Evaluating Public Health Literature.  CPH 609 is required for the students</w:t>
      </w:r>
      <w:r w:rsidR="001E0150">
        <w:rPr>
          <w:rFonts w:ascii="Times New Roman" w:hAnsi="Times New Roman"/>
        </w:rPr>
        <w:t xml:space="preserve"> in all of</w:t>
      </w:r>
      <w:r w:rsidR="00602AEA">
        <w:rPr>
          <w:rFonts w:ascii="Times New Roman" w:hAnsi="Times New Roman"/>
        </w:rPr>
        <w:t xml:space="preserve"> our doctoral programs.  The doctoral programs have been sharing responsibility for leading this course.  However, UA curriculum will make only one course prefix change with the transition to department </w:t>
      </w:r>
      <w:r w:rsidR="004106D3">
        <w:rPr>
          <w:rFonts w:ascii="Times New Roman" w:hAnsi="Times New Roman"/>
        </w:rPr>
        <w:t>prefixes</w:t>
      </w:r>
      <w:r w:rsidR="00602AEA">
        <w:rPr>
          <w:rFonts w:ascii="Times New Roman" w:hAnsi="Times New Roman"/>
        </w:rPr>
        <w:t xml:space="preserve">.  Therefore, </w:t>
      </w:r>
      <w:r w:rsidR="00EB12E6">
        <w:rPr>
          <w:rFonts w:ascii="Times New Roman" w:hAnsi="Times New Roman"/>
        </w:rPr>
        <w:t xml:space="preserve">effective </w:t>
      </w:r>
      <w:r w:rsidR="00602AEA">
        <w:rPr>
          <w:rFonts w:ascii="Times New Roman" w:hAnsi="Times New Roman"/>
        </w:rPr>
        <w:t xml:space="preserve">for Fall 2017, the course prefix assigned will be listed as HPS 609, Evaluating Public Health Literature, in the UA catalog.  The question raised was whether RCM funds could be credited to the </w:t>
      </w:r>
      <w:r w:rsidR="001E0150">
        <w:rPr>
          <w:rFonts w:ascii="Times New Roman" w:hAnsi="Times New Roman"/>
        </w:rPr>
        <w:t xml:space="preserve">rotating </w:t>
      </w:r>
      <w:r w:rsidR="00602AEA">
        <w:rPr>
          <w:rFonts w:ascii="Times New Roman" w:hAnsi="Times New Roman"/>
        </w:rPr>
        <w:t>instructor’</w:t>
      </w:r>
      <w:r w:rsidR="001E0150">
        <w:rPr>
          <w:rFonts w:ascii="Times New Roman" w:hAnsi="Times New Roman"/>
        </w:rPr>
        <w:t xml:space="preserve">s home department, </w:t>
      </w:r>
      <w:r w:rsidR="00602AEA">
        <w:rPr>
          <w:rFonts w:ascii="Times New Roman" w:hAnsi="Times New Roman"/>
        </w:rPr>
        <w:t xml:space="preserve">if other than HPS.  Doug will raise this issue / question with the Dean’s Council.  How much revenue is </w:t>
      </w:r>
      <w:r w:rsidR="00EB12E6">
        <w:rPr>
          <w:rFonts w:ascii="Times New Roman" w:hAnsi="Times New Roman"/>
        </w:rPr>
        <w:t>involved?</w:t>
      </w:r>
      <w:r w:rsidR="00EB12E6" w:rsidRPr="00EB12E6">
        <w:rPr>
          <w:rFonts w:ascii="Times New Roman" w:hAnsi="Times New Roman"/>
          <w:color w:val="C00000"/>
        </w:rPr>
        <w:t xml:space="preserve"> *</w:t>
      </w:r>
    </w:p>
    <w:p w14:paraId="2A263617" w14:textId="03611F6C" w:rsidR="009A0765" w:rsidRDefault="009A0765" w:rsidP="00E00E91">
      <w:pPr>
        <w:jc w:val="both"/>
        <w:rPr>
          <w:rFonts w:asciiTheme="majorHAnsi" w:hAnsiTheme="majorHAnsi"/>
        </w:rPr>
      </w:pPr>
    </w:p>
    <w:p w14:paraId="44FA049A" w14:textId="0DC63A8F" w:rsidR="009A0765" w:rsidRPr="006210D4" w:rsidRDefault="00EB12E6" w:rsidP="009A0765">
      <w:pPr>
        <w:pStyle w:val="ListParagraph"/>
        <w:numPr>
          <w:ilvl w:val="0"/>
          <w:numId w:val="34"/>
        </w:numPr>
        <w:jc w:val="both"/>
        <w:rPr>
          <w:rFonts w:ascii="Times New Roman" w:hAnsi="Times New Roman"/>
        </w:rPr>
      </w:pPr>
      <w:r>
        <w:rPr>
          <w:rFonts w:ascii="Times New Roman" w:hAnsi="Times New Roman"/>
          <w:u w:val="single"/>
        </w:rPr>
        <w:t>Undergraduate One Health Certificate</w:t>
      </w:r>
      <w:r w:rsidR="009A0765" w:rsidRPr="006210D4">
        <w:rPr>
          <w:rFonts w:ascii="Times New Roman" w:hAnsi="Times New Roman"/>
          <w:u w:val="single"/>
        </w:rPr>
        <w:t>:</w:t>
      </w:r>
      <w:r w:rsidR="009A0765" w:rsidRPr="006210D4">
        <w:rPr>
          <w:rFonts w:ascii="Times New Roman" w:hAnsi="Times New Roman"/>
        </w:rPr>
        <w:t xml:space="preserve"> (</w:t>
      </w:r>
      <w:r w:rsidR="009A0765" w:rsidRPr="006210D4">
        <w:rPr>
          <w:rFonts w:ascii="Times New Roman" w:hAnsi="Times New Roman"/>
          <w:i/>
        </w:rPr>
        <w:t>Doug Taren</w:t>
      </w:r>
      <w:r w:rsidR="009A0765" w:rsidRPr="006210D4">
        <w:rPr>
          <w:rFonts w:ascii="Times New Roman" w:hAnsi="Times New Roman"/>
        </w:rPr>
        <w:t>)</w:t>
      </w:r>
    </w:p>
    <w:p w14:paraId="2D21A326" w14:textId="4F8B9D44" w:rsidR="009A0765" w:rsidRDefault="00EB12E6" w:rsidP="00EB12E6">
      <w:pPr>
        <w:pStyle w:val="ListParagraph"/>
        <w:jc w:val="both"/>
        <w:rPr>
          <w:rFonts w:ascii="Times New Roman" w:hAnsi="Times New Roman"/>
        </w:rPr>
      </w:pPr>
      <w:r>
        <w:rPr>
          <w:rFonts w:ascii="Times New Roman" w:hAnsi="Times New Roman"/>
        </w:rPr>
        <w:t>Doug gave an overview of the College’s proposed undergraduate One Health Certificate</w:t>
      </w:r>
      <w:r w:rsidR="001C2A13">
        <w:rPr>
          <w:rFonts w:ascii="Times New Roman" w:hAnsi="Times New Roman"/>
        </w:rPr>
        <w:t xml:space="preserve"> which consists of four required courses: 12 units</w:t>
      </w:r>
      <w:r>
        <w:rPr>
          <w:rFonts w:ascii="Times New Roman" w:hAnsi="Times New Roman"/>
        </w:rPr>
        <w:t xml:space="preserve"> (see attachment below):</w:t>
      </w:r>
    </w:p>
    <w:p w14:paraId="731233D1" w14:textId="581F9604" w:rsidR="00336A46" w:rsidRPr="00336A46" w:rsidRDefault="00EB12E6" w:rsidP="00336A46">
      <w:pPr>
        <w:pStyle w:val="ListParagraph"/>
        <w:ind w:left="3960" w:firstLine="360"/>
        <w:jc w:val="both"/>
      </w:pPr>
      <w:r>
        <w:object w:dxaOrig="1532" w:dyaOrig="991" w14:anchorId="429BBA98">
          <v:shape id="_x0000_i1027" type="#_x0000_t75" style="width:76.5pt;height:49.5pt" o:ole="">
            <v:imagedata r:id="rId14" o:title=""/>
          </v:shape>
          <o:OLEObject Type="Embed" ProgID="Acrobat.Document.DC" ShapeID="_x0000_i1027" DrawAspect="Icon" ObjectID="_1547467459" r:id="rId15"/>
        </w:object>
      </w:r>
    </w:p>
    <w:p w14:paraId="6CA329D1" w14:textId="77777777" w:rsidR="00336A46" w:rsidRDefault="00336A46" w:rsidP="00336A46">
      <w:pPr>
        <w:spacing w:after="120"/>
        <w:ind w:left="360" w:firstLine="360"/>
        <w:rPr>
          <w:rFonts w:ascii="Times New Roman" w:hAnsi="Times New Roman"/>
        </w:rPr>
      </w:pPr>
      <w:r w:rsidRPr="00AA08CD">
        <w:rPr>
          <w:rFonts w:ascii="Times New Roman" w:hAnsi="Times New Roman"/>
        </w:rPr>
        <w:t>Comments from committee discussion:</w:t>
      </w:r>
    </w:p>
    <w:p w14:paraId="28F0994E" w14:textId="21E1B3B1" w:rsidR="001E0150" w:rsidRDefault="00336A46" w:rsidP="001C2A13">
      <w:pPr>
        <w:pStyle w:val="ListParagraph"/>
        <w:numPr>
          <w:ilvl w:val="1"/>
          <w:numId w:val="1"/>
        </w:numPr>
        <w:spacing w:after="120"/>
        <w:rPr>
          <w:rFonts w:ascii="Times New Roman" w:hAnsi="Times New Roman"/>
        </w:rPr>
      </w:pPr>
      <w:r>
        <w:rPr>
          <w:rFonts w:ascii="Times New Roman" w:hAnsi="Times New Roman"/>
        </w:rPr>
        <w:t xml:space="preserve">Undergraduate One Health Certificate is a good recruitment tool for individuals to pursue Public Health.  </w:t>
      </w:r>
      <w:r w:rsidRPr="00336A46">
        <w:rPr>
          <w:rFonts w:ascii="Times New Roman" w:hAnsi="Times New Roman"/>
        </w:rPr>
        <w:t>Yuma undergr</w:t>
      </w:r>
      <w:r w:rsidR="001E0150">
        <w:rPr>
          <w:rFonts w:ascii="Times New Roman" w:hAnsi="Times New Roman"/>
        </w:rPr>
        <w:t>aduates are interested (</w:t>
      </w:r>
      <w:r w:rsidRPr="00336A46">
        <w:rPr>
          <w:rFonts w:ascii="Times New Roman" w:hAnsi="Times New Roman"/>
        </w:rPr>
        <w:t>Ag</w:t>
      </w:r>
      <w:r w:rsidR="001E0150">
        <w:rPr>
          <w:rFonts w:ascii="Times New Roman" w:hAnsi="Times New Roman"/>
        </w:rPr>
        <w:t>riculture</w:t>
      </w:r>
      <w:r w:rsidRPr="00336A46">
        <w:rPr>
          <w:rFonts w:ascii="Times New Roman" w:hAnsi="Times New Roman"/>
        </w:rPr>
        <w:t xml:space="preserve"> programs).</w:t>
      </w:r>
      <w:r>
        <w:rPr>
          <w:rFonts w:ascii="Times New Roman" w:hAnsi="Times New Roman"/>
        </w:rPr>
        <w:t xml:space="preserve"> </w:t>
      </w:r>
      <w:r w:rsidR="001E0150">
        <w:rPr>
          <w:rFonts w:ascii="Times New Roman" w:hAnsi="Times New Roman"/>
        </w:rPr>
        <w:t xml:space="preserve"> </w:t>
      </w:r>
      <w:r w:rsidRPr="00336A46">
        <w:rPr>
          <w:rFonts w:ascii="Times New Roman" w:hAnsi="Times New Roman"/>
        </w:rPr>
        <w:t>First, get the academic program set-up on line (market online) and then possibly in person.</w:t>
      </w:r>
      <w:r>
        <w:rPr>
          <w:rFonts w:ascii="Times New Roman" w:hAnsi="Times New Roman"/>
        </w:rPr>
        <w:t xml:space="preserve">  </w:t>
      </w:r>
      <w:r w:rsidRPr="00336A46">
        <w:rPr>
          <w:rFonts w:ascii="Times New Roman" w:hAnsi="Times New Roman"/>
        </w:rPr>
        <w:t xml:space="preserve">Certificate programs generally have smaller enrollments.  </w:t>
      </w:r>
    </w:p>
    <w:p w14:paraId="6AB76185" w14:textId="77777777" w:rsidR="004106D3" w:rsidRDefault="004106D3" w:rsidP="004106D3">
      <w:pPr>
        <w:pStyle w:val="ListParagraph"/>
        <w:spacing w:after="120"/>
        <w:ind w:left="1440"/>
        <w:rPr>
          <w:rFonts w:ascii="Times New Roman" w:hAnsi="Times New Roman"/>
        </w:rPr>
      </w:pPr>
    </w:p>
    <w:p w14:paraId="0D1A288C" w14:textId="0A9F1F39" w:rsidR="00336A46" w:rsidRPr="001C2A13" w:rsidRDefault="00336A46" w:rsidP="001C2A13">
      <w:pPr>
        <w:pStyle w:val="ListParagraph"/>
        <w:numPr>
          <w:ilvl w:val="1"/>
          <w:numId w:val="1"/>
        </w:numPr>
        <w:spacing w:after="120"/>
        <w:rPr>
          <w:rFonts w:ascii="Times New Roman" w:hAnsi="Times New Roman"/>
        </w:rPr>
      </w:pPr>
      <w:r w:rsidRPr="00336A46">
        <w:rPr>
          <w:rFonts w:ascii="Times New Roman" w:hAnsi="Times New Roman"/>
        </w:rPr>
        <w:t>Increase resources for faculty</w:t>
      </w:r>
      <w:r w:rsidR="004106D3">
        <w:rPr>
          <w:rFonts w:ascii="Times New Roman" w:hAnsi="Times New Roman"/>
        </w:rPr>
        <w:t xml:space="preserve"> and</w:t>
      </w:r>
      <w:r w:rsidR="001E0150">
        <w:rPr>
          <w:rFonts w:ascii="Times New Roman" w:hAnsi="Times New Roman"/>
        </w:rPr>
        <w:t xml:space="preserve"> </w:t>
      </w:r>
      <w:r>
        <w:rPr>
          <w:rFonts w:ascii="Times New Roman" w:hAnsi="Times New Roman"/>
        </w:rPr>
        <w:t>r</w:t>
      </w:r>
      <w:r w:rsidRPr="00336A46">
        <w:rPr>
          <w:rFonts w:ascii="Times New Roman" w:hAnsi="Times New Roman"/>
        </w:rPr>
        <w:t>eview CEPH criteria for One Health, in order to assist with curriculum and resource planning</w:t>
      </w:r>
    </w:p>
    <w:p w14:paraId="23BE5926" w14:textId="7E213210" w:rsidR="00EB12E6" w:rsidRPr="001C2A13" w:rsidRDefault="00EB12E6" w:rsidP="001C2A13">
      <w:pPr>
        <w:spacing w:after="120"/>
        <w:ind w:left="720"/>
        <w:rPr>
          <w:rFonts w:ascii="Times New Roman" w:hAnsi="Times New Roman"/>
          <w:color w:val="C00000"/>
        </w:rPr>
      </w:pPr>
      <w:r w:rsidRPr="00DE2B54">
        <w:rPr>
          <w:rFonts w:ascii="Times New Roman" w:hAnsi="Times New Roman"/>
        </w:rPr>
        <w:t xml:space="preserve">After committee review and discussion, </w:t>
      </w:r>
      <w:r w:rsidRPr="00DE2B54">
        <w:rPr>
          <w:rFonts w:ascii="Times New Roman" w:hAnsi="Times New Roman"/>
          <w:color w:val="C00000"/>
        </w:rPr>
        <w:t xml:space="preserve">a motion was made </w:t>
      </w:r>
      <w:r>
        <w:rPr>
          <w:rFonts w:ascii="Times New Roman" w:hAnsi="Times New Roman"/>
          <w:color w:val="C00000"/>
        </w:rPr>
        <w:t xml:space="preserve">and seconded to approve the </w:t>
      </w:r>
      <w:r w:rsidR="00336A46">
        <w:rPr>
          <w:rFonts w:ascii="Times New Roman" w:hAnsi="Times New Roman"/>
          <w:color w:val="C00000"/>
        </w:rPr>
        <w:t>proposed new undergraduate One Health Certificate.</w:t>
      </w:r>
      <w:r>
        <w:rPr>
          <w:rFonts w:ascii="Times New Roman" w:hAnsi="Times New Roman"/>
          <w:color w:val="C00000"/>
        </w:rPr>
        <w:t xml:space="preserve">  </w:t>
      </w:r>
      <w:r w:rsidRPr="009D199E">
        <w:rPr>
          <w:rFonts w:ascii="Times New Roman" w:hAnsi="Times New Roman"/>
          <w:color w:val="C00000"/>
        </w:rPr>
        <w:t>The moti</w:t>
      </w:r>
      <w:r>
        <w:rPr>
          <w:rFonts w:ascii="Times New Roman" w:hAnsi="Times New Roman"/>
          <w:color w:val="C00000"/>
        </w:rPr>
        <w:t>o</w:t>
      </w:r>
      <w:r w:rsidR="00336A46">
        <w:rPr>
          <w:rFonts w:ascii="Times New Roman" w:hAnsi="Times New Roman"/>
          <w:color w:val="C00000"/>
        </w:rPr>
        <w:t>n was approved by a vote of:  7-2 opposed</w:t>
      </w:r>
      <w:r>
        <w:rPr>
          <w:rFonts w:ascii="Times New Roman" w:hAnsi="Times New Roman"/>
          <w:color w:val="C00000"/>
        </w:rPr>
        <w:t>.</w:t>
      </w:r>
    </w:p>
    <w:p w14:paraId="7C023122" w14:textId="25084FC8" w:rsidR="009A0765" w:rsidRPr="006210D4" w:rsidRDefault="009A0765" w:rsidP="009A0765">
      <w:pPr>
        <w:pStyle w:val="ListParagraph"/>
        <w:jc w:val="both"/>
        <w:rPr>
          <w:rFonts w:ascii="Times New Roman" w:hAnsi="Times New Roman"/>
        </w:rPr>
      </w:pPr>
    </w:p>
    <w:p w14:paraId="743CCF3A" w14:textId="2FD39521" w:rsidR="009A0765" w:rsidRPr="006210D4" w:rsidRDefault="001C2A13" w:rsidP="009A0765">
      <w:pPr>
        <w:pStyle w:val="ListParagraph"/>
        <w:numPr>
          <w:ilvl w:val="0"/>
          <w:numId w:val="34"/>
        </w:numPr>
        <w:jc w:val="both"/>
        <w:rPr>
          <w:rFonts w:ascii="Times New Roman" w:hAnsi="Times New Roman"/>
        </w:rPr>
      </w:pPr>
      <w:r>
        <w:rPr>
          <w:rFonts w:ascii="Times New Roman" w:hAnsi="Times New Roman"/>
          <w:u w:val="single"/>
        </w:rPr>
        <w:t>Online Undergraduate Degree Program</w:t>
      </w:r>
      <w:r w:rsidR="009A0765" w:rsidRPr="006210D4">
        <w:rPr>
          <w:rFonts w:ascii="Times New Roman" w:hAnsi="Times New Roman"/>
        </w:rPr>
        <w:t>: (</w:t>
      </w:r>
      <w:r w:rsidR="009A0765" w:rsidRPr="006210D4">
        <w:rPr>
          <w:rFonts w:ascii="Times New Roman" w:hAnsi="Times New Roman"/>
          <w:i/>
        </w:rPr>
        <w:t>Doug Taren</w:t>
      </w:r>
      <w:r w:rsidR="009A0765" w:rsidRPr="006210D4">
        <w:rPr>
          <w:rFonts w:ascii="Times New Roman" w:hAnsi="Times New Roman"/>
        </w:rPr>
        <w:t>)</w:t>
      </w:r>
    </w:p>
    <w:p w14:paraId="4FAC2E7B" w14:textId="70E97B35" w:rsidR="009A0765" w:rsidRDefault="009A0765" w:rsidP="00F4301F">
      <w:pPr>
        <w:ind w:left="720"/>
        <w:jc w:val="both"/>
        <w:rPr>
          <w:rFonts w:ascii="Times New Roman" w:hAnsi="Times New Roman"/>
        </w:rPr>
      </w:pPr>
      <w:r w:rsidRPr="006210D4">
        <w:rPr>
          <w:rFonts w:ascii="Times New Roman" w:hAnsi="Times New Roman"/>
        </w:rPr>
        <w:t xml:space="preserve">Doug </w:t>
      </w:r>
      <w:r w:rsidR="001446F4">
        <w:rPr>
          <w:rFonts w:ascii="Times New Roman" w:hAnsi="Times New Roman"/>
        </w:rPr>
        <w:t xml:space="preserve">reported that UA Online wants our online </w:t>
      </w:r>
      <w:r w:rsidR="004106D3">
        <w:rPr>
          <w:rFonts w:ascii="Times New Roman" w:hAnsi="Times New Roman"/>
        </w:rPr>
        <w:t xml:space="preserve">undergraduate degree program </w:t>
      </w:r>
      <w:r w:rsidR="001446F4">
        <w:rPr>
          <w:rFonts w:ascii="Times New Roman" w:hAnsi="Times New Roman"/>
        </w:rPr>
        <w:t>courses to be 7</w:t>
      </w:r>
      <w:r w:rsidR="00F4301F">
        <w:rPr>
          <w:rFonts w:ascii="Times New Roman" w:hAnsi="Times New Roman"/>
        </w:rPr>
        <w:t>.5 week sessions, instead of</w:t>
      </w:r>
      <w:r w:rsidR="001446F4">
        <w:rPr>
          <w:rFonts w:ascii="Times New Roman" w:hAnsi="Times New Roman"/>
        </w:rPr>
        <w:t xml:space="preserve"> </w:t>
      </w:r>
      <w:r w:rsidR="001E0150">
        <w:rPr>
          <w:rFonts w:ascii="Times New Roman" w:hAnsi="Times New Roman"/>
        </w:rPr>
        <w:t>the regular 15-week</w:t>
      </w:r>
      <w:r w:rsidR="00F4301F">
        <w:rPr>
          <w:rFonts w:ascii="Times New Roman" w:hAnsi="Times New Roman"/>
        </w:rPr>
        <w:t xml:space="preserve"> </w:t>
      </w:r>
      <w:r w:rsidR="001446F4">
        <w:rPr>
          <w:rFonts w:ascii="Times New Roman" w:hAnsi="Times New Roman"/>
        </w:rPr>
        <w:t xml:space="preserve">academic </w:t>
      </w:r>
      <w:r w:rsidR="001E0150">
        <w:rPr>
          <w:rFonts w:ascii="Times New Roman" w:hAnsi="Times New Roman"/>
        </w:rPr>
        <w:t xml:space="preserve">degree session, </w:t>
      </w:r>
      <w:r w:rsidR="00FC2D4F">
        <w:rPr>
          <w:rFonts w:ascii="Times New Roman" w:hAnsi="Times New Roman"/>
        </w:rPr>
        <w:t>starting Fal</w:t>
      </w:r>
      <w:r w:rsidR="001E0150">
        <w:rPr>
          <w:rFonts w:ascii="Times New Roman" w:hAnsi="Times New Roman"/>
        </w:rPr>
        <w:t>l 2017 (</w:t>
      </w:r>
      <w:r w:rsidR="00FC2D4F">
        <w:rPr>
          <w:rFonts w:ascii="Times New Roman" w:hAnsi="Times New Roman"/>
        </w:rPr>
        <w:t xml:space="preserve">first </w:t>
      </w:r>
      <w:r w:rsidR="001E0150">
        <w:rPr>
          <w:rFonts w:ascii="Times New Roman" w:hAnsi="Times New Roman"/>
        </w:rPr>
        <w:t xml:space="preserve">7.5 courses would be </w:t>
      </w:r>
      <w:r w:rsidR="00FC2D4F">
        <w:rPr>
          <w:rFonts w:ascii="Times New Roman" w:hAnsi="Times New Roman"/>
        </w:rPr>
        <w:t>178 &amp; 200</w:t>
      </w:r>
      <w:r w:rsidR="001E0150">
        <w:rPr>
          <w:rFonts w:ascii="Times New Roman" w:hAnsi="Times New Roman"/>
        </w:rPr>
        <w:t>)</w:t>
      </w:r>
      <w:r w:rsidR="00FC2D4F">
        <w:rPr>
          <w:rFonts w:ascii="Times New Roman" w:hAnsi="Times New Roman"/>
        </w:rPr>
        <w:t xml:space="preserve">.  </w:t>
      </w:r>
      <w:r w:rsidR="00F4301F">
        <w:rPr>
          <w:rFonts w:ascii="Times New Roman" w:hAnsi="Times New Roman"/>
        </w:rPr>
        <w:t>Doug has concerns about this approach for o</w:t>
      </w:r>
      <w:r w:rsidR="001E0150">
        <w:rPr>
          <w:rFonts w:ascii="Times New Roman" w:hAnsi="Times New Roman"/>
        </w:rPr>
        <w:t xml:space="preserve">ur undergraduate online program, </w:t>
      </w:r>
      <w:r w:rsidR="00F4301F">
        <w:rPr>
          <w:rFonts w:ascii="Times New Roman" w:hAnsi="Times New Roman"/>
        </w:rPr>
        <w:t xml:space="preserve">and how this </w:t>
      </w:r>
      <w:r w:rsidR="001E0150">
        <w:rPr>
          <w:rFonts w:ascii="Times New Roman" w:hAnsi="Times New Roman"/>
        </w:rPr>
        <w:t>would limit the way</w:t>
      </w:r>
      <w:r w:rsidR="00F4301F">
        <w:rPr>
          <w:rFonts w:ascii="Times New Roman" w:hAnsi="Times New Roman"/>
        </w:rPr>
        <w:t xml:space="preserve"> we have on-campus students and online students enrolled in the same </w:t>
      </w:r>
      <w:r w:rsidR="001E0150">
        <w:rPr>
          <w:rFonts w:ascii="Times New Roman" w:hAnsi="Times New Roman"/>
        </w:rPr>
        <w:t xml:space="preserve">online </w:t>
      </w:r>
      <w:r w:rsidR="00F4301F">
        <w:rPr>
          <w:rFonts w:ascii="Times New Roman" w:hAnsi="Times New Roman"/>
        </w:rPr>
        <w:t>course.  It also assumes that our p</w:t>
      </w:r>
      <w:r w:rsidR="001E0150">
        <w:rPr>
          <w:rFonts w:ascii="Times New Roman" w:hAnsi="Times New Roman"/>
        </w:rPr>
        <w:t xml:space="preserve">opulation is all adult learners, </w:t>
      </w:r>
      <w:r w:rsidR="00F4301F">
        <w:rPr>
          <w:rFonts w:ascii="Times New Roman" w:hAnsi="Times New Roman"/>
        </w:rPr>
        <w:t xml:space="preserve">and not those transferring from community colleges.  The </w:t>
      </w:r>
      <w:r w:rsidR="001E0150">
        <w:rPr>
          <w:rFonts w:ascii="Times New Roman" w:hAnsi="Times New Roman"/>
        </w:rPr>
        <w:t xml:space="preserve">College’s </w:t>
      </w:r>
      <w:r w:rsidR="00F4301F">
        <w:rPr>
          <w:rFonts w:ascii="Times New Roman" w:hAnsi="Times New Roman"/>
        </w:rPr>
        <w:t xml:space="preserve">online undergraduate program instructors will need to </w:t>
      </w:r>
      <w:r w:rsidR="001E0150">
        <w:rPr>
          <w:rFonts w:ascii="Times New Roman" w:hAnsi="Times New Roman"/>
        </w:rPr>
        <w:t>be n</w:t>
      </w:r>
      <w:r w:rsidR="00F4301F">
        <w:rPr>
          <w:rFonts w:ascii="Times New Roman" w:hAnsi="Times New Roman"/>
        </w:rPr>
        <w:t xml:space="preserve">otified that UA online wants us to </w:t>
      </w:r>
      <w:r w:rsidR="00FC2D4F">
        <w:rPr>
          <w:rFonts w:ascii="Times New Roman" w:hAnsi="Times New Roman"/>
        </w:rPr>
        <w:t xml:space="preserve">teach these courses during the 7.5 week sessions instead of 15 week sessions.  </w:t>
      </w:r>
    </w:p>
    <w:p w14:paraId="7E878D43" w14:textId="16766A99" w:rsidR="00FC2D4F" w:rsidRDefault="00FC2D4F" w:rsidP="00F4301F">
      <w:pPr>
        <w:ind w:left="720"/>
        <w:jc w:val="both"/>
        <w:rPr>
          <w:rFonts w:ascii="Times New Roman" w:hAnsi="Times New Roman"/>
        </w:rPr>
      </w:pPr>
    </w:p>
    <w:p w14:paraId="0CDBD3D4" w14:textId="77777777" w:rsidR="00FC2D4F" w:rsidRDefault="00FC2D4F" w:rsidP="00FC2D4F">
      <w:pPr>
        <w:spacing w:after="120"/>
        <w:ind w:left="360" w:firstLine="360"/>
        <w:rPr>
          <w:rFonts w:ascii="Times New Roman" w:hAnsi="Times New Roman"/>
        </w:rPr>
      </w:pPr>
      <w:r w:rsidRPr="00AA08CD">
        <w:rPr>
          <w:rFonts w:ascii="Times New Roman" w:hAnsi="Times New Roman"/>
        </w:rPr>
        <w:t>Comments from committee discussion:</w:t>
      </w:r>
    </w:p>
    <w:p w14:paraId="4F033AD2" w14:textId="13011CE1" w:rsidR="00FC2D4F" w:rsidRDefault="00FC2D4F" w:rsidP="00FC2D4F">
      <w:pPr>
        <w:pStyle w:val="ListParagraph"/>
        <w:numPr>
          <w:ilvl w:val="1"/>
          <w:numId w:val="1"/>
        </w:numPr>
        <w:jc w:val="both"/>
        <w:rPr>
          <w:rFonts w:ascii="Times New Roman" w:hAnsi="Times New Roman"/>
        </w:rPr>
      </w:pPr>
      <w:r>
        <w:rPr>
          <w:rFonts w:ascii="Times New Roman" w:hAnsi="Times New Roman"/>
        </w:rPr>
        <w:t>TA workload more in</w:t>
      </w:r>
      <w:r w:rsidR="0017083E">
        <w:rPr>
          <w:rFonts w:ascii="Times New Roman" w:hAnsi="Times New Roman"/>
        </w:rPr>
        <w:t xml:space="preserve">tense during 7.5 week sessions:  </w:t>
      </w:r>
      <w:r>
        <w:rPr>
          <w:rFonts w:ascii="Times New Roman" w:hAnsi="Times New Roman"/>
        </w:rPr>
        <w:t>cost effectiveness; course quality?</w:t>
      </w:r>
    </w:p>
    <w:p w14:paraId="51641937" w14:textId="098EA464" w:rsidR="00FC2D4F" w:rsidRPr="00FC2D4F" w:rsidRDefault="00DE7A48" w:rsidP="00FC2D4F">
      <w:pPr>
        <w:pStyle w:val="ListParagraph"/>
        <w:numPr>
          <w:ilvl w:val="1"/>
          <w:numId w:val="1"/>
        </w:numPr>
        <w:jc w:val="both"/>
        <w:rPr>
          <w:rFonts w:ascii="Times New Roman" w:hAnsi="Times New Roman"/>
        </w:rPr>
      </w:pPr>
      <w:r>
        <w:rPr>
          <w:rFonts w:ascii="Times New Roman" w:hAnsi="Times New Roman"/>
        </w:rPr>
        <w:t xml:space="preserve">Doug will raise </w:t>
      </w:r>
      <w:r w:rsidR="0017083E">
        <w:rPr>
          <w:rFonts w:ascii="Times New Roman" w:hAnsi="Times New Roman"/>
        </w:rPr>
        <w:t xml:space="preserve">these </w:t>
      </w:r>
      <w:r>
        <w:rPr>
          <w:rFonts w:ascii="Times New Roman" w:hAnsi="Times New Roman"/>
        </w:rPr>
        <w:t xml:space="preserve">concerns and </w:t>
      </w:r>
      <w:r w:rsidR="00FC2D4F">
        <w:rPr>
          <w:rFonts w:ascii="Times New Roman" w:hAnsi="Times New Roman"/>
        </w:rPr>
        <w:t>issues with the Dean’s Council and report back to the Education Committee</w:t>
      </w:r>
      <w:r w:rsidR="004106D3">
        <w:rPr>
          <w:rFonts w:ascii="Times New Roman" w:hAnsi="Times New Roman"/>
        </w:rPr>
        <w:t xml:space="preserve"> with the Deans Council’s </w:t>
      </w:r>
      <w:r>
        <w:rPr>
          <w:rFonts w:ascii="Times New Roman" w:hAnsi="Times New Roman"/>
        </w:rPr>
        <w:t>comments and recommendations</w:t>
      </w:r>
      <w:r w:rsidR="00FC2D4F" w:rsidRPr="00FC2D4F">
        <w:rPr>
          <w:rFonts w:ascii="Times New Roman" w:hAnsi="Times New Roman"/>
          <w:color w:val="C00000"/>
        </w:rPr>
        <w:t>*</w:t>
      </w:r>
    </w:p>
    <w:p w14:paraId="2A698AFB" w14:textId="77777777" w:rsidR="009A0765" w:rsidRPr="006210D4" w:rsidRDefault="009A0765" w:rsidP="009A0765">
      <w:pPr>
        <w:ind w:left="720"/>
        <w:jc w:val="both"/>
        <w:rPr>
          <w:rFonts w:ascii="Times New Roman" w:hAnsi="Times New Roman"/>
        </w:rPr>
      </w:pPr>
    </w:p>
    <w:p w14:paraId="6D76E292" w14:textId="797A5945" w:rsidR="00FC2D4F" w:rsidRPr="00FC2D4F" w:rsidRDefault="00FC2D4F" w:rsidP="009A0765">
      <w:pPr>
        <w:pStyle w:val="ListParagraph"/>
        <w:numPr>
          <w:ilvl w:val="0"/>
          <w:numId w:val="34"/>
        </w:numPr>
        <w:jc w:val="both"/>
        <w:rPr>
          <w:rFonts w:ascii="Times New Roman" w:hAnsi="Times New Roman"/>
        </w:rPr>
      </w:pPr>
      <w:r w:rsidRPr="00FC2D4F">
        <w:rPr>
          <w:rFonts w:ascii="Times New Roman" w:hAnsi="Times New Roman"/>
          <w:u w:val="single"/>
        </w:rPr>
        <w:t>Charge of the Education / Curriculum Committee</w:t>
      </w:r>
      <w:r>
        <w:rPr>
          <w:rFonts w:ascii="Times New Roman" w:hAnsi="Times New Roman"/>
        </w:rPr>
        <w:t xml:space="preserve"> (</w:t>
      </w:r>
      <w:r>
        <w:rPr>
          <w:rFonts w:ascii="Times New Roman" w:hAnsi="Times New Roman"/>
          <w:i/>
        </w:rPr>
        <w:t>Kelly Reynolds and Doug Taren</w:t>
      </w:r>
      <w:r>
        <w:rPr>
          <w:rFonts w:ascii="Times New Roman" w:hAnsi="Times New Roman"/>
        </w:rPr>
        <w:t>)</w:t>
      </w:r>
    </w:p>
    <w:p w14:paraId="0CADEA88" w14:textId="561ADA79" w:rsidR="00FC2D4F" w:rsidRPr="000D7050" w:rsidRDefault="00FC2D4F" w:rsidP="000D7050">
      <w:pPr>
        <w:pStyle w:val="ListParagraph"/>
        <w:jc w:val="both"/>
        <w:rPr>
          <w:rFonts w:ascii="Times New Roman" w:hAnsi="Times New Roman"/>
        </w:rPr>
      </w:pPr>
      <w:r>
        <w:rPr>
          <w:rFonts w:ascii="Times New Roman" w:hAnsi="Times New Roman"/>
        </w:rPr>
        <w:t>Kelly Reynolds initiated discussion and asked for committee feedback regarding the Charge of the Curriculum (Education) Commit</w:t>
      </w:r>
      <w:r w:rsidR="00E778E8">
        <w:rPr>
          <w:rFonts w:ascii="Times New Roman" w:hAnsi="Times New Roman"/>
        </w:rPr>
        <w:t>tee document (</w:t>
      </w:r>
      <w:r>
        <w:rPr>
          <w:rFonts w:ascii="Times New Roman" w:hAnsi="Times New Roman"/>
        </w:rPr>
        <w:t>see attachment below):</w:t>
      </w:r>
    </w:p>
    <w:p w14:paraId="4F6941CA" w14:textId="670A9EF8" w:rsidR="00FC2D4F" w:rsidRDefault="00FC2D4F" w:rsidP="00FC2D4F">
      <w:pPr>
        <w:pStyle w:val="ListParagraph"/>
        <w:ind w:left="3600" w:firstLine="360"/>
        <w:jc w:val="both"/>
        <w:rPr>
          <w:rFonts w:ascii="Times New Roman" w:hAnsi="Times New Roman"/>
        </w:rPr>
      </w:pPr>
      <w:r>
        <w:object w:dxaOrig="1532" w:dyaOrig="991" w14:anchorId="06BEF6B1">
          <v:shape id="_x0000_i1028" type="#_x0000_t75" style="width:76.5pt;height:49.5pt" o:ole="">
            <v:imagedata r:id="rId16" o:title=""/>
          </v:shape>
          <o:OLEObject Type="Embed" ProgID="Word.Document.8" ShapeID="_x0000_i1028" DrawAspect="Icon" ObjectID="_1547467460" r:id="rId17">
            <o:FieldCodes>\s</o:FieldCodes>
          </o:OLEObject>
        </w:object>
      </w:r>
    </w:p>
    <w:p w14:paraId="22D2DAE9" w14:textId="69089B9C" w:rsidR="00FC2D4F" w:rsidRPr="000D7050" w:rsidRDefault="000D7050" w:rsidP="000D7050">
      <w:pPr>
        <w:spacing w:after="120"/>
        <w:ind w:left="360" w:firstLine="360"/>
        <w:rPr>
          <w:rFonts w:ascii="Times New Roman" w:hAnsi="Times New Roman"/>
        </w:rPr>
      </w:pPr>
      <w:r w:rsidRPr="00AA08CD">
        <w:rPr>
          <w:rFonts w:ascii="Times New Roman" w:hAnsi="Times New Roman"/>
        </w:rPr>
        <w:t>Comments from committee discussion:</w:t>
      </w:r>
    </w:p>
    <w:p w14:paraId="6A497F8D" w14:textId="4F8720B5" w:rsidR="004D10CF" w:rsidRDefault="000D7050" w:rsidP="004D10CF">
      <w:pPr>
        <w:pStyle w:val="ListParagraph"/>
        <w:numPr>
          <w:ilvl w:val="1"/>
          <w:numId w:val="1"/>
        </w:numPr>
        <w:jc w:val="both"/>
        <w:rPr>
          <w:rFonts w:ascii="Times New Roman" w:hAnsi="Times New Roman"/>
        </w:rPr>
      </w:pPr>
      <w:r>
        <w:rPr>
          <w:rFonts w:ascii="Times New Roman" w:hAnsi="Times New Roman"/>
        </w:rPr>
        <w:t>As we transition to departments, rethink committee roles (e.g. new course approvals could be put on the consent agend</w:t>
      </w:r>
      <w:r w:rsidR="004D10CF">
        <w:rPr>
          <w:rFonts w:ascii="Times New Roman" w:hAnsi="Times New Roman"/>
        </w:rPr>
        <w:t>a</w:t>
      </w:r>
      <w:r>
        <w:rPr>
          <w:rFonts w:ascii="Times New Roman" w:hAnsi="Times New Roman"/>
        </w:rPr>
        <w:t>).</w:t>
      </w:r>
    </w:p>
    <w:p w14:paraId="1681A1A2" w14:textId="3D969BA0" w:rsidR="006776DA" w:rsidRPr="00E778E8" w:rsidRDefault="006776DA" w:rsidP="00E778E8">
      <w:pPr>
        <w:rPr>
          <w:rFonts w:ascii="Times New Roman" w:hAnsi="Times New Roman"/>
        </w:rPr>
      </w:pPr>
    </w:p>
    <w:p w14:paraId="2FFE689B" w14:textId="1ED55FFA" w:rsidR="00197F46" w:rsidRDefault="003D20DF" w:rsidP="00197F46">
      <w:pPr>
        <w:pStyle w:val="ListParagraph"/>
        <w:numPr>
          <w:ilvl w:val="1"/>
          <w:numId w:val="1"/>
        </w:numPr>
        <w:jc w:val="both"/>
        <w:rPr>
          <w:rFonts w:ascii="Times New Roman" w:hAnsi="Times New Roman"/>
        </w:rPr>
      </w:pPr>
      <w:r>
        <w:rPr>
          <w:rFonts w:ascii="Times New Roman" w:hAnsi="Times New Roman"/>
        </w:rPr>
        <w:t xml:space="preserve">Match </w:t>
      </w:r>
      <w:r w:rsidR="00E778E8">
        <w:rPr>
          <w:rFonts w:ascii="Times New Roman" w:hAnsi="Times New Roman"/>
        </w:rPr>
        <w:t xml:space="preserve">the </w:t>
      </w:r>
      <w:r>
        <w:rPr>
          <w:rFonts w:ascii="Times New Roman" w:hAnsi="Times New Roman"/>
        </w:rPr>
        <w:t xml:space="preserve">meeting agenda to </w:t>
      </w:r>
      <w:r w:rsidR="00E778E8">
        <w:rPr>
          <w:rFonts w:ascii="Times New Roman" w:hAnsi="Times New Roman"/>
        </w:rPr>
        <w:t xml:space="preserve">the </w:t>
      </w:r>
      <w:r>
        <w:rPr>
          <w:rFonts w:ascii="Times New Roman" w:hAnsi="Times New Roman"/>
        </w:rPr>
        <w:t>Charge of Committee:  a</w:t>
      </w:r>
      <w:r w:rsidR="006776DA">
        <w:rPr>
          <w:rFonts w:ascii="Times New Roman" w:hAnsi="Times New Roman"/>
        </w:rPr>
        <w:t xml:space="preserve">genda items need to fit between items 1-7 on the Charge of the Curriculum (Education) </w:t>
      </w:r>
      <w:r w:rsidR="00197F46">
        <w:rPr>
          <w:rFonts w:ascii="Times New Roman" w:hAnsi="Times New Roman"/>
        </w:rPr>
        <w:t>Committee</w:t>
      </w:r>
      <w:r w:rsidR="00E778E8">
        <w:rPr>
          <w:rFonts w:ascii="Times New Roman" w:hAnsi="Times New Roman"/>
        </w:rPr>
        <w:t>.  S</w:t>
      </w:r>
      <w:r w:rsidR="00197F46">
        <w:rPr>
          <w:rFonts w:ascii="Times New Roman" w:hAnsi="Times New Roman"/>
        </w:rPr>
        <w:t>end agenda out e</w:t>
      </w:r>
      <w:r w:rsidR="00E778E8">
        <w:rPr>
          <w:rFonts w:ascii="Times New Roman" w:hAnsi="Times New Roman"/>
        </w:rPr>
        <w:t xml:space="preserve">arlier with decisional element; </w:t>
      </w:r>
      <w:r w:rsidR="00197F46">
        <w:rPr>
          <w:rFonts w:ascii="Times New Roman" w:hAnsi="Times New Roman"/>
        </w:rPr>
        <w:t>action item needed.</w:t>
      </w:r>
      <w:r w:rsidR="003B31DA">
        <w:rPr>
          <w:rFonts w:ascii="Times New Roman" w:hAnsi="Times New Roman"/>
        </w:rPr>
        <w:t xml:space="preserve">  </w:t>
      </w:r>
    </w:p>
    <w:p w14:paraId="2FDA86CE" w14:textId="1333C55E" w:rsidR="00E778E8" w:rsidRPr="00E778E8" w:rsidRDefault="00E778E8" w:rsidP="00E778E8">
      <w:pPr>
        <w:jc w:val="both"/>
        <w:rPr>
          <w:rFonts w:ascii="Times New Roman" w:hAnsi="Times New Roman"/>
        </w:rPr>
      </w:pPr>
    </w:p>
    <w:p w14:paraId="5CE96847" w14:textId="000B05D1" w:rsidR="00E778E8" w:rsidRPr="00E778E8" w:rsidRDefault="00E778E8" w:rsidP="00E778E8">
      <w:pPr>
        <w:pStyle w:val="ListParagraph"/>
        <w:numPr>
          <w:ilvl w:val="1"/>
          <w:numId w:val="1"/>
        </w:numPr>
        <w:jc w:val="both"/>
        <w:rPr>
          <w:rFonts w:ascii="Times New Roman" w:hAnsi="Times New Roman"/>
        </w:rPr>
      </w:pPr>
      <w:r>
        <w:rPr>
          <w:rFonts w:ascii="Times New Roman" w:hAnsi="Times New Roman"/>
        </w:rPr>
        <w:t>Would like to see data on specific issues in order to make knowledgeable decisions on College issues.</w:t>
      </w:r>
    </w:p>
    <w:p w14:paraId="019F1332" w14:textId="77777777" w:rsidR="00E778E8" w:rsidRPr="00E778E8" w:rsidRDefault="00E778E8" w:rsidP="00E778E8">
      <w:pPr>
        <w:pStyle w:val="ListParagraph"/>
        <w:rPr>
          <w:rFonts w:ascii="Times New Roman" w:hAnsi="Times New Roman"/>
        </w:rPr>
      </w:pPr>
    </w:p>
    <w:p w14:paraId="07ABBA8E" w14:textId="35853E58" w:rsidR="00197F46" w:rsidRDefault="00E778E8" w:rsidP="00197F46">
      <w:pPr>
        <w:pStyle w:val="ListParagraph"/>
        <w:numPr>
          <w:ilvl w:val="1"/>
          <w:numId w:val="1"/>
        </w:numPr>
        <w:jc w:val="both"/>
        <w:rPr>
          <w:rFonts w:ascii="Times New Roman" w:hAnsi="Times New Roman"/>
        </w:rPr>
      </w:pPr>
      <w:r>
        <w:rPr>
          <w:rFonts w:ascii="Times New Roman" w:hAnsi="Times New Roman"/>
        </w:rPr>
        <w:t>Would love to see admissions issues brought back to the Education Committee Charge</w:t>
      </w:r>
    </w:p>
    <w:p w14:paraId="63170E75" w14:textId="77777777" w:rsidR="003B31DA" w:rsidRPr="003B31DA" w:rsidRDefault="003B31DA" w:rsidP="003B31DA">
      <w:pPr>
        <w:pStyle w:val="ListParagraph"/>
        <w:rPr>
          <w:rFonts w:ascii="Times New Roman" w:hAnsi="Times New Roman"/>
        </w:rPr>
      </w:pPr>
    </w:p>
    <w:p w14:paraId="53B589AA" w14:textId="37E17894" w:rsidR="003B31DA" w:rsidRPr="00E778E8" w:rsidRDefault="003B31DA" w:rsidP="00197F46">
      <w:pPr>
        <w:pStyle w:val="ListParagraph"/>
        <w:numPr>
          <w:ilvl w:val="1"/>
          <w:numId w:val="1"/>
        </w:numPr>
        <w:jc w:val="both"/>
        <w:rPr>
          <w:rFonts w:ascii="Times New Roman" w:hAnsi="Times New Roman"/>
        </w:rPr>
      </w:pPr>
      <w:r>
        <w:rPr>
          <w:rFonts w:ascii="Times New Roman" w:hAnsi="Times New Roman"/>
        </w:rPr>
        <w:t>Shift time commitment</w:t>
      </w:r>
      <w:r w:rsidR="00CE183C">
        <w:rPr>
          <w:rFonts w:ascii="Times New Roman" w:hAnsi="Times New Roman"/>
        </w:rPr>
        <w:t xml:space="preserve"> (e.g. do we need to meet monthly)</w:t>
      </w:r>
      <w:r>
        <w:rPr>
          <w:rFonts w:ascii="Times New Roman" w:hAnsi="Times New Roman"/>
        </w:rPr>
        <w:t>?</w:t>
      </w:r>
    </w:p>
    <w:p w14:paraId="7B2D2E1C" w14:textId="307DFAAE" w:rsidR="006210D4" w:rsidRPr="00197F46" w:rsidRDefault="006210D4" w:rsidP="00197F46">
      <w:pPr>
        <w:jc w:val="both"/>
        <w:rPr>
          <w:rFonts w:ascii="Times New Roman" w:hAnsi="Times New Roman"/>
        </w:rPr>
      </w:pPr>
    </w:p>
    <w:p w14:paraId="36397926" w14:textId="0D407F3B" w:rsidR="000F07B7" w:rsidRPr="006210D4" w:rsidRDefault="000F07B7" w:rsidP="00E00E91">
      <w:pPr>
        <w:jc w:val="both"/>
        <w:rPr>
          <w:rFonts w:ascii="Times New Roman" w:hAnsi="Times New Roman"/>
        </w:rPr>
      </w:pPr>
      <w:r w:rsidRPr="006210D4">
        <w:rPr>
          <w:rFonts w:ascii="Times New Roman" w:hAnsi="Times New Roman"/>
        </w:rPr>
        <w:t>T</w:t>
      </w:r>
      <w:r w:rsidR="003A0189">
        <w:rPr>
          <w:rFonts w:ascii="Times New Roman" w:hAnsi="Times New Roman"/>
        </w:rPr>
        <w:t>he meeting adjourned at 3:30</w:t>
      </w:r>
      <w:r w:rsidRPr="006210D4">
        <w:rPr>
          <w:rFonts w:ascii="Times New Roman" w:hAnsi="Times New Roman"/>
        </w:rPr>
        <w:t xml:space="preserve"> pm</w:t>
      </w:r>
    </w:p>
    <w:p w14:paraId="686B2215" w14:textId="5E3A53F2" w:rsidR="006210D4" w:rsidRDefault="006210D4" w:rsidP="00E00E91">
      <w:pPr>
        <w:jc w:val="both"/>
        <w:rPr>
          <w:rFonts w:ascii="Times New Roman" w:hAnsi="Times New Roman"/>
          <w:b/>
        </w:rPr>
      </w:pPr>
    </w:p>
    <w:p w14:paraId="0CF37A09" w14:textId="2418ACEB" w:rsidR="00197F46" w:rsidRDefault="00197F46" w:rsidP="00E00E91">
      <w:pPr>
        <w:jc w:val="both"/>
        <w:rPr>
          <w:rFonts w:ascii="Times New Roman" w:hAnsi="Times New Roman"/>
          <w:b/>
        </w:rPr>
      </w:pPr>
      <w:r w:rsidRPr="00197F46">
        <w:rPr>
          <w:rFonts w:ascii="Times New Roman" w:hAnsi="Times New Roman"/>
          <w:u w:val="single"/>
        </w:rPr>
        <w:t>College-wide Curriculum Retreat</w:t>
      </w:r>
      <w:r>
        <w:rPr>
          <w:rFonts w:ascii="Times New Roman" w:hAnsi="Times New Roman"/>
          <w:b/>
        </w:rPr>
        <w:t>:  January 9, 2017, 9:00 am – 1:00 pm, Drach A118</w:t>
      </w:r>
    </w:p>
    <w:p w14:paraId="4FB497F7" w14:textId="77777777" w:rsidR="00197F46" w:rsidRDefault="00197F46" w:rsidP="00E00E91">
      <w:pPr>
        <w:jc w:val="both"/>
        <w:rPr>
          <w:rFonts w:ascii="Times New Roman" w:hAnsi="Times New Roman"/>
          <w:b/>
        </w:rPr>
      </w:pPr>
    </w:p>
    <w:p w14:paraId="154F6B95" w14:textId="65D5A1FF" w:rsidR="00714723" w:rsidRPr="006210D4" w:rsidRDefault="00E00E91" w:rsidP="00E00E91">
      <w:pPr>
        <w:jc w:val="both"/>
        <w:rPr>
          <w:rFonts w:ascii="Times New Roman" w:hAnsi="Times New Roman"/>
          <w:b/>
        </w:rPr>
      </w:pPr>
      <w:r w:rsidRPr="006210D4">
        <w:rPr>
          <w:rFonts w:ascii="Times New Roman" w:hAnsi="Times New Roman"/>
          <w:b/>
        </w:rPr>
        <w:t>The next Education Committee Meeting</w:t>
      </w:r>
      <w:r w:rsidR="00A74540">
        <w:rPr>
          <w:rFonts w:ascii="Times New Roman" w:hAnsi="Times New Roman"/>
          <w:b/>
        </w:rPr>
        <w:t xml:space="preserve"> </w:t>
      </w:r>
      <w:r w:rsidRPr="006210D4">
        <w:rPr>
          <w:rFonts w:ascii="Times New Roman" w:hAnsi="Times New Roman"/>
          <w:b/>
        </w:rPr>
        <w:t xml:space="preserve">is scheduled for </w:t>
      </w:r>
      <w:r w:rsidR="00A74540">
        <w:rPr>
          <w:rFonts w:ascii="Times New Roman" w:hAnsi="Times New Roman"/>
          <w:b/>
        </w:rPr>
        <w:t>February 1</w:t>
      </w:r>
      <w:r w:rsidR="00A74540">
        <w:rPr>
          <w:rFonts w:ascii="Times New Roman" w:hAnsi="Times New Roman"/>
          <w:b/>
          <w:i/>
        </w:rPr>
        <w:t>, 2017</w:t>
      </w:r>
      <w:r w:rsidR="006D55E3" w:rsidRPr="006210D4">
        <w:rPr>
          <w:rFonts w:ascii="Times New Roman" w:hAnsi="Times New Roman"/>
          <w:b/>
          <w:i/>
        </w:rPr>
        <w:t>; 2:00 – 3:30 pm; Drach A326</w:t>
      </w:r>
    </w:p>
    <w:p w14:paraId="356FC1E3" w14:textId="1CC01B71" w:rsidR="00E00E91" w:rsidRPr="006210D4" w:rsidRDefault="00E00E91" w:rsidP="00E00E91">
      <w:pPr>
        <w:rPr>
          <w:rFonts w:ascii="Times New Roman" w:hAnsi="Times New Roman"/>
        </w:rPr>
      </w:pPr>
      <w:r w:rsidRPr="006210D4">
        <w:rPr>
          <w:rFonts w:ascii="Times New Roman" w:hAnsi="Times New Roman"/>
        </w:rPr>
        <w:t xml:space="preserve">Changes or corrections to the minutes should be submitted to: </w:t>
      </w:r>
      <w:r w:rsidRPr="006210D4">
        <w:rPr>
          <w:rFonts w:ascii="Times New Roman" w:hAnsi="Times New Roman"/>
          <w:i/>
        </w:rPr>
        <w:t>Kathleen Crist,</w:t>
      </w:r>
      <w:r w:rsidRPr="006210D4">
        <w:rPr>
          <w:rFonts w:ascii="Times New Roman" w:hAnsi="Times New Roman"/>
        </w:rPr>
        <w:t xml:space="preserve"> </w:t>
      </w:r>
      <w:r w:rsidRPr="006210D4">
        <w:rPr>
          <w:rFonts w:ascii="Times New Roman" w:hAnsi="Times New Roman"/>
          <w:i/>
        </w:rPr>
        <w:t>Coordinator, Academic Curriculum and Faculty Affairs</w:t>
      </w:r>
    </w:p>
    <w:p w14:paraId="2EA5CE8D" w14:textId="6C5155D9" w:rsidR="006210D4" w:rsidRDefault="00E00E91" w:rsidP="00E00E91">
      <w:pPr>
        <w:tabs>
          <w:tab w:val="right" w:pos="9360"/>
        </w:tabs>
        <w:contextualSpacing/>
        <w:rPr>
          <w:rFonts w:ascii="Times New Roman" w:hAnsi="Times New Roman"/>
          <w:color w:val="FF0000"/>
        </w:rPr>
      </w:pPr>
      <w:r w:rsidRPr="006210D4">
        <w:rPr>
          <w:rFonts w:ascii="Times New Roman" w:hAnsi="Times New Roman"/>
          <w:color w:val="FF0000"/>
        </w:rPr>
        <w:t xml:space="preserve">  </w:t>
      </w:r>
    </w:p>
    <w:p w14:paraId="474571C0" w14:textId="77777777" w:rsidR="006210D4" w:rsidRDefault="006210D4" w:rsidP="00E00E91">
      <w:pPr>
        <w:tabs>
          <w:tab w:val="right" w:pos="9360"/>
        </w:tabs>
        <w:contextualSpacing/>
        <w:rPr>
          <w:rFonts w:ascii="Times New Roman" w:hAnsi="Times New Roman"/>
          <w:color w:val="FF0000"/>
        </w:rPr>
      </w:pPr>
    </w:p>
    <w:p w14:paraId="198B05D3" w14:textId="4CFDFFA6" w:rsidR="00E00E91" w:rsidRPr="006210D4" w:rsidRDefault="00E00E91" w:rsidP="00E00E91">
      <w:pPr>
        <w:tabs>
          <w:tab w:val="right" w:pos="9360"/>
        </w:tabs>
        <w:contextualSpacing/>
        <w:rPr>
          <w:rFonts w:ascii="Times New Roman" w:hAnsi="Times New Roman"/>
        </w:rPr>
      </w:pPr>
      <w:r w:rsidRPr="006210D4">
        <w:rPr>
          <w:rFonts w:ascii="Times New Roman" w:hAnsi="Times New Roman"/>
          <w:color w:val="FF0000"/>
        </w:rPr>
        <w:t>*</w:t>
      </w:r>
      <w:r w:rsidRPr="006210D4">
        <w:rPr>
          <w:rFonts w:ascii="Times New Roman" w:hAnsi="Times New Roman"/>
        </w:rPr>
        <w:t xml:space="preserve"> </w:t>
      </w:r>
      <w:r w:rsidRPr="006210D4">
        <w:rPr>
          <w:rFonts w:ascii="Times New Roman" w:hAnsi="Times New Roman"/>
          <w:b/>
        </w:rPr>
        <w:t>Action Items</w:t>
      </w:r>
      <w:r w:rsidRPr="006210D4">
        <w:rPr>
          <w:rFonts w:ascii="Times New Roman" w:hAnsi="Times New Roman"/>
        </w:rPr>
        <w:t>:</w:t>
      </w:r>
      <w:r w:rsidRPr="006210D4">
        <w:rPr>
          <w:rFonts w:ascii="Times New Roman" w:hAnsi="Times New Roman"/>
        </w:rPr>
        <w:tab/>
      </w:r>
    </w:p>
    <w:p w14:paraId="31C3324B" w14:textId="76C1E0B0" w:rsidR="0058451B" w:rsidRPr="006210D4" w:rsidRDefault="00E00E91" w:rsidP="00E00E91">
      <w:pPr>
        <w:pStyle w:val="ListParagraph"/>
        <w:numPr>
          <w:ilvl w:val="0"/>
          <w:numId w:val="35"/>
        </w:numPr>
        <w:rPr>
          <w:rFonts w:ascii="Times New Roman" w:hAnsi="Times New Roman"/>
        </w:rPr>
      </w:pPr>
      <w:r w:rsidRPr="006210D4">
        <w:rPr>
          <w:rFonts w:ascii="Times New Roman" w:hAnsi="Times New Roman"/>
        </w:rPr>
        <w:t>Carry forward tabled items and other issues for discussion to the next Education (Curriculum) Committee Meeting agenda (</w:t>
      </w:r>
      <w:r w:rsidRPr="006210D4">
        <w:rPr>
          <w:rFonts w:ascii="Times New Roman" w:hAnsi="Times New Roman"/>
          <w:i/>
        </w:rPr>
        <w:t>Kathleen Crist</w:t>
      </w:r>
      <w:r w:rsidRPr="006210D4">
        <w:rPr>
          <w:rFonts w:ascii="Times New Roman" w:hAnsi="Times New Roman"/>
        </w:rPr>
        <w:t>)</w:t>
      </w:r>
    </w:p>
    <w:p w14:paraId="06D5C923" w14:textId="77777777" w:rsidR="0058451B" w:rsidRPr="006210D4" w:rsidRDefault="0058451B" w:rsidP="0058451B">
      <w:pPr>
        <w:pStyle w:val="ListParagraph"/>
        <w:rPr>
          <w:rFonts w:ascii="Times New Roman" w:hAnsi="Times New Roman"/>
        </w:rPr>
      </w:pPr>
    </w:p>
    <w:p w14:paraId="056B2C59" w14:textId="7E9A51C6" w:rsidR="00E00E91" w:rsidRPr="00837AD5" w:rsidRDefault="00197F46" w:rsidP="00E00E91">
      <w:pPr>
        <w:pStyle w:val="ListParagraph"/>
        <w:numPr>
          <w:ilvl w:val="0"/>
          <w:numId w:val="35"/>
        </w:numPr>
        <w:rPr>
          <w:rFonts w:ascii="Times New Roman" w:hAnsi="Times New Roman"/>
        </w:rPr>
      </w:pPr>
      <w:r>
        <w:rPr>
          <w:rFonts w:ascii="Times New Roman" w:hAnsi="Times New Roman"/>
        </w:rPr>
        <w:t xml:space="preserve">Route </w:t>
      </w:r>
      <w:r w:rsidR="0058451B" w:rsidRPr="006210D4">
        <w:rPr>
          <w:rFonts w:ascii="Times New Roman" w:hAnsi="Times New Roman"/>
        </w:rPr>
        <w:t>ap</w:t>
      </w:r>
      <w:r>
        <w:rPr>
          <w:rFonts w:ascii="Times New Roman" w:hAnsi="Times New Roman"/>
        </w:rPr>
        <w:t>proved new course, HPS 620A</w:t>
      </w:r>
      <w:r w:rsidR="007D725A" w:rsidRPr="006210D4">
        <w:rPr>
          <w:rFonts w:ascii="Times New Roman" w:hAnsi="Times New Roman"/>
        </w:rPr>
        <w:t xml:space="preserve"> </w:t>
      </w:r>
      <w:r w:rsidR="0058451B" w:rsidRPr="006210D4">
        <w:rPr>
          <w:rFonts w:ascii="Times New Roman" w:hAnsi="Times New Roman"/>
        </w:rPr>
        <w:t>through UA curriculum management system for University curriculum approval and catalog inclusion for 2017-</w:t>
      </w:r>
      <w:r w:rsidR="007D725A" w:rsidRPr="006210D4">
        <w:rPr>
          <w:rFonts w:ascii="Times New Roman" w:hAnsi="Times New Roman"/>
        </w:rPr>
        <w:t>2018 (</w:t>
      </w:r>
      <w:r w:rsidR="0058451B" w:rsidRPr="006210D4">
        <w:rPr>
          <w:rFonts w:ascii="Times New Roman" w:hAnsi="Times New Roman"/>
          <w:i/>
        </w:rPr>
        <w:t>Kathleen Crist</w:t>
      </w:r>
      <w:r w:rsidR="007D725A" w:rsidRPr="006210D4">
        <w:rPr>
          <w:rFonts w:ascii="Times New Roman" w:hAnsi="Times New Roman"/>
          <w:i/>
        </w:rPr>
        <w:t>)</w:t>
      </w:r>
    </w:p>
    <w:p w14:paraId="0B3063FC" w14:textId="77777777" w:rsidR="00837AD5" w:rsidRPr="00837AD5" w:rsidRDefault="00837AD5" w:rsidP="00837AD5">
      <w:pPr>
        <w:pStyle w:val="ListParagraph"/>
        <w:rPr>
          <w:rFonts w:ascii="Times New Roman" w:hAnsi="Times New Roman"/>
        </w:rPr>
      </w:pPr>
    </w:p>
    <w:p w14:paraId="272161EB" w14:textId="6BE098E5" w:rsidR="00837AD5" w:rsidRDefault="00837AD5" w:rsidP="00837AD5">
      <w:pPr>
        <w:pStyle w:val="ListParagraph"/>
        <w:numPr>
          <w:ilvl w:val="0"/>
          <w:numId w:val="35"/>
        </w:numPr>
        <w:spacing w:after="120"/>
        <w:rPr>
          <w:rFonts w:ascii="Times New Roman" w:hAnsi="Times New Roman"/>
          <w:color w:val="C00000"/>
        </w:rPr>
      </w:pPr>
      <w:r w:rsidRPr="00837AD5">
        <w:rPr>
          <w:rFonts w:ascii="Times New Roman" w:hAnsi="Times New Roman"/>
        </w:rPr>
        <w:t>CPH 609, Eval</w:t>
      </w:r>
      <w:r w:rsidR="00A55548">
        <w:rPr>
          <w:rFonts w:ascii="Times New Roman" w:hAnsi="Times New Roman"/>
        </w:rPr>
        <w:t xml:space="preserve">uating Public Health Literature:  </w:t>
      </w:r>
      <w:r>
        <w:rPr>
          <w:rFonts w:ascii="Times New Roman" w:hAnsi="Times New Roman"/>
        </w:rPr>
        <w:t>Doug will discuss the issue with the Dean’s Council regarding whether RCM funds could be credited to the rotating instructor’s home department, if other than HP</w:t>
      </w:r>
      <w:r w:rsidR="004106D3">
        <w:rPr>
          <w:rFonts w:ascii="Times New Roman" w:hAnsi="Times New Roman"/>
        </w:rPr>
        <w:t>S</w:t>
      </w:r>
      <w:r w:rsidR="004106D3">
        <w:rPr>
          <w:rFonts w:ascii="Times New Roman" w:hAnsi="Times New Roman"/>
          <w:color w:val="C00000"/>
        </w:rPr>
        <w:t>.</w:t>
      </w:r>
      <w:r w:rsidRPr="00EB12E6">
        <w:rPr>
          <w:rFonts w:ascii="Times New Roman" w:hAnsi="Times New Roman"/>
          <w:color w:val="C00000"/>
        </w:rPr>
        <w:t>*</w:t>
      </w:r>
    </w:p>
    <w:p w14:paraId="69C6F89F" w14:textId="77777777" w:rsidR="00837AD5" w:rsidRPr="00837AD5" w:rsidRDefault="00837AD5" w:rsidP="00837AD5">
      <w:pPr>
        <w:pStyle w:val="ListParagraph"/>
        <w:rPr>
          <w:rFonts w:ascii="Times New Roman" w:hAnsi="Times New Roman"/>
          <w:color w:val="C00000"/>
        </w:rPr>
      </w:pPr>
    </w:p>
    <w:p w14:paraId="301B522E" w14:textId="1A0DE3DE" w:rsidR="00837AD5" w:rsidRPr="00EB12E6" w:rsidRDefault="00837AD5" w:rsidP="00837AD5">
      <w:pPr>
        <w:pStyle w:val="ListParagraph"/>
        <w:numPr>
          <w:ilvl w:val="0"/>
          <w:numId w:val="35"/>
        </w:numPr>
        <w:spacing w:after="120"/>
        <w:rPr>
          <w:rFonts w:ascii="Times New Roman" w:hAnsi="Times New Roman"/>
          <w:color w:val="C00000"/>
        </w:rPr>
      </w:pPr>
      <w:r>
        <w:rPr>
          <w:rFonts w:ascii="Times New Roman" w:hAnsi="Times New Roman"/>
        </w:rPr>
        <w:t xml:space="preserve">UA Online wants our online </w:t>
      </w:r>
      <w:r w:rsidR="00A55548">
        <w:rPr>
          <w:rFonts w:ascii="Times New Roman" w:hAnsi="Times New Roman"/>
        </w:rPr>
        <w:t xml:space="preserve">undergraduate degree program </w:t>
      </w:r>
      <w:r>
        <w:rPr>
          <w:rFonts w:ascii="Times New Roman" w:hAnsi="Times New Roman"/>
        </w:rPr>
        <w:t>courses to be 7.5 week sessions</w:t>
      </w:r>
      <w:r w:rsidR="00A55548">
        <w:rPr>
          <w:rFonts w:ascii="Times New Roman" w:hAnsi="Times New Roman"/>
        </w:rPr>
        <w:t xml:space="preserve">.  </w:t>
      </w:r>
      <w:r>
        <w:rPr>
          <w:rFonts w:ascii="Times New Roman" w:hAnsi="Times New Roman"/>
        </w:rPr>
        <w:t>Doug will raise concerns and issues with the Dean’s Council and report back to the Education Committee regarding their comments and recommendations</w:t>
      </w:r>
    </w:p>
    <w:p w14:paraId="3A943C30" w14:textId="77777777" w:rsidR="00E00E91" w:rsidRPr="006210D4" w:rsidRDefault="00E00E91" w:rsidP="00E00E91">
      <w:pPr>
        <w:pStyle w:val="ListParagraph"/>
        <w:rPr>
          <w:rFonts w:ascii="Times New Roman" w:hAnsi="Times New Roman"/>
        </w:rPr>
      </w:pPr>
    </w:p>
    <w:p w14:paraId="35693BD1" w14:textId="588D3876" w:rsidR="00E00E91" w:rsidRPr="006210D4" w:rsidRDefault="00E00E91" w:rsidP="00597911">
      <w:pPr>
        <w:rPr>
          <w:rFonts w:ascii="Times New Roman" w:hAnsi="Times New Roman"/>
        </w:rPr>
      </w:pPr>
    </w:p>
    <w:sectPr w:rsidR="00E00E91" w:rsidRPr="006210D4" w:rsidSect="00A33C48">
      <w:footerReference w:type="even" r:id="rId18"/>
      <w:footerReference w:type="default" r:id="rId19"/>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28FEE" w14:textId="77777777" w:rsidR="008620CC" w:rsidRDefault="008620CC">
      <w:r>
        <w:separator/>
      </w:r>
    </w:p>
  </w:endnote>
  <w:endnote w:type="continuationSeparator" w:id="0">
    <w:p w14:paraId="3EF711EF" w14:textId="77777777" w:rsidR="008620CC" w:rsidRDefault="00862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DEC93" w14:textId="77777777"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D7996F2" w14:textId="77777777" w:rsidR="0063676A" w:rsidRDefault="0063676A" w:rsidP="00CD2B8D">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F09BD" w14:textId="3214FA61"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F52CC">
      <w:rPr>
        <w:rStyle w:val="PageNumber"/>
        <w:noProof/>
      </w:rPr>
      <w:t>2</w:t>
    </w:r>
    <w:r>
      <w:rPr>
        <w:rStyle w:val="PageNumber"/>
      </w:rPr>
      <w:fldChar w:fldCharType="end"/>
    </w:r>
  </w:p>
  <w:p w14:paraId="49756CC7" w14:textId="77777777" w:rsidR="0063676A" w:rsidRDefault="0063676A" w:rsidP="00CD2B8D">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1FC2B" w14:textId="77777777" w:rsidR="008620CC" w:rsidRDefault="008620CC">
      <w:r>
        <w:separator/>
      </w:r>
    </w:p>
  </w:footnote>
  <w:footnote w:type="continuationSeparator" w:id="0">
    <w:p w14:paraId="46A567C1" w14:textId="77777777" w:rsidR="008620CC" w:rsidRDefault="008620C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85DE7"/>
    <w:multiLevelType w:val="hybridMultilevel"/>
    <w:tmpl w:val="4F18D722"/>
    <w:lvl w:ilvl="0" w:tplc="DCA43E0E">
      <w:start w:val="1"/>
      <w:numFmt w:val="bullet"/>
      <w:lvlText w:val=""/>
      <w:lvlJc w:val="center"/>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73A05"/>
    <w:multiLevelType w:val="hybridMultilevel"/>
    <w:tmpl w:val="54606FD8"/>
    <w:lvl w:ilvl="0" w:tplc="28C0D1A8">
      <w:start w:val="1"/>
      <w:numFmt w:val="bullet"/>
      <w:lvlText w:val=""/>
      <w:lvlJc w:val="left"/>
      <w:pPr>
        <w:ind w:left="2520" w:hanging="360"/>
      </w:pPr>
      <w:rPr>
        <w:rFonts w:ascii="Wingdings" w:hAnsi="Wingdings" w:hint="default"/>
        <w:color w:val="auto"/>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733528C"/>
    <w:multiLevelType w:val="multilevel"/>
    <w:tmpl w:val="7568B1E8"/>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lowerRoman"/>
      <w:pStyle w:val="Heading3"/>
      <w:lvlText w:val="%3."/>
      <w:lvlJc w:val="left"/>
      <w:pPr>
        <w:ind w:left="1440" w:firstLine="0"/>
      </w:pPr>
      <w:rPr>
        <w:rFonts w:asciiTheme="majorHAnsi" w:eastAsiaTheme="majorEastAsia" w:hAnsiTheme="majorHAnsi" w:cstheme="majorBidi"/>
        <w:b w:val="0"/>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 w15:restartNumberingAfterBreak="0">
    <w:nsid w:val="084D148F"/>
    <w:multiLevelType w:val="hybridMultilevel"/>
    <w:tmpl w:val="001C9254"/>
    <w:lvl w:ilvl="0" w:tplc="0BAAF7AC">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973D10"/>
    <w:multiLevelType w:val="multilevel"/>
    <w:tmpl w:val="7B6E8B6C"/>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5" w15:restartNumberingAfterBreak="0">
    <w:nsid w:val="0CA11B73"/>
    <w:multiLevelType w:val="hybridMultilevel"/>
    <w:tmpl w:val="80269E6C"/>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6" w15:restartNumberingAfterBreak="0">
    <w:nsid w:val="0D204773"/>
    <w:multiLevelType w:val="hybridMultilevel"/>
    <w:tmpl w:val="B3649A7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DD71F9E"/>
    <w:multiLevelType w:val="hybridMultilevel"/>
    <w:tmpl w:val="EF52AFF8"/>
    <w:lvl w:ilvl="0" w:tplc="15827348">
      <w:start w:val="9"/>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0E8D7088"/>
    <w:multiLevelType w:val="hybridMultilevel"/>
    <w:tmpl w:val="6186D64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F7833DA"/>
    <w:multiLevelType w:val="hybridMultilevel"/>
    <w:tmpl w:val="DD1641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4071121"/>
    <w:multiLevelType w:val="hybridMultilevel"/>
    <w:tmpl w:val="C70C95DC"/>
    <w:lvl w:ilvl="0" w:tplc="E4008B7E">
      <w:start w:val="1"/>
      <w:numFmt w:val="bullet"/>
      <w:lvlText w:val=""/>
      <w:lvlJc w:val="left"/>
      <w:pPr>
        <w:tabs>
          <w:tab w:val="num" w:pos="1828"/>
        </w:tabs>
        <w:ind w:left="1828" w:hanging="360"/>
      </w:pPr>
      <w:rPr>
        <w:rFonts w:ascii="Symbol" w:hAnsi="Symbol" w:hint="default"/>
      </w:rPr>
    </w:lvl>
    <w:lvl w:ilvl="1" w:tplc="C8E4801C">
      <w:start w:val="1"/>
      <w:numFmt w:val="decimal"/>
      <w:lvlText w:val="%2."/>
      <w:lvlJc w:val="left"/>
      <w:pPr>
        <w:tabs>
          <w:tab w:val="num" w:pos="2188"/>
        </w:tabs>
        <w:ind w:left="2188" w:hanging="360"/>
      </w:pPr>
    </w:lvl>
    <w:lvl w:ilvl="2" w:tplc="170EDA46">
      <w:start w:val="1"/>
      <w:numFmt w:val="decimal"/>
      <w:lvlText w:val="%3."/>
      <w:lvlJc w:val="left"/>
      <w:pPr>
        <w:tabs>
          <w:tab w:val="num" w:pos="2908"/>
        </w:tabs>
        <w:ind w:left="2908" w:hanging="360"/>
      </w:pPr>
    </w:lvl>
    <w:lvl w:ilvl="3" w:tplc="5A3AB4E8">
      <w:start w:val="1"/>
      <w:numFmt w:val="decimal"/>
      <w:lvlText w:val="%4."/>
      <w:lvlJc w:val="left"/>
      <w:pPr>
        <w:tabs>
          <w:tab w:val="num" w:pos="3628"/>
        </w:tabs>
        <w:ind w:left="3628" w:hanging="360"/>
      </w:pPr>
    </w:lvl>
    <w:lvl w:ilvl="4" w:tplc="9B88560A">
      <w:start w:val="1"/>
      <w:numFmt w:val="decimal"/>
      <w:lvlText w:val="%5."/>
      <w:lvlJc w:val="left"/>
      <w:pPr>
        <w:tabs>
          <w:tab w:val="num" w:pos="4348"/>
        </w:tabs>
        <w:ind w:left="4348" w:hanging="360"/>
      </w:pPr>
    </w:lvl>
    <w:lvl w:ilvl="5" w:tplc="35FA3F82">
      <w:start w:val="1"/>
      <w:numFmt w:val="decimal"/>
      <w:lvlText w:val="%6."/>
      <w:lvlJc w:val="left"/>
      <w:pPr>
        <w:tabs>
          <w:tab w:val="num" w:pos="5068"/>
        </w:tabs>
        <w:ind w:left="5068" w:hanging="360"/>
      </w:pPr>
    </w:lvl>
    <w:lvl w:ilvl="6" w:tplc="DC4CF300">
      <w:start w:val="1"/>
      <w:numFmt w:val="decimal"/>
      <w:lvlText w:val="%7."/>
      <w:lvlJc w:val="left"/>
      <w:pPr>
        <w:tabs>
          <w:tab w:val="num" w:pos="5788"/>
        </w:tabs>
        <w:ind w:left="5788" w:hanging="360"/>
      </w:pPr>
    </w:lvl>
    <w:lvl w:ilvl="7" w:tplc="0FAA2BE2">
      <w:start w:val="1"/>
      <w:numFmt w:val="decimal"/>
      <w:lvlText w:val="%8."/>
      <w:lvlJc w:val="left"/>
      <w:pPr>
        <w:tabs>
          <w:tab w:val="num" w:pos="6508"/>
        </w:tabs>
        <w:ind w:left="6508" w:hanging="360"/>
      </w:pPr>
    </w:lvl>
    <w:lvl w:ilvl="8" w:tplc="FEFEE350">
      <w:start w:val="1"/>
      <w:numFmt w:val="decimal"/>
      <w:lvlText w:val="%9."/>
      <w:lvlJc w:val="left"/>
      <w:pPr>
        <w:tabs>
          <w:tab w:val="num" w:pos="7228"/>
        </w:tabs>
        <w:ind w:left="7228" w:hanging="360"/>
      </w:pPr>
    </w:lvl>
  </w:abstractNum>
  <w:abstractNum w:abstractNumId="11" w15:restartNumberingAfterBreak="0">
    <w:nsid w:val="14386D48"/>
    <w:multiLevelType w:val="hybridMultilevel"/>
    <w:tmpl w:val="D8560162"/>
    <w:lvl w:ilvl="0" w:tplc="04090001">
      <w:start w:val="1"/>
      <w:numFmt w:val="bullet"/>
      <w:lvlText w:val=""/>
      <w:lvlJc w:val="left"/>
      <w:pPr>
        <w:tabs>
          <w:tab w:val="num" w:pos="360"/>
        </w:tabs>
        <w:ind w:left="360" w:hanging="360"/>
      </w:pPr>
      <w:rPr>
        <w:rFonts w:ascii="Symbol" w:hAnsi="Symbol" w:hint="default"/>
        <w:b w:val="0"/>
        <w:i w:val="0"/>
      </w:rPr>
    </w:lvl>
    <w:lvl w:ilvl="1" w:tplc="025AA19A">
      <w:start w:val="1"/>
      <w:numFmt w:val="bullet"/>
      <w:lvlText w:val=""/>
      <w:lvlJc w:val="left"/>
      <w:pPr>
        <w:tabs>
          <w:tab w:val="num" w:pos="1440"/>
        </w:tabs>
        <w:ind w:left="1440" w:hanging="360"/>
      </w:pPr>
      <w:rPr>
        <w:rFonts w:ascii="Symbol" w:hAnsi="Symbol" w:hint="default"/>
        <w:b w:val="0"/>
        <w:i w:val="0"/>
        <w:color w:val="auto"/>
      </w:rPr>
    </w:lvl>
    <w:lvl w:ilvl="2" w:tplc="04090001">
      <w:start w:val="1"/>
      <w:numFmt w:val="bullet"/>
      <w:lvlText w:val=""/>
      <w:lvlJc w:val="left"/>
      <w:pPr>
        <w:tabs>
          <w:tab w:val="num" w:pos="3510"/>
        </w:tabs>
        <w:ind w:left="3510" w:hanging="360"/>
      </w:pPr>
      <w:rPr>
        <w:rFonts w:ascii="Symbol" w:hAnsi="Symbol" w:hint="default"/>
        <w:b w:val="0"/>
        <w:i w:val="0"/>
      </w:rPr>
    </w:lvl>
    <w:lvl w:ilvl="3" w:tplc="04090001">
      <w:start w:val="1"/>
      <w:numFmt w:val="bullet"/>
      <w:lvlText w:val=""/>
      <w:lvlJc w:val="left"/>
      <w:pPr>
        <w:tabs>
          <w:tab w:val="num" w:pos="2880"/>
        </w:tabs>
        <w:ind w:left="2880" w:hanging="360"/>
      </w:pPr>
      <w:rPr>
        <w:rFonts w:ascii="Symbol" w:hAnsi="Symbol" w:hint="default"/>
        <w:b w:val="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15521781"/>
    <w:multiLevelType w:val="hybridMultilevel"/>
    <w:tmpl w:val="C99AA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88A29F4"/>
    <w:multiLevelType w:val="hybridMultilevel"/>
    <w:tmpl w:val="66FE779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19307481"/>
    <w:multiLevelType w:val="hybridMultilevel"/>
    <w:tmpl w:val="929CD5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9F15A59"/>
    <w:multiLevelType w:val="hybridMultilevel"/>
    <w:tmpl w:val="082CCBE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D9B049E"/>
    <w:multiLevelType w:val="hybridMultilevel"/>
    <w:tmpl w:val="9886E78E"/>
    <w:lvl w:ilvl="0" w:tplc="920A0EEA">
      <w:start w:val="9"/>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1F901026"/>
    <w:multiLevelType w:val="hybridMultilevel"/>
    <w:tmpl w:val="737CE67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035430A"/>
    <w:multiLevelType w:val="hybridMultilevel"/>
    <w:tmpl w:val="2BA6EB6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252A62DB"/>
    <w:multiLevelType w:val="hybridMultilevel"/>
    <w:tmpl w:val="6D20EA5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26CA4899"/>
    <w:multiLevelType w:val="hybridMultilevel"/>
    <w:tmpl w:val="4B22CF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88F343A"/>
    <w:multiLevelType w:val="hybridMultilevel"/>
    <w:tmpl w:val="884A19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2" w15:restartNumberingAfterBreak="0">
    <w:nsid w:val="29013A97"/>
    <w:multiLevelType w:val="hybridMultilevel"/>
    <w:tmpl w:val="DA9087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2A20483E"/>
    <w:multiLevelType w:val="hybridMultilevel"/>
    <w:tmpl w:val="7EA857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DE275F1"/>
    <w:multiLevelType w:val="hybridMultilevel"/>
    <w:tmpl w:val="F27069C8"/>
    <w:lvl w:ilvl="0" w:tplc="7A4075B2">
      <w:start w:val="1"/>
      <w:numFmt w:val="lowerLetter"/>
      <w:lvlText w:val="%1."/>
      <w:lvlJc w:val="left"/>
      <w:pPr>
        <w:tabs>
          <w:tab w:val="num" w:pos="2160"/>
        </w:tabs>
        <w:ind w:left="2160" w:hanging="360"/>
      </w:pPr>
      <w:rPr>
        <w:rFonts w:ascii="Times New Roman" w:eastAsia="Times New Roman"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E55906"/>
    <w:multiLevelType w:val="hybridMultilevel"/>
    <w:tmpl w:val="E958657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35F796F"/>
    <w:multiLevelType w:val="hybridMultilevel"/>
    <w:tmpl w:val="F5D48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B708FD"/>
    <w:multiLevelType w:val="hybridMultilevel"/>
    <w:tmpl w:val="2BFCCB5C"/>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15:restartNumberingAfterBreak="0">
    <w:nsid w:val="369F3BBF"/>
    <w:multiLevelType w:val="hybridMultilevel"/>
    <w:tmpl w:val="9588F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F7D720E"/>
    <w:multiLevelType w:val="hybridMultilevel"/>
    <w:tmpl w:val="E9ECB9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5215B6"/>
    <w:multiLevelType w:val="hybridMultilevel"/>
    <w:tmpl w:val="13A0291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1" w15:restartNumberingAfterBreak="0">
    <w:nsid w:val="4D870AD9"/>
    <w:multiLevelType w:val="hybridMultilevel"/>
    <w:tmpl w:val="7A50C0F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512655A0"/>
    <w:multiLevelType w:val="hybridMultilevel"/>
    <w:tmpl w:val="20B652A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15:restartNumberingAfterBreak="0">
    <w:nsid w:val="51F57B50"/>
    <w:multiLevelType w:val="hybridMultilevel"/>
    <w:tmpl w:val="115410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621050E"/>
    <w:multiLevelType w:val="hybridMultilevel"/>
    <w:tmpl w:val="02828B8E"/>
    <w:lvl w:ilvl="0" w:tplc="630C25E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A1120F"/>
    <w:multiLevelType w:val="hybridMultilevel"/>
    <w:tmpl w:val="D890A35A"/>
    <w:lvl w:ilvl="0" w:tplc="025AA19A">
      <w:start w:val="1"/>
      <w:numFmt w:val="bullet"/>
      <w:lvlText w:val=""/>
      <w:lvlJc w:val="left"/>
      <w:pPr>
        <w:tabs>
          <w:tab w:val="num" w:pos="1440"/>
        </w:tabs>
        <w:ind w:left="1440" w:hanging="360"/>
      </w:pPr>
      <w:rPr>
        <w:rFonts w:ascii="Symbol" w:hAnsi="Symbol" w:hint="default"/>
        <w:b w:val="0"/>
        <w:i w:val="0"/>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575CB5"/>
    <w:multiLevelType w:val="hybridMultilevel"/>
    <w:tmpl w:val="8742644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7" w15:restartNumberingAfterBreak="0">
    <w:nsid w:val="5FB27621"/>
    <w:multiLevelType w:val="hybridMultilevel"/>
    <w:tmpl w:val="621AE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FD0BDC"/>
    <w:multiLevelType w:val="multilevel"/>
    <w:tmpl w:val="4246DC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F1B3E33"/>
    <w:multiLevelType w:val="hybridMultilevel"/>
    <w:tmpl w:val="D1B24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E90D31"/>
    <w:multiLevelType w:val="hybridMultilevel"/>
    <w:tmpl w:val="801652EC"/>
    <w:lvl w:ilvl="0" w:tplc="025AA19A">
      <w:start w:val="1"/>
      <w:numFmt w:val="bullet"/>
      <w:lvlText w:val=""/>
      <w:lvlJc w:val="left"/>
      <w:pPr>
        <w:tabs>
          <w:tab w:val="num" w:pos="2520"/>
        </w:tabs>
        <w:ind w:left="2520" w:hanging="360"/>
      </w:pPr>
      <w:rPr>
        <w:rFonts w:ascii="Symbol" w:hAnsi="Symbol" w:hint="default"/>
        <w:b w:val="0"/>
        <w:i w:val="0"/>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733C2475"/>
    <w:multiLevelType w:val="hybridMultilevel"/>
    <w:tmpl w:val="AD16A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A829B5"/>
    <w:multiLevelType w:val="hybridMultilevel"/>
    <w:tmpl w:val="8A7670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709565F"/>
    <w:multiLevelType w:val="hybridMultilevel"/>
    <w:tmpl w:val="9F540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594F83"/>
    <w:multiLevelType w:val="hybridMultilevel"/>
    <w:tmpl w:val="9FB097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2"/>
  </w:num>
  <w:num w:numId="3">
    <w:abstractNumId w:val="16"/>
  </w:num>
  <w:num w:numId="4">
    <w:abstractNumId w:val="33"/>
  </w:num>
  <w:num w:numId="5">
    <w:abstractNumId w:val="7"/>
  </w:num>
  <w:num w:numId="6">
    <w:abstractNumId w:val="20"/>
  </w:num>
  <w:num w:numId="7">
    <w:abstractNumId w:val="31"/>
  </w:num>
  <w:num w:numId="8">
    <w:abstractNumId w:val="8"/>
  </w:num>
  <w:num w:numId="9">
    <w:abstractNumId w:val="14"/>
  </w:num>
  <w:num w:numId="10">
    <w:abstractNumId w:val="43"/>
  </w:num>
  <w:num w:numId="11">
    <w:abstractNumId w:val="37"/>
  </w:num>
  <w:num w:numId="12">
    <w:abstractNumId w:val="23"/>
  </w:num>
  <w:num w:numId="13">
    <w:abstractNumId w:val="22"/>
  </w:num>
  <w:num w:numId="14">
    <w:abstractNumId w:val="44"/>
  </w:num>
  <w:num w:numId="15">
    <w:abstractNumId w:val="28"/>
  </w:num>
  <w:num w:numId="16">
    <w:abstractNumId w:val="40"/>
  </w:num>
  <w:num w:numId="17">
    <w:abstractNumId w:val="35"/>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42"/>
  </w:num>
  <w:num w:numId="21">
    <w:abstractNumId w:val="26"/>
  </w:num>
  <w:num w:numId="22">
    <w:abstractNumId w:val="30"/>
  </w:num>
  <w:num w:numId="23">
    <w:abstractNumId w:val="9"/>
  </w:num>
  <w:num w:numId="24">
    <w:abstractNumId w:val="6"/>
  </w:num>
  <w:num w:numId="25">
    <w:abstractNumId w:val="39"/>
  </w:num>
  <w:num w:numId="26">
    <w:abstractNumId w:val="17"/>
  </w:num>
  <w:num w:numId="27">
    <w:abstractNumId w:val="24"/>
  </w:num>
  <w:num w:numId="28">
    <w:abstractNumId w:val="13"/>
  </w:num>
  <w:num w:numId="29">
    <w:abstractNumId w:val="18"/>
  </w:num>
  <w:num w:numId="30">
    <w:abstractNumId w:val="36"/>
  </w:num>
  <w:num w:numId="31">
    <w:abstractNumId w:val="12"/>
  </w:num>
  <w:num w:numId="32">
    <w:abstractNumId w:val="34"/>
  </w:num>
  <w:num w:numId="33">
    <w:abstractNumId w:val="29"/>
  </w:num>
  <w:num w:numId="34">
    <w:abstractNumId w:val="3"/>
  </w:num>
  <w:num w:numId="35">
    <w:abstractNumId w:val="0"/>
  </w:num>
  <w:num w:numId="36">
    <w:abstractNumId w:val="27"/>
  </w:num>
  <w:num w:numId="37">
    <w:abstractNumId w:val="25"/>
  </w:num>
  <w:num w:numId="38">
    <w:abstractNumId w:val="21"/>
  </w:num>
  <w:num w:numId="39">
    <w:abstractNumId w:val="5"/>
  </w:num>
  <w:num w:numId="40">
    <w:abstractNumId w:val="41"/>
  </w:num>
  <w:num w:numId="41">
    <w:abstractNumId w:val="1"/>
  </w:num>
  <w:num w:numId="42">
    <w:abstractNumId w:val="15"/>
  </w:num>
  <w:num w:numId="4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num>
  <w:num w:numId="45">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displayVerticalDrawingGridEvery w:val="2"/>
  <w:characterSpacingControl w:val="doNotCompress"/>
  <w:hdrShapeDefaults>
    <o:shapedefaults v:ext="edit" spidmax="38913"/>
  </w:hdrShapeDefault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532"/>
    <w:rsid w:val="0000059A"/>
    <w:rsid w:val="00001257"/>
    <w:rsid w:val="00002464"/>
    <w:rsid w:val="00002C58"/>
    <w:rsid w:val="000041AA"/>
    <w:rsid w:val="00005CAC"/>
    <w:rsid w:val="0000663D"/>
    <w:rsid w:val="000078B2"/>
    <w:rsid w:val="00007A32"/>
    <w:rsid w:val="000100B2"/>
    <w:rsid w:val="00010303"/>
    <w:rsid w:val="00011F1C"/>
    <w:rsid w:val="000139DF"/>
    <w:rsid w:val="000140F7"/>
    <w:rsid w:val="00014781"/>
    <w:rsid w:val="00014B3A"/>
    <w:rsid w:val="00015B49"/>
    <w:rsid w:val="0002194F"/>
    <w:rsid w:val="00021B5C"/>
    <w:rsid w:val="00022566"/>
    <w:rsid w:val="00024201"/>
    <w:rsid w:val="00025B36"/>
    <w:rsid w:val="00025BC8"/>
    <w:rsid w:val="00026A09"/>
    <w:rsid w:val="00027516"/>
    <w:rsid w:val="00027901"/>
    <w:rsid w:val="0003009B"/>
    <w:rsid w:val="00031421"/>
    <w:rsid w:val="00031BB7"/>
    <w:rsid w:val="0003221D"/>
    <w:rsid w:val="00032D8B"/>
    <w:rsid w:val="000345BC"/>
    <w:rsid w:val="00034A18"/>
    <w:rsid w:val="000353D7"/>
    <w:rsid w:val="00035CEA"/>
    <w:rsid w:val="00035DE2"/>
    <w:rsid w:val="000373F2"/>
    <w:rsid w:val="000378D1"/>
    <w:rsid w:val="00037E8C"/>
    <w:rsid w:val="000400F8"/>
    <w:rsid w:val="000417A0"/>
    <w:rsid w:val="000423BB"/>
    <w:rsid w:val="000425D5"/>
    <w:rsid w:val="00042984"/>
    <w:rsid w:val="0004300D"/>
    <w:rsid w:val="000435C5"/>
    <w:rsid w:val="0004546A"/>
    <w:rsid w:val="00046268"/>
    <w:rsid w:val="000471BD"/>
    <w:rsid w:val="00050085"/>
    <w:rsid w:val="000503B2"/>
    <w:rsid w:val="00050647"/>
    <w:rsid w:val="00050864"/>
    <w:rsid w:val="000508D2"/>
    <w:rsid w:val="00050FEA"/>
    <w:rsid w:val="0005159D"/>
    <w:rsid w:val="00051A17"/>
    <w:rsid w:val="0005258F"/>
    <w:rsid w:val="000528EF"/>
    <w:rsid w:val="00054A53"/>
    <w:rsid w:val="00054E2D"/>
    <w:rsid w:val="000558E3"/>
    <w:rsid w:val="00056653"/>
    <w:rsid w:val="000571F7"/>
    <w:rsid w:val="000577EE"/>
    <w:rsid w:val="000602BE"/>
    <w:rsid w:val="00060794"/>
    <w:rsid w:val="00060D1C"/>
    <w:rsid w:val="000616BA"/>
    <w:rsid w:val="000626C0"/>
    <w:rsid w:val="00062C46"/>
    <w:rsid w:val="0006405A"/>
    <w:rsid w:val="0006468B"/>
    <w:rsid w:val="00064A7F"/>
    <w:rsid w:val="00065149"/>
    <w:rsid w:val="00066941"/>
    <w:rsid w:val="00066BF8"/>
    <w:rsid w:val="000671AA"/>
    <w:rsid w:val="0007097B"/>
    <w:rsid w:val="00071475"/>
    <w:rsid w:val="00071753"/>
    <w:rsid w:val="000726CB"/>
    <w:rsid w:val="0007290A"/>
    <w:rsid w:val="000734F9"/>
    <w:rsid w:val="00073D81"/>
    <w:rsid w:val="00074036"/>
    <w:rsid w:val="00074EA6"/>
    <w:rsid w:val="00077FF4"/>
    <w:rsid w:val="000818B3"/>
    <w:rsid w:val="00082AB5"/>
    <w:rsid w:val="000830E7"/>
    <w:rsid w:val="00083622"/>
    <w:rsid w:val="00083D85"/>
    <w:rsid w:val="00083DDC"/>
    <w:rsid w:val="000856F3"/>
    <w:rsid w:val="00085905"/>
    <w:rsid w:val="0008593A"/>
    <w:rsid w:val="00085BD7"/>
    <w:rsid w:val="00085CB5"/>
    <w:rsid w:val="00085D70"/>
    <w:rsid w:val="00087795"/>
    <w:rsid w:val="00087B38"/>
    <w:rsid w:val="00090746"/>
    <w:rsid w:val="00091599"/>
    <w:rsid w:val="00091883"/>
    <w:rsid w:val="00093AED"/>
    <w:rsid w:val="00094A84"/>
    <w:rsid w:val="00095F77"/>
    <w:rsid w:val="0009625C"/>
    <w:rsid w:val="0009659D"/>
    <w:rsid w:val="00097DD1"/>
    <w:rsid w:val="000A0CAD"/>
    <w:rsid w:val="000A1597"/>
    <w:rsid w:val="000A1B16"/>
    <w:rsid w:val="000A1B39"/>
    <w:rsid w:val="000A2A28"/>
    <w:rsid w:val="000A36EF"/>
    <w:rsid w:val="000A43B1"/>
    <w:rsid w:val="000A495A"/>
    <w:rsid w:val="000A4F3D"/>
    <w:rsid w:val="000A576D"/>
    <w:rsid w:val="000A6920"/>
    <w:rsid w:val="000A6EBF"/>
    <w:rsid w:val="000A6F16"/>
    <w:rsid w:val="000A740F"/>
    <w:rsid w:val="000B0236"/>
    <w:rsid w:val="000B06E5"/>
    <w:rsid w:val="000B2778"/>
    <w:rsid w:val="000B2E22"/>
    <w:rsid w:val="000B32A2"/>
    <w:rsid w:val="000B3DBC"/>
    <w:rsid w:val="000B4787"/>
    <w:rsid w:val="000B4870"/>
    <w:rsid w:val="000B4E58"/>
    <w:rsid w:val="000B4F5C"/>
    <w:rsid w:val="000B5360"/>
    <w:rsid w:val="000B5EB0"/>
    <w:rsid w:val="000B61C7"/>
    <w:rsid w:val="000B6E61"/>
    <w:rsid w:val="000B7A30"/>
    <w:rsid w:val="000C021C"/>
    <w:rsid w:val="000C04AB"/>
    <w:rsid w:val="000C04DD"/>
    <w:rsid w:val="000C05FD"/>
    <w:rsid w:val="000C141C"/>
    <w:rsid w:val="000C1CC3"/>
    <w:rsid w:val="000C21D3"/>
    <w:rsid w:val="000C3E3A"/>
    <w:rsid w:val="000C4A89"/>
    <w:rsid w:val="000C6509"/>
    <w:rsid w:val="000C78AE"/>
    <w:rsid w:val="000D31C3"/>
    <w:rsid w:val="000D36A2"/>
    <w:rsid w:val="000D477A"/>
    <w:rsid w:val="000D4F12"/>
    <w:rsid w:val="000D5066"/>
    <w:rsid w:val="000D517E"/>
    <w:rsid w:val="000D7050"/>
    <w:rsid w:val="000D7133"/>
    <w:rsid w:val="000E0FA7"/>
    <w:rsid w:val="000E2532"/>
    <w:rsid w:val="000E297C"/>
    <w:rsid w:val="000E3B0C"/>
    <w:rsid w:val="000E3D4D"/>
    <w:rsid w:val="000E44D4"/>
    <w:rsid w:val="000E4B00"/>
    <w:rsid w:val="000E757E"/>
    <w:rsid w:val="000E77DF"/>
    <w:rsid w:val="000F07B7"/>
    <w:rsid w:val="000F0BF8"/>
    <w:rsid w:val="000F10FE"/>
    <w:rsid w:val="000F1252"/>
    <w:rsid w:val="000F2899"/>
    <w:rsid w:val="000F29D5"/>
    <w:rsid w:val="000F3682"/>
    <w:rsid w:val="000F3719"/>
    <w:rsid w:val="000F4F23"/>
    <w:rsid w:val="000F506D"/>
    <w:rsid w:val="000F6B63"/>
    <w:rsid w:val="000F736F"/>
    <w:rsid w:val="000F7621"/>
    <w:rsid w:val="0010079A"/>
    <w:rsid w:val="001016A1"/>
    <w:rsid w:val="00101CFB"/>
    <w:rsid w:val="00101D3A"/>
    <w:rsid w:val="00102753"/>
    <w:rsid w:val="00102785"/>
    <w:rsid w:val="00102E20"/>
    <w:rsid w:val="0010304D"/>
    <w:rsid w:val="001042BC"/>
    <w:rsid w:val="001046BC"/>
    <w:rsid w:val="00106AD2"/>
    <w:rsid w:val="0011140A"/>
    <w:rsid w:val="00111785"/>
    <w:rsid w:val="00113565"/>
    <w:rsid w:val="00114734"/>
    <w:rsid w:val="00114E47"/>
    <w:rsid w:val="0011588F"/>
    <w:rsid w:val="001162CA"/>
    <w:rsid w:val="001163C7"/>
    <w:rsid w:val="00117B4C"/>
    <w:rsid w:val="00120597"/>
    <w:rsid w:val="00121041"/>
    <w:rsid w:val="00121EBA"/>
    <w:rsid w:val="001225D6"/>
    <w:rsid w:val="00123B89"/>
    <w:rsid w:val="0012462E"/>
    <w:rsid w:val="00124A77"/>
    <w:rsid w:val="00125EFF"/>
    <w:rsid w:val="00125FB5"/>
    <w:rsid w:val="00127D38"/>
    <w:rsid w:val="0013008D"/>
    <w:rsid w:val="001300D8"/>
    <w:rsid w:val="001309D4"/>
    <w:rsid w:val="0013180E"/>
    <w:rsid w:val="001321EA"/>
    <w:rsid w:val="00136720"/>
    <w:rsid w:val="00137174"/>
    <w:rsid w:val="00140F94"/>
    <w:rsid w:val="0014167D"/>
    <w:rsid w:val="001424DE"/>
    <w:rsid w:val="0014257E"/>
    <w:rsid w:val="00142DC4"/>
    <w:rsid w:val="001432C4"/>
    <w:rsid w:val="00143422"/>
    <w:rsid w:val="00143B89"/>
    <w:rsid w:val="00143C91"/>
    <w:rsid w:val="001446F4"/>
    <w:rsid w:val="00144A21"/>
    <w:rsid w:val="00145751"/>
    <w:rsid w:val="00145997"/>
    <w:rsid w:val="00146417"/>
    <w:rsid w:val="00146DF5"/>
    <w:rsid w:val="00147B91"/>
    <w:rsid w:val="001509E6"/>
    <w:rsid w:val="00151DA5"/>
    <w:rsid w:val="00151EBD"/>
    <w:rsid w:val="00152DA6"/>
    <w:rsid w:val="00153B75"/>
    <w:rsid w:val="00153C0E"/>
    <w:rsid w:val="00154389"/>
    <w:rsid w:val="001547CB"/>
    <w:rsid w:val="001561CC"/>
    <w:rsid w:val="00157110"/>
    <w:rsid w:val="0015796F"/>
    <w:rsid w:val="00157E68"/>
    <w:rsid w:val="00161CAD"/>
    <w:rsid w:val="0016203A"/>
    <w:rsid w:val="00162397"/>
    <w:rsid w:val="00163A7D"/>
    <w:rsid w:val="00164552"/>
    <w:rsid w:val="00164BB9"/>
    <w:rsid w:val="0016594C"/>
    <w:rsid w:val="00165C50"/>
    <w:rsid w:val="00170155"/>
    <w:rsid w:val="0017019A"/>
    <w:rsid w:val="0017083E"/>
    <w:rsid w:val="001721ED"/>
    <w:rsid w:val="00172480"/>
    <w:rsid w:val="001726C8"/>
    <w:rsid w:val="00172DE2"/>
    <w:rsid w:val="00174916"/>
    <w:rsid w:val="00174AEB"/>
    <w:rsid w:val="0017600B"/>
    <w:rsid w:val="00176E69"/>
    <w:rsid w:val="00177488"/>
    <w:rsid w:val="00177527"/>
    <w:rsid w:val="00177C13"/>
    <w:rsid w:val="00177CE6"/>
    <w:rsid w:val="0018034B"/>
    <w:rsid w:val="00180D50"/>
    <w:rsid w:val="00181E1B"/>
    <w:rsid w:val="001821CB"/>
    <w:rsid w:val="00182C06"/>
    <w:rsid w:val="00183A37"/>
    <w:rsid w:val="001858CE"/>
    <w:rsid w:val="001859BB"/>
    <w:rsid w:val="0019034B"/>
    <w:rsid w:val="001903C6"/>
    <w:rsid w:val="00190BEF"/>
    <w:rsid w:val="001915FE"/>
    <w:rsid w:val="001918CB"/>
    <w:rsid w:val="00191C4C"/>
    <w:rsid w:val="001932D1"/>
    <w:rsid w:val="00193465"/>
    <w:rsid w:val="00193797"/>
    <w:rsid w:val="00194ABC"/>
    <w:rsid w:val="00195D0C"/>
    <w:rsid w:val="0019605D"/>
    <w:rsid w:val="00196B1F"/>
    <w:rsid w:val="00197F46"/>
    <w:rsid w:val="001A09DE"/>
    <w:rsid w:val="001A14DF"/>
    <w:rsid w:val="001A1735"/>
    <w:rsid w:val="001A2CF4"/>
    <w:rsid w:val="001A2FB4"/>
    <w:rsid w:val="001A3BC1"/>
    <w:rsid w:val="001A3F67"/>
    <w:rsid w:val="001A44DE"/>
    <w:rsid w:val="001A4771"/>
    <w:rsid w:val="001A55E7"/>
    <w:rsid w:val="001A5B9D"/>
    <w:rsid w:val="001A68C5"/>
    <w:rsid w:val="001A6907"/>
    <w:rsid w:val="001A7B19"/>
    <w:rsid w:val="001B17FF"/>
    <w:rsid w:val="001B1CC8"/>
    <w:rsid w:val="001B1DD2"/>
    <w:rsid w:val="001B223C"/>
    <w:rsid w:val="001B4037"/>
    <w:rsid w:val="001B474F"/>
    <w:rsid w:val="001B5F13"/>
    <w:rsid w:val="001B5FA1"/>
    <w:rsid w:val="001B6514"/>
    <w:rsid w:val="001B7001"/>
    <w:rsid w:val="001B7DD6"/>
    <w:rsid w:val="001C0116"/>
    <w:rsid w:val="001C014E"/>
    <w:rsid w:val="001C0A32"/>
    <w:rsid w:val="001C135E"/>
    <w:rsid w:val="001C205B"/>
    <w:rsid w:val="001C2A13"/>
    <w:rsid w:val="001C2A2A"/>
    <w:rsid w:val="001C45B5"/>
    <w:rsid w:val="001C50B0"/>
    <w:rsid w:val="001C54CA"/>
    <w:rsid w:val="001C5939"/>
    <w:rsid w:val="001C5954"/>
    <w:rsid w:val="001C60D0"/>
    <w:rsid w:val="001C71E2"/>
    <w:rsid w:val="001C76FF"/>
    <w:rsid w:val="001C78BC"/>
    <w:rsid w:val="001C7B77"/>
    <w:rsid w:val="001D0D77"/>
    <w:rsid w:val="001D2628"/>
    <w:rsid w:val="001D275C"/>
    <w:rsid w:val="001D4ABE"/>
    <w:rsid w:val="001D58EE"/>
    <w:rsid w:val="001D61BB"/>
    <w:rsid w:val="001D6B76"/>
    <w:rsid w:val="001D6DF7"/>
    <w:rsid w:val="001D7622"/>
    <w:rsid w:val="001D7B66"/>
    <w:rsid w:val="001E0150"/>
    <w:rsid w:val="001E135B"/>
    <w:rsid w:val="001E301E"/>
    <w:rsid w:val="001E39D8"/>
    <w:rsid w:val="001E4AF0"/>
    <w:rsid w:val="001E5251"/>
    <w:rsid w:val="001E5A67"/>
    <w:rsid w:val="001E63F6"/>
    <w:rsid w:val="001E7883"/>
    <w:rsid w:val="001E7B9C"/>
    <w:rsid w:val="001F0DC7"/>
    <w:rsid w:val="001F1926"/>
    <w:rsid w:val="001F1E8D"/>
    <w:rsid w:val="001F2495"/>
    <w:rsid w:val="001F267B"/>
    <w:rsid w:val="001F2705"/>
    <w:rsid w:val="001F2FC3"/>
    <w:rsid w:val="001F3C6B"/>
    <w:rsid w:val="001F4D57"/>
    <w:rsid w:val="001F5958"/>
    <w:rsid w:val="001F5FEC"/>
    <w:rsid w:val="001F6B1F"/>
    <w:rsid w:val="00200495"/>
    <w:rsid w:val="00200E70"/>
    <w:rsid w:val="00201B10"/>
    <w:rsid w:val="00202051"/>
    <w:rsid w:val="00203056"/>
    <w:rsid w:val="002031DE"/>
    <w:rsid w:val="00204B16"/>
    <w:rsid w:val="00204ECF"/>
    <w:rsid w:val="002056EB"/>
    <w:rsid w:val="00205BB8"/>
    <w:rsid w:val="00207706"/>
    <w:rsid w:val="00210DC3"/>
    <w:rsid w:val="002116D7"/>
    <w:rsid w:val="00211748"/>
    <w:rsid w:val="00211F00"/>
    <w:rsid w:val="00212FE8"/>
    <w:rsid w:val="0021456A"/>
    <w:rsid w:val="00215752"/>
    <w:rsid w:val="00216773"/>
    <w:rsid w:val="00216FEA"/>
    <w:rsid w:val="00217607"/>
    <w:rsid w:val="00220C5C"/>
    <w:rsid w:val="00221E95"/>
    <w:rsid w:val="0022241B"/>
    <w:rsid w:val="002243F8"/>
    <w:rsid w:val="00224D2E"/>
    <w:rsid w:val="00225284"/>
    <w:rsid w:val="0022566D"/>
    <w:rsid w:val="00225912"/>
    <w:rsid w:val="00225D0C"/>
    <w:rsid w:val="00226C9F"/>
    <w:rsid w:val="00227285"/>
    <w:rsid w:val="00231C5A"/>
    <w:rsid w:val="00233094"/>
    <w:rsid w:val="00233981"/>
    <w:rsid w:val="002361A7"/>
    <w:rsid w:val="00237B86"/>
    <w:rsid w:val="00237D9E"/>
    <w:rsid w:val="002400B0"/>
    <w:rsid w:val="00241A4C"/>
    <w:rsid w:val="0024264A"/>
    <w:rsid w:val="00243FCB"/>
    <w:rsid w:val="00244B4C"/>
    <w:rsid w:val="00244FF0"/>
    <w:rsid w:val="002460B9"/>
    <w:rsid w:val="0024667A"/>
    <w:rsid w:val="00246BC9"/>
    <w:rsid w:val="0025040A"/>
    <w:rsid w:val="002509CB"/>
    <w:rsid w:val="002524EA"/>
    <w:rsid w:val="0025280C"/>
    <w:rsid w:val="00252904"/>
    <w:rsid w:val="002529B7"/>
    <w:rsid w:val="00253172"/>
    <w:rsid w:val="002531FD"/>
    <w:rsid w:val="00253A5B"/>
    <w:rsid w:val="002552BE"/>
    <w:rsid w:val="002552CD"/>
    <w:rsid w:val="002559DA"/>
    <w:rsid w:val="00255A53"/>
    <w:rsid w:val="002569F9"/>
    <w:rsid w:val="0025719B"/>
    <w:rsid w:val="00260A35"/>
    <w:rsid w:val="00260D73"/>
    <w:rsid w:val="00261F79"/>
    <w:rsid w:val="00262031"/>
    <w:rsid w:val="0026218A"/>
    <w:rsid w:val="002621E4"/>
    <w:rsid w:val="0026542E"/>
    <w:rsid w:val="00265A14"/>
    <w:rsid w:val="00266FDF"/>
    <w:rsid w:val="002705C6"/>
    <w:rsid w:val="00270FF0"/>
    <w:rsid w:val="002710D7"/>
    <w:rsid w:val="002713C5"/>
    <w:rsid w:val="0027274C"/>
    <w:rsid w:val="0027339F"/>
    <w:rsid w:val="002737AE"/>
    <w:rsid w:val="00273AAE"/>
    <w:rsid w:val="00275DDC"/>
    <w:rsid w:val="00275E9E"/>
    <w:rsid w:val="00276192"/>
    <w:rsid w:val="002768A4"/>
    <w:rsid w:val="00276DFD"/>
    <w:rsid w:val="00277892"/>
    <w:rsid w:val="00277D2B"/>
    <w:rsid w:val="002807ED"/>
    <w:rsid w:val="002824DB"/>
    <w:rsid w:val="00283EAF"/>
    <w:rsid w:val="002867A8"/>
    <w:rsid w:val="00286844"/>
    <w:rsid w:val="00287EFE"/>
    <w:rsid w:val="00290A22"/>
    <w:rsid w:val="00290BFD"/>
    <w:rsid w:val="002918DB"/>
    <w:rsid w:val="002921FF"/>
    <w:rsid w:val="00293E53"/>
    <w:rsid w:val="002944BA"/>
    <w:rsid w:val="00295D61"/>
    <w:rsid w:val="00296863"/>
    <w:rsid w:val="00297E93"/>
    <w:rsid w:val="00297F91"/>
    <w:rsid w:val="002A0827"/>
    <w:rsid w:val="002A0B8A"/>
    <w:rsid w:val="002A1229"/>
    <w:rsid w:val="002A2EC9"/>
    <w:rsid w:val="002A324E"/>
    <w:rsid w:val="002A3251"/>
    <w:rsid w:val="002A328F"/>
    <w:rsid w:val="002A4979"/>
    <w:rsid w:val="002B02E6"/>
    <w:rsid w:val="002B0D33"/>
    <w:rsid w:val="002B1168"/>
    <w:rsid w:val="002B21FF"/>
    <w:rsid w:val="002B3649"/>
    <w:rsid w:val="002B3EB2"/>
    <w:rsid w:val="002B4132"/>
    <w:rsid w:val="002B4BB8"/>
    <w:rsid w:val="002B539B"/>
    <w:rsid w:val="002B6873"/>
    <w:rsid w:val="002B68C5"/>
    <w:rsid w:val="002C3CB4"/>
    <w:rsid w:val="002C423E"/>
    <w:rsid w:val="002C55D0"/>
    <w:rsid w:val="002C5D9B"/>
    <w:rsid w:val="002D07E8"/>
    <w:rsid w:val="002D098F"/>
    <w:rsid w:val="002D155D"/>
    <w:rsid w:val="002D16A3"/>
    <w:rsid w:val="002D1B77"/>
    <w:rsid w:val="002D1C6E"/>
    <w:rsid w:val="002D47A5"/>
    <w:rsid w:val="002D5A7F"/>
    <w:rsid w:val="002D64D7"/>
    <w:rsid w:val="002D6BA3"/>
    <w:rsid w:val="002D6EE0"/>
    <w:rsid w:val="002D6FB0"/>
    <w:rsid w:val="002D73E6"/>
    <w:rsid w:val="002D7658"/>
    <w:rsid w:val="002D7F25"/>
    <w:rsid w:val="002E03B6"/>
    <w:rsid w:val="002E046D"/>
    <w:rsid w:val="002E2258"/>
    <w:rsid w:val="002E3025"/>
    <w:rsid w:val="002E40A6"/>
    <w:rsid w:val="002E4427"/>
    <w:rsid w:val="002E506D"/>
    <w:rsid w:val="002E5298"/>
    <w:rsid w:val="002E57B5"/>
    <w:rsid w:val="002E58E3"/>
    <w:rsid w:val="002E59F5"/>
    <w:rsid w:val="002E5D91"/>
    <w:rsid w:val="002E64EC"/>
    <w:rsid w:val="002E695B"/>
    <w:rsid w:val="002E6C82"/>
    <w:rsid w:val="002F1AA0"/>
    <w:rsid w:val="002F30B8"/>
    <w:rsid w:val="002F363A"/>
    <w:rsid w:val="002F3AF2"/>
    <w:rsid w:val="002F4013"/>
    <w:rsid w:val="002F4E77"/>
    <w:rsid w:val="002F5558"/>
    <w:rsid w:val="002F6167"/>
    <w:rsid w:val="002F6C38"/>
    <w:rsid w:val="002F798D"/>
    <w:rsid w:val="002F7A89"/>
    <w:rsid w:val="002F7E37"/>
    <w:rsid w:val="00300874"/>
    <w:rsid w:val="0030177F"/>
    <w:rsid w:val="00301A07"/>
    <w:rsid w:val="00301F0F"/>
    <w:rsid w:val="0030214E"/>
    <w:rsid w:val="0030255F"/>
    <w:rsid w:val="003029DA"/>
    <w:rsid w:val="003033B4"/>
    <w:rsid w:val="00304BF8"/>
    <w:rsid w:val="00304E79"/>
    <w:rsid w:val="003056A0"/>
    <w:rsid w:val="00305BAD"/>
    <w:rsid w:val="00306E86"/>
    <w:rsid w:val="00307E3F"/>
    <w:rsid w:val="00310E25"/>
    <w:rsid w:val="003112A4"/>
    <w:rsid w:val="003115AC"/>
    <w:rsid w:val="00312D17"/>
    <w:rsid w:val="00313CE5"/>
    <w:rsid w:val="00314B4D"/>
    <w:rsid w:val="00314C32"/>
    <w:rsid w:val="00317CE8"/>
    <w:rsid w:val="0032028E"/>
    <w:rsid w:val="003202EB"/>
    <w:rsid w:val="00320C0A"/>
    <w:rsid w:val="00321673"/>
    <w:rsid w:val="003216AD"/>
    <w:rsid w:val="00321B57"/>
    <w:rsid w:val="00322FB6"/>
    <w:rsid w:val="0032327A"/>
    <w:rsid w:val="00324DB7"/>
    <w:rsid w:val="00325221"/>
    <w:rsid w:val="00325926"/>
    <w:rsid w:val="00325BDD"/>
    <w:rsid w:val="00325C98"/>
    <w:rsid w:val="00325D1C"/>
    <w:rsid w:val="00326977"/>
    <w:rsid w:val="003269AF"/>
    <w:rsid w:val="003269CC"/>
    <w:rsid w:val="00326C94"/>
    <w:rsid w:val="00327209"/>
    <w:rsid w:val="00327398"/>
    <w:rsid w:val="00327B06"/>
    <w:rsid w:val="00331513"/>
    <w:rsid w:val="0033332E"/>
    <w:rsid w:val="003340DA"/>
    <w:rsid w:val="00334B23"/>
    <w:rsid w:val="00334D3D"/>
    <w:rsid w:val="0033524E"/>
    <w:rsid w:val="00335432"/>
    <w:rsid w:val="0033642C"/>
    <w:rsid w:val="00336A46"/>
    <w:rsid w:val="003374FE"/>
    <w:rsid w:val="00337663"/>
    <w:rsid w:val="003379D6"/>
    <w:rsid w:val="003402EC"/>
    <w:rsid w:val="003414C2"/>
    <w:rsid w:val="003430AB"/>
    <w:rsid w:val="00344554"/>
    <w:rsid w:val="0034612F"/>
    <w:rsid w:val="00347091"/>
    <w:rsid w:val="003473E5"/>
    <w:rsid w:val="00347625"/>
    <w:rsid w:val="00350223"/>
    <w:rsid w:val="003504DF"/>
    <w:rsid w:val="003509C6"/>
    <w:rsid w:val="00350F1F"/>
    <w:rsid w:val="00352A74"/>
    <w:rsid w:val="00352F7D"/>
    <w:rsid w:val="00353094"/>
    <w:rsid w:val="00353AB7"/>
    <w:rsid w:val="0035448B"/>
    <w:rsid w:val="00355129"/>
    <w:rsid w:val="0035539B"/>
    <w:rsid w:val="00355556"/>
    <w:rsid w:val="00355B62"/>
    <w:rsid w:val="00356355"/>
    <w:rsid w:val="003565BB"/>
    <w:rsid w:val="003575B0"/>
    <w:rsid w:val="00360032"/>
    <w:rsid w:val="00360FFE"/>
    <w:rsid w:val="0036143D"/>
    <w:rsid w:val="0036319B"/>
    <w:rsid w:val="00363FD2"/>
    <w:rsid w:val="00364C10"/>
    <w:rsid w:val="00364F58"/>
    <w:rsid w:val="0036551E"/>
    <w:rsid w:val="0036758D"/>
    <w:rsid w:val="0037016C"/>
    <w:rsid w:val="00370DAE"/>
    <w:rsid w:val="00373BE1"/>
    <w:rsid w:val="003743B6"/>
    <w:rsid w:val="00374828"/>
    <w:rsid w:val="003772BE"/>
    <w:rsid w:val="003811E7"/>
    <w:rsid w:val="003823B5"/>
    <w:rsid w:val="00382E0F"/>
    <w:rsid w:val="003831C3"/>
    <w:rsid w:val="003848AD"/>
    <w:rsid w:val="00384C8E"/>
    <w:rsid w:val="00385168"/>
    <w:rsid w:val="00386C58"/>
    <w:rsid w:val="00387430"/>
    <w:rsid w:val="003879C6"/>
    <w:rsid w:val="00390C59"/>
    <w:rsid w:val="0039207B"/>
    <w:rsid w:val="00394CB2"/>
    <w:rsid w:val="0039514F"/>
    <w:rsid w:val="003969FA"/>
    <w:rsid w:val="00397B36"/>
    <w:rsid w:val="00397D30"/>
    <w:rsid w:val="003A0054"/>
    <w:rsid w:val="003A0189"/>
    <w:rsid w:val="003A12DE"/>
    <w:rsid w:val="003A3077"/>
    <w:rsid w:val="003A346A"/>
    <w:rsid w:val="003A369A"/>
    <w:rsid w:val="003A420F"/>
    <w:rsid w:val="003A4CD3"/>
    <w:rsid w:val="003A6351"/>
    <w:rsid w:val="003A6DDA"/>
    <w:rsid w:val="003A74EB"/>
    <w:rsid w:val="003B0366"/>
    <w:rsid w:val="003B0377"/>
    <w:rsid w:val="003B05F7"/>
    <w:rsid w:val="003B079D"/>
    <w:rsid w:val="003B092B"/>
    <w:rsid w:val="003B0A2C"/>
    <w:rsid w:val="003B31DA"/>
    <w:rsid w:val="003B3207"/>
    <w:rsid w:val="003B32B3"/>
    <w:rsid w:val="003B35E3"/>
    <w:rsid w:val="003B5590"/>
    <w:rsid w:val="003B5EAC"/>
    <w:rsid w:val="003B6136"/>
    <w:rsid w:val="003B72FF"/>
    <w:rsid w:val="003B732F"/>
    <w:rsid w:val="003B7952"/>
    <w:rsid w:val="003B7C89"/>
    <w:rsid w:val="003C09E0"/>
    <w:rsid w:val="003C10D0"/>
    <w:rsid w:val="003C1B9A"/>
    <w:rsid w:val="003C343B"/>
    <w:rsid w:val="003C4C73"/>
    <w:rsid w:val="003C5F0D"/>
    <w:rsid w:val="003C65B6"/>
    <w:rsid w:val="003D13C7"/>
    <w:rsid w:val="003D20DF"/>
    <w:rsid w:val="003D2DC4"/>
    <w:rsid w:val="003D3824"/>
    <w:rsid w:val="003D4CD3"/>
    <w:rsid w:val="003D4F71"/>
    <w:rsid w:val="003D516A"/>
    <w:rsid w:val="003D66E3"/>
    <w:rsid w:val="003E1349"/>
    <w:rsid w:val="003E1D87"/>
    <w:rsid w:val="003E1EA8"/>
    <w:rsid w:val="003E20BE"/>
    <w:rsid w:val="003E25CC"/>
    <w:rsid w:val="003E2A18"/>
    <w:rsid w:val="003E2FDB"/>
    <w:rsid w:val="003E3518"/>
    <w:rsid w:val="003E3F35"/>
    <w:rsid w:val="003E42F6"/>
    <w:rsid w:val="003E4C65"/>
    <w:rsid w:val="003E5DCE"/>
    <w:rsid w:val="003E5EC6"/>
    <w:rsid w:val="003E67A1"/>
    <w:rsid w:val="003E6D8A"/>
    <w:rsid w:val="003E7004"/>
    <w:rsid w:val="003F05AC"/>
    <w:rsid w:val="003F0B85"/>
    <w:rsid w:val="003F16E9"/>
    <w:rsid w:val="003F1C25"/>
    <w:rsid w:val="003F2991"/>
    <w:rsid w:val="003F44BC"/>
    <w:rsid w:val="003F5135"/>
    <w:rsid w:val="003F5826"/>
    <w:rsid w:val="003F60E2"/>
    <w:rsid w:val="003F6155"/>
    <w:rsid w:val="003F6230"/>
    <w:rsid w:val="003F6ABA"/>
    <w:rsid w:val="003F6ABB"/>
    <w:rsid w:val="003F7022"/>
    <w:rsid w:val="00401093"/>
    <w:rsid w:val="0040144C"/>
    <w:rsid w:val="004031F7"/>
    <w:rsid w:val="00403F36"/>
    <w:rsid w:val="00404EAC"/>
    <w:rsid w:val="00405307"/>
    <w:rsid w:val="00405722"/>
    <w:rsid w:val="00405A78"/>
    <w:rsid w:val="00405EA3"/>
    <w:rsid w:val="004061F9"/>
    <w:rsid w:val="00406F5D"/>
    <w:rsid w:val="0040766D"/>
    <w:rsid w:val="004106D3"/>
    <w:rsid w:val="00411071"/>
    <w:rsid w:val="0041127A"/>
    <w:rsid w:val="004144C8"/>
    <w:rsid w:val="00414C47"/>
    <w:rsid w:val="0041503A"/>
    <w:rsid w:val="0041708C"/>
    <w:rsid w:val="00417E2B"/>
    <w:rsid w:val="00420037"/>
    <w:rsid w:val="004210C0"/>
    <w:rsid w:val="0042348E"/>
    <w:rsid w:val="00423ECD"/>
    <w:rsid w:val="0042419E"/>
    <w:rsid w:val="0042569D"/>
    <w:rsid w:val="0042597F"/>
    <w:rsid w:val="00425A4E"/>
    <w:rsid w:val="00426EB3"/>
    <w:rsid w:val="0042735F"/>
    <w:rsid w:val="00427F0A"/>
    <w:rsid w:val="004306F1"/>
    <w:rsid w:val="00432D95"/>
    <w:rsid w:val="00432F9A"/>
    <w:rsid w:val="00433390"/>
    <w:rsid w:val="00433BA9"/>
    <w:rsid w:val="00433C77"/>
    <w:rsid w:val="00434CA2"/>
    <w:rsid w:val="00434F8A"/>
    <w:rsid w:val="004358E5"/>
    <w:rsid w:val="00437B71"/>
    <w:rsid w:val="00437CDE"/>
    <w:rsid w:val="004404A8"/>
    <w:rsid w:val="004408FD"/>
    <w:rsid w:val="0044265C"/>
    <w:rsid w:val="00442911"/>
    <w:rsid w:val="004431CC"/>
    <w:rsid w:val="0044365A"/>
    <w:rsid w:val="00443E7A"/>
    <w:rsid w:val="004444D7"/>
    <w:rsid w:val="0044457F"/>
    <w:rsid w:val="004445BA"/>
    <w:rsid w:val="00444608"/>
    <w:rsid w:val="00444E36"/>
    <w:rsid w:val="004464D6"/>
    <w:rsid w:val="00446A04"/>
    <w:rsid w:val="00446AE2"/>
    <w:rsid w:val="00446E99"/>
    <w:rsid w:val="00447446"/>
    <w:rsid w:val="00447499"/>
    <w:rsid w:val="00451383"/>
    <w:rsid w:val="004519F8"/>
    <w:rsid w:val="0045219B"/>
    <w:rsid w:val="00452C77"/>
    <w:rsid w:val="00452EAB"/>
    <w:rsid w:val="00454F9B"/>
    <w:rsid w:val="0045517B"/>
    <w:rsid w:val="00455457"/>
    <w:rsid w:val="00455BAB"/>
    <w:rsid w:val="00456D23"/>
    <w:rsid w:val="004612DD"/>
    <w:rsid w:val="00461B38"/>
    <w:rsid w:val="004625B0"/>
    <w:rsid w:val="0046262C"/>
    <w:rsid w:val="00462947"/>
    <w:rsid w:val="00462FC2"/>
    <w:rsid w:val="004638B0"/>
    <w:rsid w:val="00463B59"/>
    <w:rsid w:val="00463E69"/>
    <w:rsid w:val="00467233"/>
    <w:rsid w:val="00470AD1"/>
    <w:rsid w:val="00471ECF"/>
    <w:rsid w:val="00471F82"/>
    <w:rsid w:val="00473440"/>
    <w:rsid w:val="00473F17"/>
    <w:rsid w:val="00474DA0"/>
    <w:rsid w:val="00475771"/>
    <w:rsid w:val="0048033C"/>
    <w:rsid w:val="00480BE3"/>
    <w:rsid w:val="00480C39"/>
    <w:rsid w:val="00480F97"/>
    <w:rsid w:val="0048119E"/>
    <w:rsid w:val="00482131"/>
    <w:rsid w:val="00482676"/>
    <w:rsid w:val="004834DD"/>
    <w:rsid w:val="004852FA"/>
    <w:rsid w:val="00485A36"/>
    <w:rsid w:val="00485E9C"/>
    <w:rsid w:val="00486AC0"/>
    <w:rsid w:val="00486CFD"/>
    <w:rsid w:val="00487840"/>
    <w:rsid w:val="00490624"/>
    <w:rsid w:val="00490703"/>
    <w:rsid w:val="004914AF"/>
    <w:rsid w:val="0049152B"/>
    <w:rsid w:val="004916EC"/>
    <w:rsid w:val="004920FF"/>
    <w:rsid w:val="004926A6"/>
    <w:rsid w:val="00492FAF"/>
    <w:rsid w:val="00493035"/>
    <w:rsid w:val="00493DAA"/>
    <w:rsid w:val="00494A59"/>
    <w:rsid w:val="00495261"/>
    <w:rsid w:val="00495F4B"/>
    <w:rsid w:val="00495F7B"/>
    <w:rsid w:val="00496341"/>
    <w:rsid w:val="00497C4E"/>
    <w:rsid w:val="00497F86"/>
    <w:rsid w:val="004A0CCA"/>
    <w:rsid w:val="004A0D94"/>
    <w:rsid w:val="004A1519"/>
    <w:rsid w:val="004A2294"/>
    <w:rsid w:val="004A249E"/>
    <w:rsid w:val="004A2999"/>
    <w:rsid w:val="004A4E12"/>
    <w:rsid w:val="004A5146"/>
    <w:rsid w:val="004A520E"/>
    <w:rsid w:val="004A5228"/>
    <w:rsid w:val="004A5D95"/>
    <w:rsid w:val="004A6051"/>
    <w:rsid w:val="004B04A5"/>
    <w:rsid w:val="004B242B"/>
    <w:rsid w:val="004B46B5"/>
    <w:rsid w:val="004B5A3B"/>
    <w:rsid w:val="004B5A89"/>
    <w:rsid w:val="004B63E3"/>
    <w:rsid w:val="004B6564"/>
    <w:rsid w:val="004B66A2"/>
    <w:rsid w:val="004B6AFC"/>
    <w:rsid w:val="004B6BC7"/>
    <w:rsid w:val="004C274F"/>
    <w:rsid w:val="004C2E12"/>
    <w:rsid w:val="004C46F4"/>
    <w:rsid w:val="004C47FD"/>
    <w:rsid w:val="004C4B29"/>
    <w:rsid w:val="004C5E32"/>
    <w:rsid w:val="004C61B2"/>
    <w:rsid w:val="004D0355"/>
    <w:rsid w:val="004D10CF"/>
    <w:rsid w:val="004D1479"/>
    <w:rsid w:val="004D1F6C"/>
    <w:rsid w:val="004D2309"/>
    <w:rsid w:val="004D36E8"/>
    <w:rsid w:val="004D61E6"/>
    <w:rsid w:val="004D63AC"/>
    <w:rsid w:val="004D67B1"/>
    <w:rsid w:val="004E0A74"/>
    <w:rsid w:val="004E0E52"/>
    <w:rsid w:val="004E1813"/>
    <w:rsid w:val="004E4940"/>
    <w:rsid w:val="004E5067"/>
    <w:rsid w:val="004E5A7D"/>
    <w:rsid w:val="004E5A94"/>
    <w:rsid w:val="004E5DC8"/>
    <w:rsid w:val="004F05C9"/>
    <w:rsid w:val="004F105F"/>
    <w:rsid w:val="004F15A8"/>
    <w:rsid w:val="004F197B"/>
    <w:rsid w:val="004F1A35"/>
    <w:rsid w:val="004F20ED"/>
    <w:rsid w:val="004F22B4"/>
    <w:rsid w:val="004F2F84"/>
    <w:rsid w:val="004F3547"/>
    <w:rsid w:val="004F39D5"/>
    <w:rsid w:val="004F47E1"/>
    <w:rsid w:val="004F4A5D"/>
    <w:rsid w:val="004F4E1E"/>
    <w:rsid w:val="004F5212"/>
    <w:rsid w:val="004F52CC"/>
    <w:rsid w:val="004F5865"/>
    <w:rsid w:val="004F6844"/>
    <w:rsid w:val="004F6E24"/>
    <w:rsid w:val="004F723D"/>
    <w:rsid w:val="005002E2"/>
    <w:rsid w:val="00500F02"/>
    <w:rsid w:val="005010C4"/>
    <w:rsid w:val="00504BB6"/>
    <w:rsid w:val="00504EBA"/>
    <w:rsid w:val="00505CCE"/>
    <w:rsid w:val="00505E0F"/>
    <w:rsid w:val="00505E73"/>
    <w:rsid w:val="0050618A"/>
    <w:rsid w:val="00506280"/>
    <w:rsid w:val="00507308"/>
    <w:rsid w:val="00507E19"/>
    <w:rsid w:val="00510736"/>
    <w:rsid w:val="00511E21"/>
    <w:rsid w:val="00511EB6"/>
    <w:rsid w:val="005133F6"/>
    <w:rsid w:val="00513467"/>
    <w:rsid w:val="00514B43"/>
    <w:rsid w:val="00514BE6"/>
    <w:rsid w:val="00515D92"/>
    <w:rsid w:val="00515FDA"/>
    <w:rsid w:val="00517874"/>
    <w:rsid w:val="005208AA"/>
    <w:rsid w:val="00520C7D"/>
    <w:rsid w:val="00520F95"/>
    <w:rsid w:val="00522493"/>
    <w:rsid w:val="0052262C"/>
    <w:rsid w:val="005228D0"/>
    <w:rsid w:val="00522DB5"/>
    <w:rsid w:val="00524605"/>
    <w:rsid w:val="005249ED"/>
    <w:rsid w:val="00524B4C"/>
    <w:rsid w:val="00524C3B"/>
    <w:rsid w:val="00524D15"/>
    <w:rsid w:val="005258D9"/>
    <w:rsid w:val="00525941"/>
    <w:rsid w:val="00526283"/>
    <w:rsid w:val="0052671C"/>
    <w:rsid w:val="00530360"/>
    <w:rsid w:val="00530429"/>
    <w:rsid w:val="00530753"/>
    <w:rsid w:val="00531499"/>
    <w:rsid w:val="00531A01"/>
    <w:rsid w:val="00531DC0"/>
    <w:rsid w:val="0053334E"/>
    <w:rsid w:val="0053378B"/>
    <w:rsid w:val="00534357"/>
    <w:rsid w:val="0053438A"/>
    <w:rsid w:val="00534E13"/>
    <w:rsid w:val="005350A7"/>
    <w:rsid w:val="00536514"/>
    <w:rsid w:val="005367E2"/>
    <w:rsid w:val="005369E4"/>
    <w:rsid w:val="00536F63"/>
    <w:rsid w:val="005410DB"/>
    <w:rsid w:val="00541B64"/>
    <w:rsid w:val="00542245"/>
    <w:rsid w:val="00542951"/>
    <w:rsid w:val="0054515F"/>
    <w:rsid w:val="00545DA2"/>
    <w:rsid w:val="00547E65"/>
    <w:rsid w:val="005511DC"/>
    <w:rsid w:val="0055122A"/>
    <w:rsid w:val="005514B4"/>
    <w:rsid w:val="005515F9"/>
    <w:rsid w:val="00553088"/>
    <w:rsid w:val="00553499"/>
    <w:rsid w:val="0055570E"/>
    <w:rsid w:val="005557C6"/>
    <w:rsid w:val="005558F3"/>
    <w:rsid w:val="00555918"/>
    <w:rsid w:val="005577CB"/>
    <w:rsid w:val="0056031A"/>
    <w:rsid w:val="00560BEC"/>
    <w:rsid w:val="00562D86"/>
    <w:rsid w:val="005640A8"/>
    <w:rsid w:val="00564D1C"/>
    <w:rsid w:val="00565711"/>
    <w:rsid w:val="00566F21"/>
    <w:rsid w:val="005676F7"/>
    <w:rsid w:val="00567870"/>
    <w:rsid w:val="00567D09"/>
    <w:rsid w:val="00570480"/>
    <w:rsid w:val="00570ED2"/>
    <w:rsid w:val="00572758"/>
    <w:rsid w:val="00573532"/>
    <w:rsid w:val="00575A0C"/>
    <w:rsid w:val="0057718D"/>
    <w:rsid w:val="0057754A"/>
    <w:rsid w:val="0057756E"/>
    <w:rsid w:val="00577689"/>
    <w:rsid w:val="0057793B"/>
    <w:rsid w:val="00577CE0"/>
    <w:rsid w:val="00577E04"/>
    <w:rsid w:val="0058055F"/>
    <w:rsid w:val="00580AAC"/>
    <w:rsid w:val="00582338"/>
    <w:rsid w:val="005828CF"/>
    <w:rsid w:val="0058379F"/>
    <w:rsid w:val="0058384A"/>
    <w:rsid w:val="0058451B"/>
    <w:rsid w:val="005854B1"/>
    <w:rsid w:val="005867A5"/>
    <w:rsid w:val="00587C81"/>
    <w:rsid w:val="00590623"/>
    <w:rsid w:val="00590D37"/>
    <w:rsid w:val="00592228"/>
    <w:rsid w:val="00592733"/>
    <w:rsid w:val="00593AA6"/>
    <w:rsid w:val="00594188"/>
    <w:rsid w:val="005944E7"/>
    <w:rsid w:val="0059463B"/>
    <w:rsid w:val="00595387"/>
    <w:rsid w:val="00595C1B"/>
    <w:rsid w:val="005962C7"/>
    <w:rsid w:val="00597911"/>
    <w:rsid w:val="005A16CE"/>
    <w:rsid w:val="005A1D67"/>
    <w:rsid w:val="005A3178"/>
    <w:rsid w:val="005A5BB6"/>
    <w:rsid w:val="005A670F"/>
    <w:rsid w:val="005A6A7B"/>
    <w:rsid w:val="005A757D"/>
    <w:rsid w:val="005A7822"/>
    <w:rsid w:val="005A7A23"/>
    <w:rsid w:val="005A7BB5"/>
    <w:rsid w:val="005A7BE4"/>
    <w:rsid w:val="005B2725"/>
    <w:rsid w:val="005B2BCF"/>
    <w:rsid w:val="005B4564"/>
    <w:rsid w:val="005B6C45"/>
    <w:rsid w:val="005B7D92"/>
    <w:rsid w:val="005C0405"/>
    <w:rsid w:val="005C0957"/>
    <w:rsid w:val="005C19B1"/>
    <w:rsid w:val="005C1D06"/>
    <w:rsid w:val="005C2274"/>
    <w:rsid w:val="005C499F"/>
    <w:rsid w:val="005C49D7"/>
    <w:rsid w:val="005C4A39"/>
    <w:rsid w:val="005C6C3C"/>
    <w:rsid w:val="005D079A"/>
    <w:rsid w:val="005D10ED"/>
    <w:rsid w:val="005D185F"/>
    <w:rsid w:val="005D19E5"/>
    <w:rsid w:val="005D1D5C"/>
    <w:rsid w:val="005D21CD"/>
    <w:rsid w:val="005D27CA"/>
    <w:rsid w:val="005D393C"/>
    <w:rsid w:val="005D3D00"/>
    <w:rsid w:val="005D612E"/>
    <w:rsid w:val="005D6267"/>
    <w:rsid w:val="005D640B"/>
    <w:rsid w:val="005D68A4"/>
    <w:rsid w:val="005E0ED8"/>
    <w:rsid w:val="005E1D6C"/>
    <w:rsid w:val="005E230E"/>
    <w:rsid w:val="005E328A"/>
    <w:rsid w:val="005E3E94"/>
    <w:rsid w:val="005E3EC0"/>
    <w:rsid w:val="005E41D3"/>
    <w:rsid w:val="005E4C69"/>
    <w:rsid w:val="005E6FE5"/>
    <w:rsid w:val="005E7713"/>
    <w:rsid w:val="005E7B65"/>
    <w:rsid w:val="005F0418"/>
    <w:rsid w:val="005F1281"/>
    <w:rsid w:val="005F1663"/>
    <w:rsid w:val="005F1B00"/>
    <w:rsid w:val="005F2462"/>
    <w:rsid w:val="005F3654"/>
    <w:rsid w:val="005F38EA"/>
    <w:rsid w:val="005F5391"/>
    <w:rsid w:val="005F5D2C"/>
    <w:rsid w:val="005F5E77"/>
    <w:rsid w:val="005F6CC4"/>
    <w:rsid w:val="005F7B57"/>
    <w:rsid w:val="00600252"/>
    <w:rsid w:val="00600C7C"/>
    <w:rsid w:val="00600EA2"/>
    <w:rsid w:val="0060276A"/>
    <w:rsid w:val="006029F6"/>
    <w:rsid w:val="00602AEA"/>
    <w:rsid w:val="00604840"/>
    <w:rsid w:val="006058AD"/>
    <w:rsid w:val="00605B82"/>
    <w:rsid w:val="006106E6"/>
    <w:rsid w:val="00611027"/>
    <w:rsid w:val="00613D3A"/>
    <w:rsid w:val="006151AA"/>
    <w:rsid w:val="006170B6"/>
    <w:rsid w:val="0062067F"/>
    <w:rsid w:val="006206BF"/>
    <w:rsid w:val="00620746"/>
    <w:rsid w:val="00620F6A"/>
    <w:rsid w:val="00621032"/>
    <w:rsid w:val="006210D4"/>
    <w:rsid w:val="0062158B"/>
    <w:rsid w:val="00621BFD"/>
    <w:rsid w:val="006230E1"/>
    <w:rsid w:val="00623EDA"/>
    <w:rsid w:val="00623FB4"/>
    <w:rsid w:val="00624476"/>
    <w:rsid w:val="0062466E"/>
    <w:rsid w:val="0062540E"/>
    <w:rsid w:val="00625878"/>
    <w:rsid w:val="00625BE1"/>
    <w:rsid w:val="00625E08"/>
    <w:rsid w:val="00626B39"/>
    <w:rsid w:val="00627C07"/>
    <w:rsid w:val="00627F7A"/>
    <w:rsid w:val="00630BBC"/>
    <w:rsid w:val="00630D45"/>
    <w:rsid w:val="006316D8"/>
    <w:rsid w:val="006320A6"/>
    <w:rsid w:val="006321DB"/>
    <w:rsid w:val="0063353A"/>
    <w:rsid w:val="006339B1"/>
    <w:rsid w:val="00633E35"/>
    <w:rsid w:val="006343C9"/>
    <w:rsid w:val="006348B3"/>
    <w:rsid w:val="006352B7"/>
    <w:rsid w:val="00636043"/>
    <w:rsid w:val="0063676A"/>
    <w:rsid w:val="006374D9"/>
    <w:rsid w:val="00637938"/>
    <w:rsid w:val="006417B9"/>
    <w:rsid w:val="00641989"/>
    <w:rsid w:val="00641C3D"/>
    <w:rsid w:val="00641D4C"/>
    <w:rsid w:val="006426A7"/>
    <w:rsid w:val="006442D9"/>
    <w:rsid w:val="00651295"/>
    <w:rsid w:val="00651C8F"/>
    <w:rsid w:val="00651ED4"/>
    <w:rsid w:val="0065238F"/>
    <w:rsid w:val="00652ADE"/>
    <w:rsid w:val="006530DF"/>
    <w:rsid w:val="0065430A"/>
    <w:rsid w:val="006543FE"/>
    <w:rsid w:val="00654E36"/>
    <w:rsid w:val="00654E9F"/>
    <w:rsid w:val="00654FCA"/>
    <w:rsid w:val="00655239"/>
    <w:rsid w:val="00657106"/>
    <w:rsid w:val="00660612"/>
    <w:rsid w:val="00660874"/>
    <w:rsid w:val="00660A9A"/>
    <w:rsid w:val="00661583"/>
    <w:rsid w:val="00664ED7"/>
    <w:rsid w:val="00664F56"/>
    <w:rsid w:val="006652C7"/>
    <w:rsid w:val="00665F1D"/>
    <w:rsid w:val="00667880"/>
    <w:rsid w:val="00667E2C"/>
    <w:rsid w:val="0067134D"/>
    <w:rsid w:val="00671AFC"/>
    <w:rsid w:val="0067296F"/>
    <w:rsid w:val="00672EB4"/>
    <w:rsid w:val="00673023"/>
    <w:rsid w:val="0067329F"/>
    <w:rsid w:val="006733EF"/>
    <w:rsid w:val="00673D6A"/>
    <w:rsid w:val="006748D6"/>
    <w:rsid w:val="0067571A"/>
    <w:rsid w:val="00675955"/>
    <w:rsid w:val="00675EC7"/>
    <w:rsid w:val="00676F28"/>
    <w:rsid w:val="006774AF"/>
    <w:rsid w:val="006776DA"/>
    <w:rsid w:val="00677D0F"/>
    <w:rsid w:val="0068013A"/>
    <w:rsid w:val="0068035F"/>
    <w:rsid w:val="00681209"/>
    <w:rsid w:val="00682AB9"/>
    <w:rsid w:val="00682C3E"/>
    <w:rsid w:val="00683289"/>
    <w:rsid w:val="00683C09"/>
    <w:rsid w:val="00684F07"/>
    <w:rsid w:val="006850CB"/>
    <w:rsid w:val="00685640"/>
    <w:rsid w:val="006870FD"/>
    <w:rsid w:val="006913DE"/>
    <w:rsid w:val="00691F7D"/>
    <w:rsid w:val="00692A93"/>
    <w:rsid w:val="00693272"/>
    <w:rsid w:val="00693E60"/>
    <w:rsid w:val="00694DC7"/>
    <w:rsid w:val="0069678F"/>
    <w:rsid w:val="006A0B02"/>
    <w:rsid w:val="006A154F"/>
    <w:rsid w:val="006A272A"/>
    <w:rsid w:val="006A2A37"/>
    <w:rsid w:val="006A3CDB"/>
    <w:rsid w:val="006A4742"/>
    <w:rsid w:val="006A4DE0"/>
    <w:rsid w:val="006A5463"/>
    <w:rsid w:val="006A5748"/>
    <w:rsid w:val="006A6633"/>
    <w:rsid w:val="006A66A8"/>
    <w:rsid w:val="006A7025"/>
    <w:rsid w:val="006A77D1"/>
    <w:rsid w:val="006A7969"/>
    <w:rsid w:val="006A7F85"/>
    <w:rsid w:val="006B0122"/>
    <w:rsid w:val="006B152B"/>
    <w:rsid w:val="006B178B"/>
    <w:rsid w:val="006B1F29"/>
    <w:rsid w:val="006B32F9"/>
    <w:rsid w:val="006B4D0B"/>
    <w:rsid w:val="006B5D32"/>
    <w:rsid w:val="006B620D"/>
    <w:rsid w:val="006B6C11"/>
    <w:rsid w:val="006B74F0"/>
    <w:rsid w:val="006B7FC1"/>
    <w:rsid w:val="006C0458"/>
    <w:rsid w:val="006C0F1A"/>
    <w:rsid w:val="006C1D9C"/>
    <w:rsid w:val="006C2685"/>
    <w:rsid w:val="006C323D"/>
    <w:rsid w:val="006C36F6"/>
    <w:rsid w:val="006C39B7"/>
    <w:rsid w:val="006C5552"/>
    <w:rsid w:val="006C559A"/>
    <w:rsid w:val="006C601E"/>
    <w:rsid w:val="006C6B1E"/>
    <w:rsid w:val="006D085A"/>
    <w:rsid w:val="006D0B53"/>
    <w:rsid w:val="006D0C06"/>
    <w:rsid w:val="006D18E2"/>
    <w:rsid w:val="006D2967"/>
    <w:rsid w:val="006D2C99"/>
    <w:rsid w:val="006D2D61"/>
    <w:rsid w:val="006D3344"/>
    <w:rsid w:val="006D492E"/>
    <w:rsid w:val="006D4F97"/>
    <w:rsid w:val="006D520E"/>
    <w:rsid w:val="006D55E3"/>
    <w:rsid w:val="006D56DF"/>
    <w:rsid w:val="006D69BA"/>
    <w:rsid w:val="006D6A53"/>
    <w:rsid w:val="006D6C19"/>
    <w:rsid w:val="006D6FEB"/>
    <w:rsid w:val="006D72C7"/>
    <w:rsid w:val="006E0B3C"/>
    <w:rsid w:val="006E374C"/>
    <w:rsid w:val="006E5321"/>
    <w:rsid w:val="006E56F9"/>
    <w:rsid w:val="006E5BD4"/>
    <w:rsid w:val="006E7345"/>
    <w:rsid w:val="006F14D1"/>
    <w:rsid w:val="006F199B"/>
    <w:rsid w:val="006F2315"/>
    <w:rsid w:val="006F2D2A"/>
    <w:rsid w:val="006F2D3B"/>
    <w:rsid w:val="006F304A"/>
    <w:rsid w:val="006F3758"/>
    <w:rsid w:val="006F5773"/>
    <w:rsid w:val="006F5DAF"/>
    <w:rsid w:val="006F773F"/>
    <w:rsid w:val="006F7AFB"/>
    <w:rsid w:val="006F7CDB"/>
    <w:rsid w:val="007005EE"/>
    <w:rsid w:val="00700660"/>
    <w:rsid w:val="00700BBE"/>
    <w:rsid w:val="00700D70"/>
    <w:rsid w:val="00701358"/>
    <w:rsid w:val="00701F50"/>
    <w:rsid w:val="00703086"/>
    <w:rsid w:val="0070332C"/>
    <w:rsid w:val="00703534"/>
    <w:rsid w:val="00704243"/>
    <w:rsid w:val="00704473"/>
    <w:rsid w:val="0070607F"/>
    <w:rsid w:val="0071001A"/>
    <w:rsid w:val="007101B1"/>
    <w:rsid w:val="00710F18"/>
    <w:rsid w:val="0071153A"/>
    <w:rsid w:val="0071157A"/>
    <w:rsid w:val="00711F46"/>
    <w:rsid w:val="00712366"/>
    <w:rsid w:val="00712655"/>
    <w:rsid w:val="0071332B"/>
    <w:rsid w:val="00714723"/>
    <w:rsid w:val="00714EBF"/>
    <w:rsid w:val="007158D7"/>
    <w:rsid w:val="00716200"/>
    <w:rsid w:val="00716A08"/>
    <w:rsid w:val="00716ED1"/>
    <w:rsid w:val="00717DEB"/>
    <w:rsid w:val="00720FBE"/>
    <w:rsid w:val="007213AB"/>
    <w:rsid w:val="00721EA1"/>
    <w:rsid w:val="00722484"/>
    <w:rsid w:val="00723A9D"/>
    <w:rsid w:val="00723CA1"/>
    <w:rsid w:val="00724027"/>
    <w:rsid w:val="00725C93"/>
    <w:rsid w:val="00726091"/>
    <w:rsid w:val="00731554"/>
    <w:rsid w:val="0073158E"/>
    <w:rsid w:val="007320C9"/>
    <w:rsid w:val="00733077"/>
    <w:rsid w:val="007331C0"/>
    <w:rsid w:val="00734785"/>
    <w:rsid w:val="00734882"/>
    <w:rsid w:val="00734DD2"/>
    <w:rsid w:val="00735115"/>
    <w:rsid w:val="00735428"/>
    <w:rsid w:val="00735716"/>
    <w:rsid w:val="0073586B"/>
    <w:rsid w:val="00735ADB"/>
    <w:rsid w:val="00735AF9"/>
    <w:rsid w:val="0073748D"/>
    <w:rsid w:val="007379E8"/>
    <w:rsid w:val="00742844"/>
    <w:rsid w:val="00742A99"/>
    <w:rsid w:val="007434CE"/>
    <w:rsid w:val="00743DCD"/>
    <w:rsid w:val="007440ED"/>
    <w:rsid w:val="0074581B"/>
    <w:rsid w:val="00745AC0"/>
    <w:rsid w:val="00746A0E"/>
    <w:rsid w:val="00752A8D"/>
    <w:rsid w:val="007532A5"/>
    <w:rsid w:val="007535E5"/>
    <w:rsid w:val="007545A6"/>
    <w:rsid w:val="00755612"/>
    <w:rsid w:val="00755A59"/>
    <w:rsid w:val="00756971"/>
    <w:rsid w:val="00756CA9"/>
    <w:rsid w:val="0075751F"/>
    <w:rsid w:val="00757EA0"/>
    <w:rsid w:val="007611D1"/>
    <w:rsid w:val="00762D50"/>
    <w:rsid w:val="00763189"/>
    <w:rsid w:val="007633B2"/>
    <w:rsid w:val="00763A53"/>
    <w:rsid w:val="00763A61"/>
    <w:rsid w:val="00763F59"/>
    <w:rsid w:val="00763F72"/>
    <w:rsid w:val="0076477B"/>
    <w:rsid w:val="007648C7"/>
    <w:rsid w:val="00765715"/>
    <w:rsid w:val="00765921"/>
    <w:rsid w:val="007665DC"/>
    <w:rsid w:val="007705D5"/>
    <w:rsid w:val="0077064A"/>
    <w:rsid w:val="00776C9E"/>
    <w:rsid w:val="007775C4"/>
    <w:rsid w:val="00777BB3"/>
    <w:rsid w:val="0078155C"/>
    <w:rsid w:val="00781738"/>
    <w:rsid w:val="00781D41"/>
    <w:rsid w:val="007822F4"/>
    <w:rsid w:val="00782932"/>
    <w:rsid w:val="00785ABC"/>
    <w:rsid w:val="007868B8"/>
    <w:rsid w:val="00790BF7"/>
    <w:rsid w:val="0079126F"/>
    <w:rsid w:val="00792372"/>
    <w:rsid w:val="00792F9F"/>
    <w:rsid w:val="00793C82"/>
    <w:rsid w:val="00793DDE"/>
    <w:rsid w:val="0079538B"/>
    <w:rsid w:val="0079570E"/>
    <w:rsid w:val="00796041"/>
    <w:rsid w:val="00796CEF"/>
    <w:rsid w:val="007A01F1"/>
    <w:rsid w:val="007A0927"/>
    <w:rsid w:val="007A09EC"/>
    <w:rsid w:val="007A0AA2"/>
    <w:rsid w:val="007A0EE7"/>
    <w:rsid w:val="007A1FEF"/>
    <w:rsid w:val="007A2FA4"/>
    <w:rsid w:val="007A332B"/>
    <w:rsid w:val="007A44E9"/>
    <w:rsid w:val="007A574E"/>
    <w:rsid w:val="007A5E1D"/>
    <w:rsid w:val="007A691C"/>
    <w:rsid w:val="007A696E"/>
    <w:rsid w:val="007B1EA2"/>
    <w:rsid w:val="007B2933"/>
    <w:rsid w:val="007B2D59"/>
    <w:rsid w:val="007B2E3D"/>
    <w:rsid w:val="007B2F9F"/>
    <w:rsid w:val="007B3057"/>
    <w:rsid w:val="007B3A0B"/>
    <w:rsid w:val="007B5879"/>
    <w:rsid w:val="007B6094"/>
    <w:rsid w:val="007B6789"/>
    <w:rsid w:val="007B767A"/>
    <w:rsid w:val="007C06B0"/>
    <w:rsid w:val="007C0893"/>
    <w:rsid w:val="007C1F5D"/>
    <w:rsid w:val="007C22BF"/>
    <w:rsid w:val="007C261F"/>
    <w:rsid w:val="007C2CC7"/>
    <w:rsid w:val="007C35B3"/>
    <w:rsid w:val="007C4CCD"/>
    <w:rsid w:val="007C4E3C"/>
    <w:rsid w:val="007C5981"/>
    <w:rsid w:val="007C683E"/>
    <w:rsid w:val="007D0150"/>
    <w:rsid w:val="007D0B07"/>
    <w:rsid w:val="007D0F60"/>
    <w:rsid w:val="007D1604"/>
    <w:rsid w:val="007D2579"/>
    <w:rsid w:val="007D27FF"/>
    <w:rsid w:val="007D2A59"/>
    <w:rsid w:val="007D4F63"/>
    <w:rsid w:val="007D64EA"/>
    <w:rsid w:val="007D71D2"/>
    <w:rsid w:val="007D725A"/>
    <w:rsid w:val="007E149A"/>
    <w:rsid w:val="007E1BD0"/>
    <w:rsid w:val="007E270D"/>
    <w:rsid w:val="007E333F"/>
    <w:rsid w:val="007E351F"/>
    <w:rsid w:val="007E4157"/>
    <w:rsid w:val="007E47EA"/>
    <w:rsid w:val="007E4B18"/>
    <w:rsid w:val="007E5D5B"/>
    <w:rsid w:val="007E5DC7"/>
    <w:rsid w:val="007F2FB1"/>
    <w:rsid w:val="007F3634"/>
    <w:rsid w:val="007F54D1"/>
    <w:rsid w:val="007F658E"/>
    <w:rsid w:val="007F75EE"/>
    <w:rsid w:val="007F7DD8"/>
    <w:rsid w:val="00800E6E"/>
    <w:rsid w:val="00801522"/>
    <w:rsid w:val="00802117"/>
    <w:rsid w:val="00802A8E"/>
    <w:rsid w:val="00803760"/>
    <w:rsid w:val="00803F8A"/>
    <w:rsid w:val="00804A70"/>
    <w:rsid w:val="00804F98"/>
    <w:rsid w:val="00804FC5"/>
    <w:rsid w:val="008064DC"/>
    <w:rsid w:val="008108A6"/>
    <w:rsid w:val="008143BE"/>
    <w:rsid w:val="0081579F"/>
    <w:rsid w:val="008163AB"/>
    <w:rsid w:val="008163D4"/>
    <w:rsid w:val="00816700"/>
    <w:rsid w:val="008167EE"/>
    <w:rsid w:val="00817AAF"/>
    <w:rsid w:val="008216EF"/>
    <w:rsid w:val="008229BB"/>
    <w:rsid w:val="00822C26"/>
    <w:rsid w:val="00823052"/>
    <w:rsid w:val="00823C3B"/>
    <w:rsid w:val="00824723"/>
    <w:rsid w:val="008261B7"/>
    <w:rsid w:val="008276DF"/>
    <w:rsid w:val="00830D0E"/>
    <w:rsid w:val="00832680"/>
    <w:rsid w:val="00832D93"/>
    <w:rsid w:val="008331DC"/>
    <w:rsid w:val="0083449E"/>
    <w:rsid w:val="00834AFF"/>
    <w:rsid w:val="00837AD5"/>
    <w:rsid w:val="00840319"/>
    <w:rsid w:val="0084184E"/>
    <w:rsid w:val="008422ED"/>
    <w:rsid w:val="00842EE8"/>
    <w:rsid w:val="008432AC"/>
    <w:rsid w:val="008435B4"/>
    <w:rsid w:val="0084388A"/>
    <w:rsid w:val="00843BFC"/>
    <w:rsid w:val="00843EE4"/>
    <w:rsid w:val="0084418B"/>
    <w:rsid w:val="00844D2D"/>
    <w:rsid w:val="00845653"/>
    <w:rsid w:val="00845E0E"/>
    <w:rsid w:val="008467A8"/>
    <w:rsid w:val="00847B48"/>
    <w:rsid w:val="0085090C"/>
    <w:rsid w:val="00850A62"/>
    <w:rsid w:val="00850B3A"/>
    <w:rsid w:val="008513D5"/>
    <w:rsid w:val="00851A4D"/>
    <w:rsid w:val="00851FF0"/>
    <w:rsid w:val="00853379"/>
    <w:rsid w:val="0085374C"/>
    <w:rsid w:val="008539D5"/>
    <w:rsid w:val="00854404"/>
    <w:rsid w:val="00854655"/>
    <w:rsid w:val="00856183"/>
    <w:rsid w:val="00856793"/>
    <w:rsid w:val="0085723A"/>
    <w:rsid w:val="00861278"/>
    <w:rsid w:val="00861660"/>
    <w:rsid w:val="008616EC"/>
    <w:rsid w:val="008620BB"/>
    <w:rsid w:val="008620CC"/>
    <w:rsid w:val="008627EB"/>
    <w:rsid w:val="00863728"/>
    <w:rsid w:val="0086379E"/>
    <w:rsid w:val="008638C2"/>
    <w:rsid w:val="0086420D"/>
    <w:rsid w:val="00865C76"/>
    <w:rsid w:val="00866148"/>
    <w:rsid w:val="0086622B"/>
    <w:rsid w:val="00867581"/>
    <w:rsid w:val="00870366"/>
    <w:rsid w:val="0087238E"/>
    <w:rsid w:val="00874854"/>
    <w:rsid w:val="008752BF"/>
    <w:rsid w:val="00877277"/>
    <w:rsid w:val="00877849"/>
    <w:rsid w:val="00877D3E"/>
    <w:rsid w:val="008804FC"/>
    <w:rsid w:val="00880970"/>
    <w:rsid w:val="00880E8F"/>
    <w:rsid w:val="00883E3E"/>
    <w:rsid w:val="008840EF"/>
    <w:rsid w:val="008847F0"/>
    <w:rsid w:val="0088480E"/>
    <w:rsid w:val="0088524A"/>
    <w:rsid w:val="00885B7E"/>
    <w:rsid w:val="008865F6"/>
    <w:rsid w:val="00887081"/>
    <w:rsid w:val="00887F56"/>
    <w:rsid w:val="008916F1"/>
    <w:rsid w:val="008918F7"/>
    <w:rsid w:val="008919DF"/>
    <w:rsid w:val="008921C2"/>
    <w:rsid w:val="008935D5"/>
    <w:rsid w:val="008936F4"/>
    <w:rsid w:val="0089377B"/>
    <w:rsid w:val="00893F58"/>
    <w:rsid w:val="0089485F"/>
    <w:rsid w:val="00895AFE"/>
    <w:rsid w:val="00895C31"/>
    <w:rsid w:val="00896339"/>
    <w:rsid w:val="00896724"/>
    <w:rsid w:val="00897D0D"/>
    <w:rsid w:val="00897D64"/>
    <w:rsid w:val="008A1F0F"/>
    <w:rsid w:val="008A281F"/>
    <w:rsid w:val="008A2A79"/>
    <w:rsid w:val="008A2C33"/>
    <w:rsid w:val="008A463A"/>
    <w:rsid w:val="008A518B"/>
    <w:rsid w:val="008A5216"/>
    <w:rsid w:val="008A56F8"/>
    <w:rsid w:val="008A5C78"/>
    <w:rsid w:val="008A7036"/>
    <w:rsid w:val="008A720D"/>
    <w:rsid w:val="008A7EFA"/>
    <w:rsid w:val="008B122E"/>
    <w:rsid w:val="008B29AE"/>
    <w:rsid w:val="008B42B1"/>
    <w:rsid w:val="008B46E0"/>
    <w:rsid w:val="008B5A23"/>
    <w:rsid w:val="008B72AE"/>
    <w:rsid w:val="008C04AD"/>
    <w:rsid w:val="008C1370"/>
    <w:rsid w:val="008C2042"/>
    <w:rsid w:val="008C2AB4"/>
    <w:rsid w:val="008C2D29"/>
    <w:rsid w:val="008C49A0"/>
    <w:rsid w:val="008C71B2"/>
    <w:rsid w:val="008C76D1"/>
    <w:rsid w:val="008D0D3F"/>
    <w:rsid w:val="008D1E80"/>
    <w:rsid w:val="008D60E8"/>
    <w:rsid w:val="008D63FB"/>
    <w:rsid w:val="008D6799"/>
    <w:rsid w:val="008D76F3"/>
    <w:rsid w:val="008D7B60"/>
    <w:rsid w:val="008E11A4"/>
    <w:rsid w:val="008E1ACF"/>
    <w:rsid w:val="008E1CA0"/>
    <w:rsid w:val="008E25B9"/>
    <w:rsid w:val="008E2A44"/>
    <w:rsid w:val="008E6462"/>
    <w:rsid w:val="008E65E9"/>
    <w:rsid w:val="008E6DED"/>
    <w:rsid w:val="008E7374"/>
    <w:rsid w:val="008F042D"/>
    <w:rsid w:val="008F08C2"/>
    <w:rsid w:val="008F0D7D"/>
    <w:rsid w:val="008F0D97"/>
    <w:rsid w:val="008F10F3"/>
    <w:rsid w:val="008F165D"/>
    <w:rsid w:val="008F192E"/>
    <w:rsid w:val="008F1A09"/>
    <w:rsid w:val="008F2DD8"/>
    <w:rsid w:val="008F31D8"/>
    <w:rsid w:val="008F33E5"/>
    <w:rsid w:val="008F364D"/>
    <w:rsid w:val="008F5459"/>
    <w:rsid w:val="008F5798"/>
    <w:rsid w:val="008F5F2D"/>
    <w:rsid w:val="008F6300"/>
    <w:rsid w:val="008F6A27"/>
    <w:rsid w:val="008F6DA4"/>
    <w:rsid w:val="008F7278"/>
    <w:rsid w:val="00901544"/>
    <w:rsid w:val="0090174D"/>
    <w:rsid w:val="009018EA"/>
    <w:rsid w:val="00905336"/>
    <w:rsid w:val="009054A1"/>
    <w:rsid w:val="009056D6"/>
    <w:rsid w:val="009057AE"/>
    <w:rsid w:val="00905B09"/>
    <w:rsid w:val="00905DEA"/>
    <w:rsid w:val="00906524"/>
    <w:rsid w:val="009076DD"/>
    <w:rsid w:val="00907E9F"/>
    <w:rsid w:val="00910051"/>
    <w:rsid w:val="00910565"/>
    <w:rsid w:val="00911B5D"/>
    <w:rsid w:val="00911F11"/>
    <w:rsid w:val="00912BAC"/>
    <w:rsid w:val="0091304B"/>
    <w:rsid w:val="00913C66"/>
    <w:rsid w:val="00914246"/>
    <w:rsid w:val="00914D4B"/>
    <w:rsid w:val="00914E6C"/>
    <w:rsid w:val="009152A2"/>
    <w:rsid w:val="009153A3"/>
    <w:rsid w:val="00915D48"/>
    <w:rsid w:val="00915F6A"/>
    <w:rsid w:val="00917281"/>
    <w:rsid w:val="0091774A"/>
    <w:rsid w:val="0092007B"/>
    <w:rsid w:val="00920421"/>
    <w:rsid w:val="00920738"/>
    <w:rsid w:val="009207DC"/>
    <w:rsid w:val="00920ABB"/>
    <w:rsid w:val="00922E51"/>
    <w:rsid w:val="009231F1"/>
    <w:rsid w:val="00923C66"/>
    <w:rsid w:val="00925D48"/>
    <w:rsid w:val="009268FC"/>
    <w:rsid w:val="009278F0"/>
    <w:rsid w:val="00927FE1"/>
    <w:rsid w:val="009301D0"/>
    <w:rsid w:val="009307AB"/>
    <w:rsid w:val="009309B0"/>
    <w:rsid w:val="00930C95"/>
    <w:rsid w:val="009313E9"/>
    <w:rsid w:val="00931946"/>
    <w:rsid w:val="00931B80"/>
    <w:rsid w:val="009325B9"/>
    <w:rsid w:val="00932E3C"/>
    <w:rsid w:val="00932EF2"/>
    <w:rsid w:val="009331A8"/>
    <w:rsid w:val="00935975"/>
    <w:rsid w:val="00935AA6"/>
    <w:rsid w:val="00935B79"/>
    <w:rsid w:val="00935C34"/>
    <w:rsid w:val="0093688F"/>
    <w:rsid w:val="009375AC"/>
    <w:rsid w:val="00937F68"/>
    <w:rsid w:val="00940643"/>
    <w:rsid w:val="00941A78"/>
    <w:rsid w:val="00941CC5"/>
    <w:rsid w:val="00941DD7"/>
    <w:rsid w:val="009429D3"/>
    <w:rsid w:val="00942B0D"/>
    <w:rsid w:val="00942DA6"/>
    <w:rsid w:val="00942E9E"/>
    <w:rsid w:val="00945B58"/>
    <w:rsid w:val="00947090"/>
    <w:rsid w:val="009479D5"/>
    <w:rsid w:val="00947A4C"/>
    <w:rsid w:val="00947DD4"/>
    <w:rsid w:val="009503E3"/>
    <w:rsid w:val="00950E1F"/>
    <w:rsid w:val="009514BD"/>
    <w:rsid w:val="00952021"/>
    <w:rsid w:val="009548F2"/>
    <w:rsid w:val="0095648B"/>
    <w:rsid w:val="00956C33"/>
    <w:rsid w:val="00956D1B"/>
    <w:rsid w:val="00957211"/>
    <w:rsid w:val="00957E78"/>
    <w:rsid w:val="00960E55"/>
    <w:rsid w:val="0096271A"/>
    <w:rsid w:val="009629F8"/>
    <w:rsid w:val="00963047"/>
    <w:rsid w:val="0096311A"/>
    <w:rsid w:val="0096346B"/>
    <w:rsid w:val="0096355D"/>
    <w:rsid w:val="0096528D"/>
    <w:rsid w:val="0096576E"/>
    <w:rsid w:val="009665B4"/>
    <w:rsid w:val="00966C48"/>
    <w:rsid w:val="00970421"/>
    <w:rsid w:val="0097078A"/>
    <w:rsid w:val="00971BFE"/>
    <w:rsid w:val="00973568"/>
    <w:rsid w:val="00974FA6"/>
    <w:rsid w:val="0097514F"/>
    <w:rsid w:val="00975B6D"/>
    <w:rsid w:val="00975EA1"/>
    <w:rsid w:val="0098035E"/>
    <w:rsid w:val="00980728"/>
    <w:rsid w:val="00980E4E"/>
    <w:rsid w:val="009811EA"/>
    <w:rsid w:val="00981A92"/>
    <w:rsid w:val="00982BCB"/>
    <w:rsid w:val="00983038"/>
    <w:rsid w:val="009831B6"/>
    <w:rsid w:val="009837C3"/>
    <w:rsid w:val="00984964"/>
    <w:rsid w:val="009859BE"/>
    <w:rsid w:val="00986212"/>
    <w:rsid w:val="00986231"/>
    <w:rsid w:val="00986401"/>
    <w:rsid w:val="009876D7"/>
    <w:rsid w:val="00987B1C"/>
    <w:rsid w:val="00990223"/>
    <w:rsid w:val="00991196"/>
    <w:rsid w:val="00993A73"/>
    <w:rsid w:val="00993E5F"/>
    <w:rsid w:val="00994755"/>
    <w:rsid w:val="00995AE2"/>
    <w:rsid w:val="00996B34"/>
    <w:rsid w:val="0099713D"/>
    <w:rsid w:val="009975FB"/>
    <w:rsid w:val="009A0765"/>
    <w:rsid w:val="009A0E0C"/>
    <w:rsid w:val="009A19BA"/>
    <w:rsid w:val="009A1ADB"/>
    <w:rsid w:val="009A20A1"/>
    <w:rsid w:val="009A21B8"/>
    <w:rsid w:val="009A32F1"/>
    <w:rsid w:val="009A3B5A"/>
    <w:rsid w:val="009A445B"/>
    <w:rsid w:val="009A4942"/>
    <w:rsid w:val="009A6D18"/>
    <w:rsid w:val="009A6E7D"/>
    <w:rsid w:val="009A6F3B"/>
    <w:rsid w:val="009B0EBF"/>
    <w:rsid w:val="009B1968"/>
    <w:rsid w:val="009B56F9"/>
    <w:rsid w:val="009B5963"/>
    <w:rsid w:val="009B6E03"/>
    <w:rsid w:val="009B7D44"/>
    <w:rsid w:val="009C013F"/>
    <w:rsid w:val="009C03DC"/>
    <w:rsid w:val="009C29F6"/>
    <w:rsid w:val="009C3B0D"/>
    <w:rsid w:val="009C3BBF"/>
    <w:rsid w:val="009C3C17"/>
    <w:rsid w:val="009C4365"/>
    <w:rsid w:val="009C5775"/>
    <w:rsid w:val="009C5BD0"/>
    <w:rsid w:val="009C5EFF"/>
    <w:rsid w:val="009C5F7E"/>
    <w:rsid w:val="009C7037"/>
    <w:rsid w:val="009C7A39"/>
    <w:rsid w:val="009D00E4"/>
    <w:rsid w:val="009D0DF5"/>
    <w:rsid w:val="009D199E"/>
    <w:rsid w:val="009D1A7A"/>
    <w:rsid w:val="009D2D17"/>
    <w:rsid w:val="009D4565"/>
    <w:rsid w:val="009D54FD"/>
    <w:rsid w:val="009D6CCB"/>
    <w:rsid w:val="009D6E6C"/>
    <w:rsid w:val="009D6F13"/>
    <w:rsid w:val="009E054B"/>
    <w:rsid w:val="009E15C6"/>
    <w:rsid w:val="009E1BB1"/>
    <w:rsid w:val="009E26B5"/>
    <w:rsid w:val="009E3471"/>
    <w:rsid w:val="009E4140"/>
    <w:rsid w:val="009E5129"/>
    <w:rsid w:val="009E541C"/>
    <w:rsid w:val="009E554F"/>
    <w:rsid w:val="009E5D83"/>
    <w:rsid w:val="009E6950"/>
    <w:rsid w:val="009E7504"/>
    <w:rsid w:val="009E7598"/>
    <w:rsid w:val="009F03A7"/>
    <w:rsid w:val="009F14E5"/>
    <w:rsid w:val="009F3EF0"/>
    <w:rsid w:val="009F4397"/>
    <w:rsid w:val="009F4BE0"/>
    <w:rsid w:val="009F5F37"/>
    <w:rsid w:val="009F5F63"/>
    <w:rsid w:val="009F6074"/>
    <w:rsid w:val="009F688C"/>
    <w:rsid w:val="009F6FDA"/>
    <w:rsid w:val="009F7944"/>
    <w:rsid w:val="00A00517"/>
    <w:rsid w:val="00A00C1C"/>
    <w:rsid w:val="00A01CFF"/>
    <w:rsid w:val="00A0215C"/>
    <w:rsid w:val="00A02AE8"/>
    <w:rsid w:val="00A0378D"/>
    <w:rsid w:val="00A050BE"/>
    <w:rsid w:val="00A05498"/>
    <w:rsid w:val="00A05526"/>
    <w:rsid w:val="00A056F8"/>
    <w:rsid w:val="00A05947"/>
    <w:rsid w:val="00A0695C"/>
    <w:rsid w:val="00A06DD5"/>
    <w:rsid w:val="00A11E0E"/>
    <w:rsid w:val="00A133CA"/>
    <w:rsid w:val="00A13C3C"/>
    <w:rsid w:val="00A14514"/>
    <w:rsid w:val="00A14731"/>
    <w:rsid w:val="00A14E4A"/>
    <w:rsid w:val="00A1615D"/>
    <w:rsid w:val="00A1642F"/>
    <w:rsid w:val="00A16485"/>
    <w:rsid w:val="00A16C8B"/>
    <w:rsid w:val="00A2079E"/>
    <w:rsid w:val="00A20B8E"/>
    <w:rsid w:val="00A224F1"/>
    <w:rsid w:val="00A22D37"/>
    <w:rsid w:val="00A22E7B"/>
    <w:rsid w:val="00A237F1"/>
    <w:rsid w:val="00A2472B"/>
    <w:rsid w:val="00A258D0"/>
    <w:rsid w:val="00A2597E"/>
    <w:rsid w:val="00A25D5B"/>
    <w:rsid w:val="00A25D7E"/>
    <w:rsid w:val="00A263C4"/>
    <w:rsid w:val="00A26792"/>
    <w:rsid w:val="00A27FFD"/>
    <w:rsid w:val="00A31E00"/>
    <w:rsid w:val="00A32BEE"/>
    <w:rsid w:val="00A32C62"/>
    <w:rsid w:val="00A33519"/>
    <w:rsid w:val="00A3398E"/>
    <w:rsid w:val="00A33C48"/>
    <w:rsid w:val="00A33FD0"/>
    <w:rsid w:val="00A3409B"/>
    <w:rsid w:val="00A34144"/>
    <w:rsid w:val="00A35FE3"/>
    <w:rsid w:val="00A4061A"/>
    <w:rsid w:val="00A40CD8"/>
    <w:rsid w:val="00A42EC4"/>
    <w:rsid w:val="00A433C3"/>
    <w:rsid w:val="00A436DC"/>
    <w:rsid w:val="00A43829"/>
    <w:rsid w:val="00A43C16"/>
    <w:rsid w:val="00A446D4"/>
    <w:rsid w:val="00A44CF4"/>
    <w:rsid w:val="00A44E3A"/>
    <w:rsid w:val="00A45252"/>
    <w:rsid w:val="00A45FCD"/>
    <w:rsid w:val="00A4665C"/>
    <w:rsid w:val="00A46BC4"/>
    <w:rsid w:val="00A511F0"/>
    <w:rsid w:val="00A5439C"/>
    <w:rsid w:val="00A543D1"/>
    <w:rsid w:val="00A54456"/>
    <w:rsid w:val="00A55548"/>
    <w:rsid w:val="00A569E2"/>
    <w:rsid w:val="00A61076"/>
    <w:rsid w:val="00A61C18"/>
    <w:rsid w:val="00A64142"/>
    <w:rsid w:val="00A64637"/>
    <w:rsid w:val="00A64B37"/>
    <w:rsid w:val="00A65025"/>
    <w:rsid w:val="00A65254"/>
    <w:rsid w:val="00A671D9"/>
    <w:rsid w:val="00A70AF3"/>
    <w:rsid w:val="00A70AFF"/>
    <w:rsid w:val="00A712A1"/>
    <w:rsid w:val="00A728B0"/>
    <w:rsid w:val="00A733F4"/>
    <w:rsid w:val="00A74540"/>
    <w:rsid w:val="00A76120"/>
    <w:rsid w:val="00A763A4"/>
    <w:rsid w:val="00A80360"/>
    <w:rsid w:val="00A807A1"/>
    <w:rsid w:val="00A80DC2"/>
    <w:rsid w:val="00A81C06"/>
    <w:rsid w:val="00A82032"/>
    <w:rsid w:val="00A82272"/>
    <w:rsid w:val="00A83364"/>
    <w:rsid w:val="00A83D1A"/>
    <w:rsid w:val="00A841B9"/>
    <w:rsid w:val="00A863B8"/>
    <w:rsid w:val="00A86514"/>
    <w:rsid w:val="00A869BB"/>
    <w:rsid w:val="00A86A15"/>
    <w:rsid w:val="00A8724B"/>
    <w:rsid w:val="00A923F4"/>
    <w:rsid w:val="00A92734"/>
    <w:rsid w:val="00A92762"/>
    <w:rsid w:val="00A936A7"/>
    <w:rsid w:val="00A93776"/>
    <w:rsid w:val="00A94C69"/>
    <w:rsid w:val="00A95489"/>
    <w:rsid w:val="00A9568F"/>
    <w:rsid w:val="00A9617C"/>
    <w:rsid w:val="00A961BA"/>
    <w:rsid w:val="00A965DB"/>
    <w:rsid w:val="00A975CD"/>
    <w:rsid w:val="00AA08CD"/>
    <w:rsid w:val="00AA1187"/>
    <w:rsid w:val="00AA13A9"/>
    <w:rsid w:val="00AA26ED"/>
    <w:rsid w:val="00AA2888"/>
    <w:rsid w:val="00AA2A4A"/>
    <w:rsid w:val="00AA2CE7"/>
    <w:rsid w:val="00AA2EA1"/>
    <w:rsid w:val="00AA30D5"/>
    <w:rsid w:val="00AA3503"/>
    <w:rsid w:val="00AA487B"/>
    <w:rsid w:val="00AA4A28"/>
    <w:rsid w:val="00AA4CB8"/>
    <w:rsid w:val="00AA4E4C"/>
    <w:rsid w:val="00AA5691"/>
    <w:rsid w:val="00AA5F41"/>
    <w:rsid w:val="00AA61AD"/>
    <w:rsid w:val="00AA6831"/>
    <w:rsid w:val="00AA6F62"/>
    <w:rsid w:val="00AA7A52"/>
    <w:rsid w:val="00AB0312"/>
    <w:rsid w:val="00AB0C18"/>
    <w:rsid w:val="00AB11C5"/>
    <w:rsid w:val="00AB1CCF"/>
    <w:rsid w:val="00AB1F25"/>
    <w:rsid w:val="00AB2B80"/>
    <w:rsid w:val="00AB2DFB"/>
    <w:rsid w:val="00AB38CE"/>
    <w:rsid w:val="00AB3CD2"/>
    <w:rsid w:val="00AB3FBF"/>
    <w:rsid w:val="00AB417D"/>
    <w:rsid w:val="00AB4A2E"/>
    <w:rsid w:val="00AB5ECE"/>
    <w:rsid w:val="00AB6865"/>
    <w:rsid w:val="00AB68B3"/>
    <w:rsid w:val="00AB7C6F"/>
    <w:rsid w:val="00AB7CAD"/>
    <w:rsid w:val="00AB7E99"/>
    <w:rsid w:val="00AC12B2"/>
    <w:rsid w:val="00AC14A3"/>
    <w:rsid w:val="00AC1E3C"/>
    <w:rsid w:val="00AC21D5"/>
    <w:rsid w:val="00AC2A0E"/>
    <w:rsid w:val="00AC2D51"/>
    <w:rsid w:val="00AC312A"/>
    <w:rsid w:val="00AC32D5"/>
    <w:rsid w:val="00AC43E1"/>
    <w:rsid w:val="00AC45E8"/>
    <w:rsid w:val="00AC4899"/>
    <w:rsid w:val="00AC54B0"/>
    <w:rsid w:val="00AC5CD2"/>
    <w:rsid w:val="00AC5F8F"/>
    <w:rsid w:val="00AC615A"/>
    <w:rsid w:val="00AC6AC9"/>
    <w:rsid w:val="00AD0C68"/>
    <w:rsid w:val="00AD10C4"/>
    <w:rsid w:val="00AD24DB"/>
    <w:rsid w:val="00AD3FCA"/>
    <w:rsid w:val="00AD576A"/>
    <w:rsid w:val="00AE01AA"/>
    <w:rsid w:val="00AE0C95"/>
    <w:rsid w:val="00AE0CBA"/>
    <w:rsid w:val="00AE22F7"/>
    <w:rsid w:val="00AE4222"/>
    <w:rsid w:val="00AE5528"/>
    <w:rsid w:val="00AE5C27"/>
    <w:rsid w:val="00AE636D"/>
    <w:rsid w:val="00AE64BF"/>
    <w:rsid w:val="00AE662B"/>
    <w:rsid w:val="00AE748E"/>
    <w:rsid w:val="00AE780F"/>
    <w:rsid w:val="00AF00D4"/>
    <w:rsid w:val="00AF0CF9"/>
    <w:rsid w:val="00AF147A"/>
    <w:rsid w:val="00AF2061"/>
    <w:rsid w:val="00AF27C1"/>
    <w:rsid w:val="00AF2F03"/>
    <w:rsid w:val="00AF3792"/>
    <w:rsid w:val="00AF4020"/>
    <w:rsid w:val="00AF4EE4"/>
    <w:rsid w:val="00AF59A5"/>
    <w:rsid w:val="00AF60FD"/>
    <w:rsid w:val="00AF7048"/>
    <w:rsid w:val="00AF78E4"/>
    <w:rsid w:val="00AF7BBF"/>
    <w:rsid w:val="00AF7C9E"/>
    <w:rsid w:val="00AF7FA9"/>
    <w:rsid w:val="00B01241"/>
    <w:rsid w:val="00B01340"/>
    <w:rsid w:val="00B01F9F"/>
    <w:rsid w:val="00B02E65"/>
    <w:rsid w:val="00B03197"/>
    <w:rsid w:val="00B03E5A"/>
    <w:rsid w:val="00B03FC0"/>
    <w:rsid w:val="00B04121"/>
    <w:rsid w:val="00B041BB"/>
    <w:rsid w:val="00B04632"/>
    <w:rsid w:val="00B047F3"/>
    <w:rsid w:val="00B04878"/>
    <w:rsid w:val="00B07891"/>
    <w:rsid w:val="00B106FD"/>
    <w:rsid w:val="00B10738"/>
    <w:rsid w:val="00B10D29"/>
    <w:rsid w:val="00B12C3B"/>
    <w:rsid w:val="00B14431"/>
    <w:rsid w:val="00B14E70"/>
    <w:rsid w:val="00B15427"/>
    <w:rsid w:val="00B1557E"/>
    <w:rsid w:val="00B15A94"/>
    <w:rsid w:val="00B176E0"/>
    <w:rsid w:val="00B17DF9"/>
    <w:rsid w:val="00B207B5"/>
    <w:rsid w:val="00B22EAC"/>
    <w:rsid w:val="00B22F4E"/>
    <w:rsid w:val="00B231F6"/>
    <w:rsid w:val="00B23509"/>
    <w:rsid w:val="00B246DD"/>
    <w:rsid w:val="00B256B5"/>
    <w:rsid w:val="00B25867"/>
    <w:rsid w:val="00B26F30"/>
    <w:rsid w:val="00B26F81"/>
    <w:rsid w:val="00B3002E"/>
    <w:rsid w:val="00B30191"/>
    <w:rsid w:val="00B30335"/>
    <w:rsid w:val="00B313F4"/>
    <w:rsid w:val="00B31A9D"/>
    <w:rsid w:val="00B33AF4"/>
    <w:rsid w:val="00B33D49"/>
    <w:rsid w:val="00B33F4D"/>
    <w:rsid w:val="00B35448"/>
    <w:rsid w:val="00B35851"/>
    <w:rsid w:val="00B36555"/>
    <w:rsid w:val="00B36681"/>
    <w:rsid w:val="00B36BE2"/>
    <w:rsid w:val="00B3795C"/>
    <w:rsid w:val="00B40CEF"/>
    <w:rsid w:val="00B4372D"/>
    <w:rsid w:val="00B4429A"/>
    <w:rsid w:val="00B4598E"/>
    <w:rsid w:val="00B50E80"/>
    <w:rsid w:val="00B563AB"/>
    <w:rsid w:val="00B56C5A"/>
    <w:rsid w:val="00B56E39"/>
    <w:rsid w:val="00B571BE"/>
    <w:rsid w:val="00B57343"/>
    <w:rsid w:val="00B62DBC"/>
    <w:rsid w:val="00B6412A"/>
    <w:rsid w:val="00B65B4F"/>
    <w:rsid w:val="00B70DA3"/>
    <w:rsid w:val="00B71486"/>
    <w:rsid w:val="00B7168E"/>
    <w:rsid w:val="00B71C90"/>
    <w:rsid w:val="00B723D5"/>
    <w:rsid w:val="00B7276A"/>
    <w:rsid w:val="00B72A64"/>
    <w:rsid w:val="00B731DE"/>
    <w:rsid w:val="00B73A56"/>
    <w:rsid w:val="00B73D19"/>
    <w:rsid w:val="00B74392"/>
    <w:rsid w:val="00B7490F"/>
    <w:rsid w:val="00B74FE9"/>
    <w:rsid w:val="00B76906"/>
    <w:rsid w:val="00B769F9"/>
    <w:rsid w:val="00B76B76"/>
    <w:rsid w:val="00B7733F"/>
    <w:rsid w:val="00B7734D"/>
    <w:rsid w:val="00B776F3"/>
    <w:rsid w:val="00B77D60"/>
    <w:rsid w:val="00B80705"/>
    <w:rsid w:val="00B818C8"/>
    <w:rsid w:val="00B828CD"/>
    <w:rsid w:val="00B82B9B"/>
    <w:rsid w:val="00B82D44"/>
    <w:rsid w:val="00B837DB"/>
    <w:rsid w:val="00B83CD3"/>
    <w:rsid w:val="00B83F2F"/>
    <w:rsid w:val="00B84849"/>
    <w:rsid w:val="00B84B1D"/>
    <w:rsid w:val="00B84BD6"/>
    <w:rsid w:val="00B8531B"/>
    <w:rsid w:val="00B858F2"/>
    <w:rsid w:val="00B859BE"/>
    <w:rsid w:val="00B86016"/>
    <w:rsid w:val="00B86495"/>
    <w:rsid w:val="00B86C82"/>
    <w:rsid w:val="00B86E11"/>
    <w:rsid w:val="00B8759C"/>
    <w:rsid w:val="00B876B7"/>
    <w:rsid w:val="00B879D5"/>
    <w:rsid w:val="00B87B30"/>
    <w:rsid w:val="00B93C05"/>
    <w:rsid w:val="00B96AAB"/>
    <w:rsid w:val="00B96FE8"/>
    <w:rsid w:val="00B9709B"/>
    <w:rsid w:val="00BA006F"/>
    <w:rsid w:val="00BA020E"/>
    <w:rsid w:val="00BA1855"/>
    <w:rsid w:val="00BA253C"/>
    <w:rsid w:val="00BA260A"/>
    <w:rsid w:val="00BA3FB7"/>
    <w:rsid w:val="00BA447D"/>
    <w:rsid w:val="00BA44D9"/>
    <w:rsid w:val="00BA5077"/>
    <w:rsid w:val="00BA6B1A"/>
    <w:rsid w:val="00BA6E17"/>
    <w:rsid w:val="00BA74D2"/>
    <w:rsid w:val="00BA7D82"/>
    <w:rsid w:val="00BB03D4"/>
    <w:rsid w:val="00BB0D44"/>
    <w:rsid w:val="00BB0EDD"/>
    <w:rsid w:val="00BB21F6"/>
    <w:rsid w:val="00BB31A7"/>
    <w:rsid w:val="00BB3A65"/>
    <w:rsid w:val="00BB3BA8"/>
    <w:rsid w:val="00BB45D4"/>
    <w:rsid w:val="00BB47D8"/>
    <w:rsid w:val="00BB657B"/>
    <w:rsid w:val="00BB7954"/>
    <w:rsid w:val="00BB7FF1"/>
    <w:rsid w:val="00BC0615"/>
    <w:rsid w:val="00BC0F20"/>
    <w:rsid w:val="00BC11B7"/>
    <w:rsid w:val="00BC2680"/>
    <w:rsid w:val="00BC29B8"/>
    <w:rsid w:val="00BC2C1E"/>
    <w:rsid w:val="00BC3E8B"/>
    <w:rsid w:val="00BC3F60"/>
    <w:rsid w:val="00BC4631"/>
    <w:rsid w:val="00BC4DA8"/>
    <w:rsid w:val="00BC507B"/>
    <w:rsid w:val="00BC575E"/>
    <w:rsid w:val="00BC5C32"/>
    <w:rsid w:val="00BC72F4"/>
    <w:rsid w:val="00BC755D"/>
    <w:rsid w:val="00BD08F3"/>
    <w:rsid w:val="00BD0BFA"/>
    <w:rsid w:val="00BD1068"/>
    <w:rsid w:val="00BD14A7"/>
    <w:rsid w:val="00BD1611"/>
    <w:rsid w:val="00BD2297"/>
    <w:rsid w:val="00BD241A"/>
    <w:rsid w:val="00BD3085"/>
    <w:rsid w:val="00BD31D5"/>
    <w:rsid w:val="00BD3826"/>
    <w:rsid w:val="00BD3888"/>
    <w:rsid w:val="00BD4532"/>
    <w:rsid w:val="00BD61D4"/>
    <w:rsid w:val="00BD6314"/>
    <w:rsid w:val="00BD6527"/>
    <w:rsid w:val="00BD66ED"/>
    <w:rsid w:val="00BE044C"/>
    <w:rsid w:val="00BE1C44"/>
    <w:rsid w:val="00BE1DB3"/>
    <w:rsid w:val="00BE20E6"/>
    <w:rsid w:val="00BE216A"/>
    <w:rsid w:val="00BE42E5"/>
    <w:rsid w:val="00BE4A6C"/>
    <w:rsid w:val="00BE563F"/>
    <w:rsid w:val="00BE6A48"/>
    <w:rsid w:val="00BE72F6"/>
    <w:rsid w:val="00BE77BC"/>
    <w:rsid w:val="00BF0D8D"/>
    <w:rsid w:val="00BF42E8"/>
    <w:rsid w:val="00BF43C3"/>
    <w:rsid w:val="00BF4584"/>
    <w:rsid w:val="00BF5DD7"/>
    <w:rsid w:val="00BF70B7"/>
    <w:rsid w:val="00C00824"/>
    <w:rsid w:val="00C00FB1"/>
    <w:rsid w:val="00C0123C"/>
    <w:rsid w:val="00C03240"/>
    <w:rsid w:val="00C04A98"/>
    <w:rsid w:val="00C06FE2"/>
    <w:rsid w:val="00C102C3"/>
    <w:rsid w:val="00C10463"/>
    <w:rsid w:val="00C1082A"/>
    <w:rsid w:val="00C10B9F"/>
    <w:rsid w:val="00C11014"/>
    <w:rsid w:val="00C116C3"/>
    <w:rsid w:val="00C1170E"/>
    <w:rsid w:val="00C121D3"/>
    <w:rsid w:val="00C12CFF"/>
    <w:rsid w:val="00C14E0E"/>
    <w:rsid w:val="00C15998"/>
    <w:rsid w:val="00C15FD0"/>
    <w:rsid w:val="00C16D1D"/>
    <w:rsid w:val="00C173B3"/>
    <w:rsid w:val="00C200AD"/>
    <w:rsid w:val="00C2159B"/>
    <w:rsid w:val="00C2165B"/>
    <w:rsid w:val="00C222FA"/>
    <w:rsid w:val="00C22374"/>
    <w:rsid w:val="00C237C1"/>
    <w:rsid w:val="00C23956"/>
    <w:rsid w:val="00C24135"/>
    <w:rsid w:val="00C248A6"/>
    <w:rsid w:val="00C27637"/>
    <w:rsid w:val="00C27FC6"/>
    <w:rsid w:val="00C31FAB"/>
    <w:rsid w:val="00C328D5"/>
    <w:rsid w:val="00C36DC0"/>
    <w:rsid w:val="00C37CF2"/>
    <w:rsid w:val="00C37E21"/>
    <w:rsid w:val="00C405DB"/>
    <w:rsid w:val="00C4153D"/>
    <w:rsid w:val="00C41763"/>
    <w:rsid w:val="00C4303D"/>
    <w:rsid w:val="00C43EEE"/>
    <w:rsid w:val="00C441C3"/>
    <w:rsid w:val="00C45303"/>
    <w:rsid w:val="00C457EE"/>
    <w:rsid w:val="00C45B0B"/>
    <w:rsid w:val="00C45DFA"/>
    <w:rsid w:val="00C46E27"/>
    <w:rsid w:val="00C501DF"/>
    <w:rsid w:val="00C503A8"/>
    <w:rsid w:val="00C511EB"/>
    <w:rsid w:val="00C524BA"/>
    <w:rsid w:val="00C536E2"/>
    <w:rsid w:val="00C53AEC"/>
    <w:rsid w:val="00C543C5"/>
    <w:rsid w:val="00C55574"/>
    <w:rsid w:val="00C55A34"/>
    <w:rsid w:val="00C55DA5"/>
    <w:rsid w:val="00C565C1"/>
    <w:rsid w:val="00C567BA"/>
    <w:rsid w:val="00C567C3"/>
    <w:rsid w:val="00C570BD"/>
    <w:rsid w:val="00C577FB"/>
    <w:rsid w:val="00C5784D"/>
    <w:rsid w:val="00C62DBE"/>
    <w:rsid w:val="00C62F6C"/>
    <w:rsid w:val="00C63262"/>
    <w:rsid w:val="00C63949"/>
    <w:rsid w:val="00C6734E"/>
    <w:rsid w:val="00C67BFC"/>
    <w:rsid w:val="00C70FEA"/>
    <w:rsid w:val="00C7145A"/>
    <w:rsid w:val="00C71626"/>
    <w:rsid w:val="00C719C1"/>
    <w:rsid w:val="00C71D56"/>
    <w:rsid w:val="00C73762"/>
    <w:rsid w:val="00C74006"/>
    <w:rsid w:val="00C741A8"/>
    <w:rsid w:val="00C74755"/>
    <w:rsid w:val="00C7760A"/>
    <w:rsid w:val="00C80698"/>
    <w:rsid w:val="00C80F49"/>
    <w:rsid w:val="00C81989"/>
    <w:rsid w:val="00C81F8B"/>
    <w:rsid w:val="00C81FD5"/>
    <w:rsid w:val="00C82CA2"/>
    <w:rsid w:val="00C8308D"/>
    <w:rsid w:val="00C84143"/>
    <w:rsid w:val="00C84D4F"/>
    <w:rsid w:val="00C86401"/>
    <w:rsid w:val="00C867CF"/>
    <w:rsid w:val="00C86A68"/>
    <w:rsid w:val="00C87385"/>
    <w:rsid w:val="00C87F6A"/>
    <w:rsid w:val="00C90703"/>
    <w:rsid w:val="00C923FB"/>
    <w:rsid w:val="00C929F7"/>
    <w:rsid w:val="00C930E0"/>
    <w:rsid w:val="00C931EB"/>
    <w:rsid w:val="00C949EB"/>
    <w:rsid w:val="00C94C91"/>
    <w:rsid w:val="00C96862"/>
    <w:rsid w:val="00CA1DC3"/>
    <w:rsid w:val="00CA2A37"/>
    <w:rsid w:val="00CA35CA"/>
    <w:rsid w:val="00CA3F53"/>
    <w:rsid w:val="00CA423B"/>
    <w:rsid w:val="00CA4AB4"/>
    <w:rsid w:val="00CA4D42"/>
    <w:rsid w:val="00CA5B3A"/>
    <w:rsid w:val="00CA6873"/>
    <w:rsid w:val="00CA7CB1"/>
    <w:rsid w:val="00CB0C6F"/>
    <w:rsid w:val="00CB11F8"/>
    <w:rsid w:val="00CB187A"/>
    <w:rsid w:val="00CB2B11"/>
    <w:rsid w:val="00CB329E"/>
    <w:rsid w:val="00CB3470"/>
    <w:rsid w:val="00CB3AFB"/>
    <w:rsid w:val="00CB5050"/>
    <w:rsid w:val="00CB51DB"/>
    <w:rsid w:val="00CB5F70"/>
    <w:rsid w:val="00CB600A"/>
    <w:rsid w:val="00CC08C3"/>
    <w:rsid w:val="00CC0B26"/>
    <w:rsid w:val="00CC163C"/>
    <w:rsid w:val="00CC18C7"/>
    <w:rsid w:val="00CC23B4"/>
    <w:rsid w:val="00CC2E53"/>
    <w:rsid w:val="00CC2E5F"/>
    <w:rsid w:val="00CC3E5B"/>
    <w:rsid w:val="00CC5DFB"/>
    <w:rsid w:val="00CC627E"/>
    <w:rsid w:val="00CC708E"/>
    <w:rsid w:val="00CD0741"/>
    <w:rsid w:val="00CD1D1B"/>
    <w:rsid w:val="00CD2B8D"/>
    <w:rsid w:val="00CD470A"/>
    <w:rsid w:val="00CD6013"/>
    <w:rsid w:val="00CD7E77"/>
    <w:rsid w:val="00CE0284"/>
    <w:rsid w:val="00CE0AFB"/>
    <w:rsid w:val="00CE183C"/>
    <w:rsid w:val="00CE1C84"/>
    <w:rsid w:val="00CE3C5A"/>
    <w:rsid w:val="00CE43B3"/>
    <w:rsid w:val="00CE4617"/>
    <w:rsid w:val="00CE4711"/>
    <w:rsid w:val="00CE56D1"/>
    <w:rsid w:val="00CE611D"/>
    <w:rsid w:val="00CE7391"/>
    <w:rsid w:val="00CE75CE"/>
    <w:rsid w:val="00CE7650"/>
    <w:rsid w:val="00CE7671"/>
    <w:rsid w:val="00CE7BB9"/>
    <w:rsid w:val="00CF02FC"/>
    <w:rsid w:val="00CF075F"/>
    <w:rsid w:val="00CF10B4"/>
    <w:rsid w:val="00CF12E4"/>
    <w:rsid w:val="00CF2F52"/>
    <w:rsid w:val="00CF4CA4"/>
    <w:rsid w:val="00CF4D0E"/>
    <w:rsid w:val="00CF4FAD"/>
    <w:rsid w:val="00CF52B8"/>
    <w:rsid w:val="00CF5F19"/>
    <w:rsid w:val="00CF6050"/>
    <w:rsid w:val="00CF668C"/>
    <w:rsid w:val="00CF6772"/>
    <w:rsid w:val="00CF7B53"/>
    <w:rsid w:val="00D00541"/>
    <w:rsid w:val="00D00B10"/>
    <w:rsid w:val="00D0136E"/>
    <w:rsid w:val="00D02788"/>
    <w:rsid w:val="00D029BD"/>
    <w:rsid w:val="00D0310C"/>
    <w:rsid w:val="00D0322A"/>
    <w:rsid w:val="00D045AA"/>
    <w:rsid w:val="00D04A43"/>
    <w:rsid w:val="00D0661D"/>
    <w:rsid w:val="00D078E5"/>
    <w:rsid w:val="00D10D1A"/>
    <w:rsid w:val="00D1133D"/>
    <w:rsid w:val="00D132E2"/>
    <w:rsid w:val="00D14C5C"/>
    <w:rsid w:val="00D155DC"/>
    <w:rsid w:val="00D1586A"/>
    <w:rsid w:val="00D15AAB"/>
    <w:rsid w:val="00D16FE0"/>
    <w:rsid w:val="00D17C66"/>
    <w:rsid w:val="00D219B4"/>
    <w:rsid w:val="00D23812"/>
    <w:rsid w:val="00D24B4C"/>
    <w:rsid w:val="00D24E19"/>
    <w:rsid w:val="00D25232"/>
    <w:rsid w:val="00D25C0E"/>
    <w:rsid w:val="00D262DB"/>
    <w:rsid w:val="00D309F2"/>
    <w:rsid w:val="00D31EC9"/>
    <w:rsid w:val="00D32276"/>
    <w:rsid w:val="00D327BF"/>
    <w:rsid w:val="00D33139"/>
    <w:rsid w:val="00D34657"/>
    <w:rsid w:val="00D34D3C"/>
    <w:rsid w:val="00D35D8F"/>
    <w:rsid w:val="00D35FB3"/>
    <w:rsid w:val="00D3699C"/>
    <w:rsid w:val="00D36A25"/>
    <w:rsid w:val="00D37518"/>
    <w:rsid w:val="00D37901"/>
    <w:rsid w:val="00D37CD0"/>
    <w:rsid w:val="00D4019D"/>
    <w:rsid w:val="00D40436"/>
    <w:rsid w:val="00D40A01"/>
    <w:rsid w:val="00D41C05"/>
    <w:rsid w:val="00D42ECF"/>
    <w:rsid w:val="00D443F6"/>
    <w:rsid w:val="00D45BBB"/>
    <w:rsid w:val="00D474E0"/>
    <w:rsid w:val="00D47E0C"/>
    <w:rsid w:val="00D47E23"/>
    <w:rsid w:val="00D50518"/>
    <w:rsid w:val="00D51951"/>
    <w:rsid w:val="00D51C31"/>
    <w:rsid w:val="00D529F2"/>
    <w:rsid w:val="00D53094"/>
    <w:rsid w:val="00D530AC"/>
    <w:rsid w:val="00D5321F"/>
    <w:rsid w:val="00D5380E"/>
    <w:rsid w:val="00D53F93"/>
    <w:rsid w:val="00D54453"/>
    <w:rsid w:val="00D547E4"/>
    <w:rsid w:val="00D55168"/>
    <w:rsid w:val="00D56505"/>
    <w:rsid w:val="00D56BE5"/>
    <w:rsid w:val="00D56F02"/>
    <w:rsid w:val="00D57728"/>
    <w:rsid w:val="00D57EA5"/>
    <w:rsid w:val="00D600AB"/>
    <w:rsid w:val="00D623C6"/>
    <w:rsid w:val="00D62614"/>
    <w:rsid w:val="00D628EB"/>
    <w:rsid w:val="00D62A9C"/>
    <w:rsid w:val="00D62F5F"/>
    <w:rsid w:val="00D6353F"/>
    <w:rsid w:val="00D640F3"/>
    <w:rsid w:val="00D642E9"/>
    <w:rsid w:val="00D64805"/>
    <w:rsid w:val="00D65F6F"/>
    <w:rsid w:val="00D66BA4"/>
    <w:rsid w:val="00D67627"/>
    <w:rsid w:val="00D7022A"/>
    <w:rsid w:val="00D708EA"/>
    <w:rsid w:val="00D70A39"/>
    <w:rsid w:val="00D70FF8"/>
    <w:rsid w:val="00D71168"/>
    <w:rsid w:val="00D721E2"/>
    <w:rsid w:val="00D73692"/>
    <w:rsid w:val="00D73B25"/>
    <w:rsid w:val="00D740DC"/>
    <w:rsid w:val="00D760A1"/>
    <w:rsid w:val="00D76164"/>
    <w:rsid w:val="00D7766F"/>
    <w:rsid w:val="00D77A4F"/>
    <w:rsid w:val="00D77BA6"/>
    <w:rsid w:val="00D77E1D"/>
    <w:rsid w:val="00D811C2"/>
    <w:rsid w:val="00D81325"/>
    <w:rsid w:val="00D817CF"/>
    <w:rsid w:val="00D81A44"/>
    <w:rsid w:val="00D8725F"/>
    <w:rsid w:val="00D874A6"/>
    <w:rsid w:val="00D875A5"/>
    <w:rsid w:val="00D87F95"/>
    <w:rsid w:val="00D905F9"/>
    <w:rsid w:val="00D911CE"/>
    <w:rsid w:val="00D9121D"/>
    <w:rsid w:val="00D91D11"/>
    <w:rsid w:val="00D927A3"/>
    <w:rsid w:val="00D92E01"/>
    <w:rsid w:val="00D949C0"/>
    <w:rsid w:val="00D949DB"/>
    <w:rsid w:val="00D95E9F"/>
    <w:rsid w:val="00D96510"/>
    <w:rsid w:val="00D96F06"/>
    <w:rsid w:val="00D973B7"/>
    <w:rsid w:val="00D975B9"/>
    <w:rsid w:val="00D97B07"/>
    <w:rsid w:val="00DA1286"/>
    <w:rsid w:val="00DA2160"/>
    <w:rsid w:val="00DA2370"/>
    <w:rsid w:val="00DA44E5"/>
    <w:rsid w:val="00DA48AC"/>
    <w:rsid w:val="00DA5E91"/>
    <w:rsid w:val="00DA618F"/>
    <w:rsid w:val="00DA6459"/>
    <w:rsid w:val="00DA78EE"/>
    <w:rsid w:val="00DA7AFF"/>
    <w:rsid w:val="00DA7B09"/>
    <w:rsid w:val="00DB05A2"/>
    <w:rsid w:val="00DB13DB"/>
    <w:rsid w:val="00DB2025"/>
    <w:rsid w:val="00DB228C"/>
    <w:rsid w:val="00DB30D1"/>
    <w:rsid w:val="00DB375D"/>
    <w:rsid w:val="00DB536F"/>
    <w:rsid w:val="00DB65F3"/>
    <w:rsid w:val="00DB6D8F"/>
    <w:rsid w:val="00DB7D33"/>
    <w:rsid w:val="00DC051B"/>
    <w:rsid w:val="00DC18D1"/>
    <w:rsid w:val="00DC28E3"/>
    <w:rsid w:val="00DC2E85"/>
    <w:rsid w:val="00DC3A3B"/>
    <w:rsid w:val="00DC3CDD"/>
    <w:rsid w:val="00DC517E"/>
    <w:rsid w:val="00DC592D"/>
    <w:rsid w:val="00DC705E"/>
    <w:rsid w:val="00DC741F"/>
    <w:rsid w:val="00DD08D0"/>
    <w:rsid w:val="00DD0CFD"/>
    <w:rsid w:val="00DD0EDB"/>
    <w:rsid w:val="00DD14F3"/>
    <w:rsid w:val="00DD1AAE"/>
    <w:rsid w:val="00DD1DD1"/>
    <w:rsid w:val="00DD23D5"/>
    <w:rsid w:val="00DD2C77"/>
    <w:rsid w:val="00DD3E9F"/>
    <w:rsid w:val="00DD4064"/>
    <w:rsid w:val="00DD47BD"/>
    <w:rsid w:val="00DD52D1"/>
    <w:rsid w:val="00DD6092"/>
    <w:rsid w:val="00DD7AB3"/>
    <w:rsid w:val="00DE0322"/>
    <w:rsid w:val="00DE083F"/>
    <w:rsid w:val="00DE0E79"/>
    <w:rsid w:val="00DE21C6"/>
    <w:rsid w:val="00DE2785"/>
    <w:rsid w:val="00DE2B54"/>
    <w:rsid w:val="00DE33E0"/>
    <w:rsid w:val="00DE3585"/>
    <w:rsid w:val="00DE35CE"/>
    <w:rsid w:val="00DE3EAC"/>
    <w:rsid w:val="00DE41D1"/>
    <w:rsid w:val="00DE513D"/>
    <w:rsid w:val="00DE6A6F"/>
    <w:rsid w:val="00DE6FD6"/>
    <w:rsid w:val="00DE7A48"/>
    <w:rsid w:val="00DF064A"/>
    <w:rsid w:val="00DF0AF9"/>
    <w:rsid w:val="00DF0B67"/>
    <w:rsid w:val="00DF0D4D"/>
    <w:rsid w:val="00DF1B39"/>
    <w:rsid w:val="00DF286C"/>
    <w:rsid w:val="00DF3C93"/>
    <w:rsid w:val="00DF4162"/>
    <w:rsid w:val="00DF54C7"/>
    <w:rsid w:val="00DF6500"/>
    <w:rsid w:val="00DF6550"/>
    <w:rsid w:val="00DF6865"/>
    <w:rsid w:val="00DF691A"/>
    <w:rsid w:val="00DF7BF3"/>
    <w:rsid w:val="00E009B3"/>
    <w:rsid w:val="00E00E91"/>
    <w:rsid w:val="00E010AE"/>
    <w:rsid w:val="00E02F37"/>
    <w:rsid w:val="00E03878"/>
    <w:rsid w:val="00E04561"/>
    <w:rsid w:val="00E04661"/>
    <w:rsid w:val="00E046FC"/>
    <w:rsid w:val="00E05976"/>
    <w:rsid w:val="00E07829"/>
    <w:rsid w:val="00E1036F"/>
    <w:rsid w:val="00E10959"/>
    <w:rsid w:val="00E11110"/>
    <w:rsid w:val="00E118DE"/>
    <w:rsid w:val="00E12C98"/>
    <w:rsid w:val="00E13053"/>
    <w:rsid w:val="00E14B55"/>
    <w:rsid w:val="00E1603D"/>
    <w:rsid w:val="00E16BED"/>
    <w:rsid w:val="00E17E68"/>
    <w:rsid w:val="00E17FF1"/>
    <w:rsid w:val="00E21229"/>
    <w:rsid w:val="00E22985"/>
    <w:rsid w:val="00E233D0"/>
    <w:rsid w:val="00E236D1"/>
    <w:rsid w:val="00E24445"/>
    <w:rsid w:val="00E24730"/>
    <w:rsid w:val="00E248C4"/>
    <w:rsid w:val="00E24B4A"/>
    <w:rsid w:val="00E24FB5"/>
    <w:rsid w:val="00E2529D"/>
    <w:rsid w:val="00E261A5"/>
    <w:rsid w:val="00E26504"/>
    <w:rsid w:val="00E26A68"/>
    <w:rsid w:val="00E26CD3"/>
    <w:rsid w:val="00E3215B"/>
    <w:rsid w:val="00E32531"/>
    <w:rsid w:val="00E32950"/>
    <w:rsid w:val="00E34E72"/>
    <w:rsid w:val="00E3507F"/>
    <w:rsid w:val="00E356A2"/>
    <w:rsid w:val="00E36F85"/>
    <w:rsid w:val="00E3712B"/>
    <w:rsid w:val="00E37589"/>
    <w:rsid w:val="00E37785"/>
    <w:rsid w:val="00E37E72"/>
    <w:rsid w:val="00E40338"/>
    <w:rsid w:val="00E41141"/>
    <w:rsid w:val="00E412B9"/>
    <w:rsid w:val="00E41BFC"/>
    <w:rsid w:val="00E42A08"/>
    <w:rsid w:val="00E44558"/>
    <w:rsid w:val="00E44B6E"/>
    <w:rsid w:val="00E44D54"/>
    <w:rsid w:val="00E44F74"/>
    <w:rsid w:val="00E466E0"/>
    <w:rsid w:val="00E46867"/>
    <w:rsid w:val="00E473F6"/>
    <w:rsid w:val="00E5057D"/>
    <w:rsid w:val="00E506E1"/>
    <w:rsid w:val="00E5119B"/>
    <w:rsid w:val="00E5200A"/>
    <w:rsid w:val="00E52CA2"/>
    <w:rsid w:val="00E530C7"/>
    <w:rsid w:val="00E5459B"/>
    <w:rsid w:val="00E55310"/>
    <w:rsid w:val="00E56550"/>
    <w:rsid w:val="00E567FC"/>
    <w:rsid w:val="00E57F82"/>
    <w:rsid w:val="00E61BC2"/>
    <w:rsid w:val="00E63C9D"/>
    <w:rsid w:val="00E64D63"/>
    <w:rsid w:val="00E6514A"/>
    <w:rsid w:val="00E65DA4"/>
    <w:rsid w:val="00E66C55"/>
    <w:rsid w:val="00E6775E"/>
    <w:rsid w:val="00E7381F"/>
    <w:rsid w:val="00E73891"/>
    <w:rsid w:val="00E739DA"/>
    <w:rsid w:val="00E73B42"/>
    <w:rsid w:val="00E7428A"/>
    <w:rsid w:val="00E7473E"/>
    <w:rsid w:val="00E75DBE"/>
    <w:rsid w:val="00E76119"/>
    <w:rsid w:val="00E7678D"/>
    <w:rsid w:val="00E778E8"/>
    <w:rsid w:val="00E77AE1"/>
    <w:rsid w:val="00E8066D"/>
    <w:rsid w:val="00E80E91"/>
    <w:rsid w:val="00E80F9F"/>
    <w:rsid w:val="00E82F54"/>
    <w:rsid w:val="00E8336F"/>
    <w:rsid w:val="00E837C5"/>
    <w:rsid w:val="00E846FA"/>
    <w:rsid w:val="00E84876"/>
    <w:rsid w:val="00E8535C"/>
    <w:rsid w:val="00E85CC7"/>
    <w:rsid w:val="00E86487"/>
    <w:rsid w:val="00E86F79"/>
    <w:rsid w:val="00E904A8"/>
    <w:rsid w:val="00E90CD4"/>
    <w:rsid w:val="00E91064"/>
    <w:rsid w:val="00E91B28"/>
    <w:rsid w:val="00E9214C"/>
    <w:rsid w:val="00E922BC"/>
    <w:rsid w:val="00E92CFA"/>
    <w:rsid w:val="00E93120"/>
    <w:rsid w:val="00E93541"/>
    <w:rsid w:val="00E939BC"/>
    <w:rsid w:val="00E93E2D"/>
    <w:rsid w:val="00E93ECA"/>
    <w:rsid w:val="00E94A87"/>
    <w:rsid w:val="00E94F9A"/>
    <w:rsid w:val="00E96628"/>
    <w:rsid w:val="00E966B5"/>
    <w:rsid w:val="00E96907"/>
    <w:rsid w:val="00E96D26"/>
    <w:rsid w:val="00E97214"/>
    <w:rsid w:val="00E97A56"/>
    <w:rsid w:val="00EA188A"/>
    <w:rsid w:val="00EA19B3"/>
    <w:rsid w:val="00EA48F2"/>
    <w:rsid w:val="00EA4E79"/>
    <w:rsid w:val="00EA5745"/>
    <w:rsid w:val="00EA61AA"/>
    <w:rsid w:val="00EA7457"/>
    <w:rsid w:val="00EB00B1"/>
    <w:rsid w:val="00EB12E6"/>
    <w:rsid w:val="00EB2DB2"/>
    <w:rsid w:val="00EB3161"/>
    <w:rsid w:val="00EB320A"/>
    <w:rsid w:val="00EB3BC9"/>
    <w:rsid w:val="00EB4535"/>
    <w:rsid w:val="00EB4BA6"/>
    <w:rsid w:val="00EB6433"/>
    <w:rsid w:val="00EB6F53"/>
    <w:rsid w:val="00EB74C6"/>
    <w:rsid w:val="00EB7717"/>
    <w:rsid w:val="00EC072C"/>
    <w:rsid w:val="00EC07F3"/>
    <w:rsid w:val="00EC084F"/>
    <w:rsid w:val="00EC1761"/>
    <w:rsid w:val="00EC186B"/>
    <w:rsid w:val="00EC1CAF"/>
    <w:rsid w:val="00EC3D87"/>
    <w:rsid w:val="00EC3E76"/>
    <w:rsid w:val="00EC4347"/>
    <w:rsid w:val="00EC4FDB"/>
    <w:rsid w:val="00EC5486"/>
    <w:rsid w:val="00EC66BE"/>
    <w:rsid w:val="00EC6FA2"/>
    <w:rsid w:val="00EC7124"/>
    <w:rsid w:val="00EC7934"/>
    <w:rsid w:val="00EC7F5A"/>
    <w:rsid w:val="00ED0181"/>
    <w:rsid w:val="00ED03E6"/>
    <w:rsid w:val="00ED06BE"/>
    <w:rsid w:val="00ED1036"/>
    <w:rsid w:val="00ED10F1"/>
    <w:rsid w:val="00ED18F9"/>
    <w:rsid w:val="00ED1CD9"/>
    <w:rsid w:val="00ED2C4B"/>
    <w:rsid w:val="00ED4123"/>
    <w:rsid w:val="00ED573A"/>
    <w:rsid w:val="00ED5AAD"/>
    <w:rsid w:val="00ED61CB"/>
    <w:rsid w:val="00ED62BD"/>
    <w:rsid w:val="00ED6CBD"/>
    <w:rsid w:val="00ED7BC0"/>
    <w:rsid w:val="00EE02F1"/>
    <w:rsid w:val="00EE218A"/>
    <w:rsid w:val="00EE2F0B"/>
    <w:rsid w:val="00EE35C9"/>
    <w:rsid w:val="00EE3E92"/>
    <w:rsid w:val="00EE427E"/>
    <w:rsid w:val="00EE5F2C"/>
    <w:rsid w:val="00EE6DC5"/>
    <w:rsid w:val="00EE7CFF"/>
    <w:rsid w:val="00EF032B"/>
    <w:rsid w:val="00EF08AB"/>
    <w:rsid w:val="00EF0B4D"/>
    <w:rsid w:val="00EF0C5D"/>
    <w:rsid w:val="00EF1A78"/>
    <w:rsid w:val="00EF1F4F"/>
    <w:rsid w:val="00EF4FBB"/>
    <w:rsid w:val="00EF5377"/>
    <w:rsid w:val="00EF5DAF"/>
    <w:rsid w:val="00EF6F27"/>
    <w:rsid w:val="00EF77BF"/>
    <w:rsid w:val="00F002F7"/>
    <w:rsid w:val="00F0045C"/>
    <w:rsid w:val="00F01EA8"/>
    <w:rsid w:val="00F02F25"/>
    <w:rsid w:val="00F067EB"/>
    <w:rsid w:val="00F07353"/>
    <w:rsid w:val="00F105F2"/>
    <w:rsid w:val="00F10B78"/>
    <w:rsid w:val="00F111BF"/>
    <w:rsid w:val="00F11200"/>
    <w:rsid w:val="00F1269B"/>
    <w:rsid w:val="00F12CBA"/>
    <w:rsid w:val="00F135C8"/>
    <w:rsid w:val="00F13D2F"/>
    <w:rsid w:val="00F13DEF"/>
    <w:rsid w:val="00F15668"/>
    <w:rsid w:val="00F1749A"/>
    <w:rsid w:val="00F1766A"/>
    <w:rsid w:val="00F21A7D"/>
    <w:rsid w:val="00F22222"/>
    <w:rsid w:val="00F22751"/>
    <w:rsid w:val="00F22A96"/>
    <w:rsid w:val="00F236A0"/>
    <w:rsid w:val="00F2541D"/>
    <w:rsid w:val="00F25F37"/>
    <w:rsid w:val="00F27900"/>
    <w:rsid w:val="00F3062B"/>
    <w:rsid w:val="00F30B31"/>
    <w:rsid w:val="00F3115F"/>
    <w:rsid w:val="00F31924"/>
    <w:rsid w:val="00F31D1A"/>
    <w:rsid w:val="00F33756"/>
    <w:rsid w:val="00F340F7"/>
    <w:rsid w:val="00F34554"/>
    <w:rsid w:val="00F34730"/>
    <w:rsid w:val="00F3583C"/>
    <w:rsid w:val="00F3688B"/>
    <w:rsid w:val="00F36F29"/>
    <w:rsid w:val="00F37371"/>
    <w:rsid w:val="00F37521"/>
    <w:rsid w:val="00F376CC"/>
    <w:rsid w:val="00F37A11"/>
    <w:rsid w:val="00F37B85"/>
    <w:rsid w:val="00F37F43"/>
    <w:rsid w:val="00F40923"/>
    <w:rsid w:val="00F4100A"/>
    <w:rsid w:val="00F41F80"/>
    <w:rsid w:val="00F4227F"/>
    <w:rsid w:val="00F42687"/>
    <w:rsid w:val="00F42B16"/>
    <w:rsid w:val="00F42B95"/>
    <w:rsid w:val="00F4301F"/>
    <w:rsid w:val="00F44431"/>
    <w:rsid w:val="00F44AB3"/>
    <w:rsid w:val="00F45461"/>
    <w:rsid w:val="00F47073"/>
    <w:rsid w:val="00F47618"/>
    <w:rsid w:val="00F50449"/>
    <w:rsid w:val="00F51133"/>
    <w:rsid w:val="00F51596"/>
    <w:rsid w:val="00F516AA"/>
    <w:rsid w:val="00F53785"/>
    <w:rsid w:val="00F5498F"/>
    <w:rsid w:val="00F54B0B"/>
    <w:rsid w:val="00F57F71"/>
    <w:rsid w:val="00F60CDE"/>
    <w:rsid w:val="00F61457"/>
    <w:rsid w:val="00F619D7"/>
    <w:rsid w:val="00F6240B"/>
    <w:rsid w:val="00F628B8"/>
    <w:rsid w:val="00F6299A"/>
    <w:rsid w:val="00F62D93"/>
    <w:rsid w:val="00F63F58"/>
    <w:rsid w:val="00F6470D"/>
    <w:rsid w:val="00F651C9"/>
    <w:rsid w:val="00F6535A"/>
    <w:rsid w:val="00F6539B"/>
    <w:rsid w:val="00F655B0"/>
    <w:rsid w:val="00F65BBD"/>
    <w:rsid w:val="00F661BC"/>
    <w:rsid w:val="00F66DF3"/>
    <w:rsid w:val="00F67F7B"/>
    <w:rsid w:val="00F70132"/>
    <w:rsid w:val="00F7039C"/>
    <w:rsid w:val="00F709D2"/>
    <w:rsid w:val="00F70E1F"/>
    <w:rsid w:val="00F7225C"/>
    <w:rsid w:val="00F72938"/>
    <w:rsid w:val="00F7338D"/>
    <w:rsid w:val="00F7397E"/>
    <w:rsid w:val="00F739B3"/>
    <w:rsid w:val="00F73A63"/>
    <w:rsid w:val="00F75318"/>
    <w:rsid w:val="00F76E23"/>
    <w:rsid w:val="00F772AE"/>
    <w:rsid w:val="00F77660"/>
    <w:rsid w:val="00F803A7"/>
    <w:rsid w:val="00F80955"/>
    <w:rsid w:val="00F809BD"/>
    <w:rsid w:val="00F80B3B"/>
    <w:rsid w:val="00F816B6"/>
    <w:rsid w:val="00F82D31"/>
    <w:rsid w:val="00F83F58"/>
    <w:rsid w:val="00F8413E"/>
    <w:rsid w:val="00F847EC"/>
    <w:rsid w:val="00F8598A"/>
    <w:rsid w:val="00F85CD3"/>
    <w:rsid w:val="00F86B21"/>
    <w:rsid w:val="00F877A7"/>
    <w:rsid w:val="00F904FE"/>
    <w:rsid w:val="00F931FA"/>
    <w:rsid w:val="00F932B0"/>
    <w:rsid w:val="00F93ED1"/>
    <w:rsid w:val="00F94105"/>
    <w:rsid w:val="00F95387"/>
    <w:rsid w:val="00F95B20"/>
    <w:rsid w:val="00F9618D"/>
    <w:rsid w:val="00F9693D"/>
    <w:rsid w:val="00FA06BA"/>
    <w:rsid w:val="00FA0981"/>
    <w:rsid w:val="00FA12AB"/>
    <w:rsid w:val="00FA139D"/>
    <w:rsid w:val="00FA28FA"/>
    <w:rsid w:val="00FA2B15"/>
    <w:rsid w:val="00FA406D"/>
    <w:rsid w:val="00FA4246"/>
    <w:rsid w:val="00FA4852"/>
    <w:rsid w:val="00FA4F19"/>
    <w:rsid w:val="00FA5310"/>
    <w:rsid w:val="00FA552C"/>
    <w:rsid w:val="00FA5B85"/>
    <w:rsid w:val="00FA6A90"/>
    <w:rsid w:val="00FA7C2E"/>
    <w:rsid w:val="00FB0590"/>
    <w:rsid w:val="00FB0E18"/>
    <w:rsid w:val="00FB14A4"/>
    <w:rsid w:val="00FB1E23"/>
    <w:rsid w:val="00FB20FB"/>
    <w:rsid w:val="00FB32AF"/>
    <w:rsid w:val="00FB3C35"/>
    <w:rsid w:val="00FB430D"/>
    <w:rsid w:val="00FB5F11"/>
    <w:rsid w:val="00FB5FBB"/>
    <w:rsid w:val="00FB6527"/>
    <w:rsid w:val="00FB68CA"/>
    <w:rsid w:val="00FB75CD"/>
    <w:rsid w:val="00FB7CF9"/>
    <w:rsid w:val="00FB7FCF"/>
    <w:rsid w:val="00FC14B6"/>
    <w:rsid w:val="00FC263E"/>
    <w:rsid w:val="00FC2D4F"/>
    <w:rsid w:val="00FC319B"/>
    <w:rsid w:val="00FC4437"/>
    <w:rsid w:val="00FC45C2"/>
    <w:rsid w:val="00FC489D"/>
    <w:rsid w:val="00FC5754"/>
    <w:rsid w:val="00FC71B9"/>
    <w:rsid w:val="00FC732A"/>
    <w:rsid w:val="00FC7443"/>
    <w:rsid w:val="00FD1064"/>
    <w:rsid w:val="00FD190E"/>
    <w:rsid w:val="00FD2C98"/>
    <w:rsid w:val="00FD39CE"/>
    <w:rsid w:val="00FD3E32"/>
    <w:rsid w:val="00FD4698"/>
    <w:rsid w:val="00FD4709"/>
    <w:rsid w:val="00FD5AE9"/>
    <w:rsid w:val="00FD6802"/>
    <w:rsid w:val="00FD757C"/>
    <w:rsid w:val="00FD7FE1"/>
    <w:rsid w:val="00FE06BD"/>
    <w:rsid w:val="00FE0BCC"/>
    <w:rsid w:val="00FE222E"/>
    <w:rsid w:val="00FE39AB"/>
    <w:rsid w:val="00FE3B78"/>
    <w:rsid w:val="00FE40B0"/>
    <w:rsid w:val="00FE6069"/>
    <w:rsid w:val="00FE635B"/>
    <w:rsid w:val="00FE7337"/>
    <w:rsid w:val="00FF06A3"/>
    <w:rsid w:val="00FF0D8D"/>
    <w:rsid w:val="00FF1927"/>
    <w:rsid w:val="00FF1B1E"/>
    <w:rsid w:val="00FF1D99"/>
    <w:rsid w:val="00FF1EC2"/>
    <w:rsid w:val="00FF3132"/>
    <w:rsid w:val="00FF400D"/>
    <w:rsid w:val="00FF453C"/>
    <w:rsid w:val="00FF6E22"/>
    <w:rsid w:val="00FF7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3989D02E"/>
  <w15:docId w15:val="{2F170C23-AF1F-429C-88F2-FA6E10B3D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DA5"/>
    <w:rPr>
      <w:rFonts w:ascii="Arial" w:hAnsi="Arial"/>
      <w:sz w:val="24"/>
      <w:szCs w:val="24"/>
    </w:rPr>
  </w:style>
  <w:style w:type="paragraph" w:styleId="Heading1">
    <w:name w:val="heading 1"/>
    <w:basedOn w:val="Normal"/>
    <w:next w:val="Normal"/>
    <w:link w:val="Heading1Char"/>
    <w:qFormat/>
    <w:rsid w:val="00312D17"/>
    <w:pPr>
      <w:keepNext/>
      <w:keepLines/>
      <w:numPr>
        <w:numId w:val="2"/>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B0366"/>
    <w:pPr>
      <w:numPr>
        <w:ilvl w:val="1"/>
        <w:numId w:val="2"/>
      </w:num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unhideWhenUsed/>
    <w:qFormat/>
    <w:rsid w:val="00312D17"/>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987B1C"/>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312D17"/>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312D17"/>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312D17"/>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312D17"/>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312D17"/>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27FE1"/>
    <w:pPr>
      <w:framePr w:w="7920" w:h="1980" w:hRule="exact" w:hSpace="180" w:wrap="auto" w:hAnchor="page" w:xAlign="center" w:yAlign="bottom"/>
      <w:ind w:left="2880"/>
    </w:pPr>
    <w:rPr>
      <w:rFonts w:cs="Arial"/>
    </w:rPr>
  </w:style>
  <w:style w:type="paragraph" w:styleId="BalloonText">
    <w:name w:val="Balloon Text"/>
    <w:basedOn w:val="Normal"/>
    <w:semiHidden/>
    <w:rsid w:val="006374D9"/>
    <w:rPr>
      <w:rFonts w:ascii="Tahoma" w:hAnsi="Tahoma" w:cs="Tahoma"/>
      <w:sz w:val="16"/>
      <w:szCs w:val="16"/>
    </w:rPr>
  </w:style>
  <w:style w:type="paragraph" w:styleId="Header">
    <w:name w:val="header"/>
    <w:basedOn w:val="Normal"/>
    <w:rsid w:val="00667E2C"/>
    <w:pPr>
      <w:tabs>
        <w:tab w:val="center" w:pos="4320"/>
        <w:tab w:val="right" w:pos="8640"/>
      </w:tabs>
    </w:pPr>
  </w:style>
  <w:style w:type="paragraph" w:styleId="Footer">
    <w:name w:val="footer"/>
    <w:basedOn w:val="Normal"/>
    <w:rsid w:val="00667E2C"/>
    <w:pPr>
      <w:tabs>
        <w:tab w:val="center" w:pos="4320"/>
        <w:tab w:val="right" w:pos="8640"/>
      </w:tabs>
    </w:pPr>
  </w:style>
  <w:style w:type="character" w:styleId="Hyperlink">
    <w:name w:val="Hyperlink"/>
    <w:basedOn w:val="DefaultParagraphFont"/>
    <w:rsid w:val="00B57343"/>
    <w:rPr>
      <w:color w:val="0000FF"/>
      <w:u w:val="single"/>
    </w:rPr>
  </w:style>
  <w:style w:type="character" w:customStyle="1" w:styleId="EmailStyle201">
    <w:name w:val="EmailStyle201"/>
    <w:basedOn w:val="DefaultParagraphFont"/>
    <w:semiHidden/>
    <w:rsid w:val="00A40CD8"/>
    <w:rPr>
      <w:rFonts w:ascii="Arial" w:hAnsi="Arial" w:cs="Arial"/>
      <w:color w:val="auto"/>
      <w:sz w:val="20"/>
      <w:szCs w:val="20"/>
    </w:rPr>
  </w:style>
  <w:style w:type="paragraph" w:customStyle="1" w:styleId="Default">
    <w:name w:val="Default"/>
    <w:rsid w:val="00877849"/>
    <w:pPr>
      <w:autoSpaceDE w:val="0"/>
      <w:autoSpaceDN w:val="0"/>
      <w:adjustRightInd w:val="0"/>
    </w:pPr>
    <w:rPr>
      <w:color w:val="000000"/>
      <w:sz w:val="24"/>
      <w:szCs w:val="24"/>
    </w:rPr>
  </w:style>
  <w:style w:type="character" w:styleId="PageNumber">
    <w:name w:val="page number"/>
    <w:basedOn w:val="DefaultParagraphFont"/>
    <w:rsid w:val="007D0F60"/>
  </w:style>
  <w:style w:type="paragraph" w:styleId="PlainText">
    <w:name w:val="Plain Text"/>
    <w:basedOn w:val="Normal"/>
    <w:link w:val="PlainTextChar"/>
    <w:uiPriority w:val="99"/>
    <w:rsid w:val="00980728"/>
    <w:rPr>
      <w:rFonts w:ascii="Courier New" w:hAnsi="Courier New" w:cs="Courier New"/>
      <w:sz w:val="20"/>
      <w:szCs w:val="20"/>
    </w:rPr>
  </w:style>
  <w:style w:type="paragraph" w:styleId="ListParagraph">
    <w:name w:val="List Paragraph"/>
    <w:basedOn w:val="Normal"/>
    <w:uiPriority w:val="34"/>
    <w:qFormat/>
    <w:rsid w:val="00D547E4"/>
    <w:pPr>
      <w:ind w:left="720"/>
      <w:contextualSpacing/>
    </w:pPr>
  </w:style>
  <w:style w:type="character" w:styleId="FollowedHyperlink">
    <w:name w:val="FollowedHyperlink"/>
    <w:basedOn w:val="DefaultParagraphFont"/>
    <w:rsid w:val="00735428"/>
    <w:rPr>
      <w:color w:val="800080" w:themeColor="followedHyperlink"/>
      <w:u w:val="single"/>
    </w:rPr>
  </w:style>
  <w:style w:type="character" w:styleId="Emphasis">
    <w:name w:val="Emphasis"/>
    <w:basedOn w:val="DefaultParagraphFont"/>
    <w:uiPriority w:val="20"/>
    <w:qFormat/>
    <w:rsid w:val="00F8598A"/>
    <w:rPr>
      <w:i/>
      <w:iCs/>
    </w:rPr>
  </w:style>
  <w:style w:type="character" w:styleId="Strong">
    <w:name w:val="Strong"/>
    <w:basedOn w:val="DefaultParagraphFont"/>
    <w:uiPriority w:val="22"/>
    <w:qFormat/>
    <w:rsid w:val="00A869BB"/>
    <w:rPr>
      <w:b/>
      <w:bCs/>
    </w:rPr>
  </w:style>
  <w:style w:type="character" w:customStyle="1" w:styleId="PlainTextChar">
    <w:name w:val="Plain Text Char"/>
    <w:basedOn w:val="DefaultParagraphFont"/>
    <w:link w:val="PlainText"/>
    <w:uiPriority w:val="99"/>
    <w:rsid w:val="002D6FB0"/>
    <w:rPr>
      <w:rFonts w:ascii="Courier New" w:hAnsi="Courier New" w:cs="Courier New"/>
    </w:rPr>
  </w:style>
  <w:style w:type="character" w:customStyle="1" w:styleId="Heading2Char">
    <w:name w:val="Heading 2 Char"/>
    <w:basedOn w:val="DefaultParagraphFont"/>
    <w:link w:val="Heading2"/>
    <w:uiPriority w:val="9"/>
    <w:rsid w:val="003B0366"/>
    <w:rPr>
      <w:b/>
      <w:bCs/>
      <w:sz w:val="36"/>
      <w:szCs w:val="36"/>
    </w:rPr>
  </w:style>
  <w:style w:type="paragraph" w:styleId="z-TopofForm">
    <w:name w:val="HTML Top of Form"/>
    <w:basedOn w:val="Normal"/>
    <w:next w:val="Normal"/>
    <w:link w:val="z-TopofFormChar"/>
    <w:hidden/>
    <w:uiPriority w:val="99"/>
    <w:unhideWhenUsed/>
    <w:rsid w:val="003B0366"/>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rsid w:val="003B0366"/>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B0366"/>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rsid w:val="003B0366"/>
    <w:rPr>
      <w:rFonts w:ascii="Arial" w:hAnsi="Arial" w:cs="Arial"/>
      <w:vanish/>
      <w:sz w:val="16"/>
      <w:szCs w:val="16"/>
    </w:rPr>
  </w:style>
  <w:style w:type="character" w:customStyle="1" w:styleId="Heading4Char">
    <w:name w:val="Heading 4 Char"/>
    <w:basedOn w:val="DefaultParagraphFont"/>
    <w:link w:val="Heading4"/>
    <w:rsid w:val="00987B1C"/>
    <w:rPr>
      <w:rFonts w:asciiTheme="majorHAnsi" w:eastAsiaTheme="majorEastAsia" w:hAnsiTheme="majorHAnsi" w:cstheme="majorBidi"/>
      <w:b/>
      <w:bCs/>
      <w:i/>
      <w:iCs/>
      <w:color w:val="4F81BD" w:themeColor="accent1"/>
      <w:sz w:val="24"/>
      <w:szCs w:val="24"/>
    </w:rPr>
  </w:style>
  <w:style w:type="paragraph" w:styleId="NormalWeb">
    <w:name w:val="Normal (Web)"/>
    <w:basedOn w:val="Normal"/>
    <w:uiPriority w:val="99"/>
    <w:unhideWhenUsed/>
    <w:rsid w:val="00987B1C"/>
    <w:pPr>
      <w:spacing w:before="100" w:beforeAutospacing="1" w:after="100" w:afterAutospacing="1"/>
    </w:pPr>
    <w:rPr>
      <w:rFonts w:ascii="Times New Roman" w:hAnsi="Times New Roman"/>
    </w:rPr>
  </w:style>
  <w:style w:type="character" w:customStyle="1" w:styleId="Heading1Char">
    <w:name w:val="Heading 1 Char"/>
    <w:basedOn w:val="DefaultParagraphFont"/>
    <w:link w:val="Heading1"/>
    <w:rsid w:val="00312D1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312D17"/>
    <w:rPr>
      <w:rFonts w:asciiTheme="majorHAnsi" w:eastAsiaTheme="majorEastAsia" w:hAnsiTheme="majorHAnsi" w:cstheme="majorBidi"/>
      <w:b/>
      <w:bCs/>
      <w:color w:val="4F81BD" w:themeColor="accent1"/>
      <w:sz w:val="24"/>
      <w:szCs w:val="24"/>
    </w:rPr>
  </w:style>
  <w:style w:type="character" w:customStyle="1" w:styleId="Heading5Char">
    <w:name w:val="Heading 5 Char"/>
    <w:basedOn w:val="DefaultParagraphFont"/>
    <w:link w:val="Heading5"/>
    <w:semiHidden/>
    <w:rsid w:val="00312D17"/>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312D17"/>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312D17"/>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312D17"/>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312D17"/>
    <w:rPr>
      <w:rFonts w:asciiTheme="majorHAnsi" w:eastAsiaTheme="majorEastAsia" w:hAnsiTheme="majorHAnsi" w:cstheme="majorBidi"/>
      <w:i/>
      <w:iCs/>
      <w:color w:val="404040" w:themeColor="text1" w:themeTint="BF"/>
    </w:rPr>
  </w:style>
  <w:style w:type="character" w:customStyle="1" w:styleId="VisibleFormEntry">
    <w:name w:val="Visible Form Entry"/>
    <w:basedOn w:val="DefaultParagraphFont"/>
    <w:uiPriority w:val="1"/>
    <w:rsid w:val="002C5D9B"/>
    <w:rPr>
      <w:rFonts w:ascii="Calibri" w:hAnsi="Calibri" w:hint="default"/>
      <w:color w:val="002060"/>
    </w:rPr>
  </w:style>
  <w:style w:type="character" w:styleId="CommentReference">
    <w:name w:val="annotation reference"/>
    <w:basedOn w:val="DefaultParagraphFont"/>
    <w:uiPriority w:val="99"/>
    <w:semiHidden/>
    <w:unhideWhenUsed/>
    <w:rsid w:val="00E26CD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75547">
      <w:bodyDiv w:val="1"/>
      <w:marLeft w:val="0"/>
      <w:marRight w:val="0"/>
      <w:marTop w:val="0"/>
      <w:marBottom w:val="0"/>
      <w:divBdr>
        <w:top w:val="none" w:sz="0" w:space="0" w:color="auto"/>
        <w:left w:val="none" w:sz="0" w:space="0" w:color="auto"/>
        <w:bottom w:val="none" w:sz="0" w:space="0" w:color="auto"/>
        <w:right w:val="none" w:sz="0" w:space="0" w:color="auto"/>
      </w:divBdr>
    </w:div>
    <w:div w:id="73163068">
      <w:bodyDiv w:val="1"/>
      <w:marLeft w:val="0"/>
      <w:marRight w:val="0"/>
      <w:marTop w:val="0"/>
      <w:marBottom w:val="0"/>
      <w:divBdr>
        <w:top w:val="none" w:sz="0" w:space="0" w:color="auto"/>
        <w:left w:val="none" w:sz="0" w:space="0" w:color="auto"/>
        <w:bottom w:val="none" w:sz="0" w:space="0" w:color="auto"/>
        <w:right w:val="none" w:sz="0" w:space="0" w:color="auto"/>
      </w:divBdr>
    </w:div>
    <w:div w:id="91315437">
      <w:bodyDiv w:val="1"/>
      <w:marLeft w:val="0"/>
      <w:marRight w:val="0"/>
      <w:marTop w:val="0"/>
      <w:marBottom w:val="0"/>
      <w:divBdr>
        <w:top w:val="none" w:sz="0" w:space="0" w:color="auto"/>
        <w:left w:val="none" w:sz="0" w:space="0" w:color="auto"/>
        <w:bottom w:val="none" w:sz="0" w:space="0" w:color="auto"/>
        <w:right w:val="none" w:sz="0" w:space="0" w:color="auto"/>
      </w:divBdr>
    </w:div>
    <w:div w:id="93062070">
      <w:bodyDiv w:val="1"/>
      <w:marLeft w:val="0"/>
      <w:marRight w:val="0"/>
      <w:marTop w:val="0"/>
      <w:marBottom w:val="0"/>
      <w:divBdr>
        <w:top w:val="none" w:sz="0" w:space="0" w:color="auto"/>
        <w:left w:val="none" w:sz="0" w:space="0" w:color="auto"/>
        <w:bottom w:val="none" w:sz="0" w:space="0" w:color="auto"/>
        <w:right w:val="none" w:sz="0" w:space="0" w:color="auto"/>
      </w:divBdr>
    </w:div>
    <w:div w:id="144130193">
      <w:bodyDiv w:val="1"/>
      <w:marLeft w:val="0"/>
      <w:marRight w:val="0"/>
      <w:marTop w:val="0"/>
      <w:marBottom w:val="0"/>
      <w:divBdr>
        <w:top w:val="none" w:sz="0" w:space="0" w:color="auto"/>
        <w:left w:val="none" w:sz="0" w:space="0" w:color="auto"/>
        <w:bottom w:val="none" w:sz="0" w:space="0" w:color="auto"/>
        <w:right w:val="none" w:sz="0" w:space="0" w:color="auto"/>
      </w:divBdr>
    </w:div>
    <w:div w:id="154341804">
      <w:bodyDiv w:val="1"/>
      <w:marLeft w:val="0"/>
      <w:marRight w:val="0"/>
      <w:marTop w:val="0"/>
      <w:marBottom w:val="0"/>
      <w:divBdr>
        <w:top w:val="none" w:sz="0" w:space="0" w:color="auto"/>
        <w:left w:val="none" w:sz="0" w:space="0" w:color="auto"/>
        <w:bottom w:val="none" w:sz="0" w:space="0" w:color="auto"/>
        <w:right w:val="none" w:sz="0" w:space="0" w:color="auto"/>
      </w:divBdr>
    </w:div>
    <w:div w:id="234750680">
      <w:bodyDiv w:val="1"/>
      <w:marLeft w:val="0"/>
      <w:marRight w:val="0"/>
      <w:marTop w:val="0"/>
      <w:marBottom w:val="0"/>
      <w:divBdr>
        <w:top w:val="none" w:sz="0" w:space="0" w:color="auto"/>
        <w:left w:val="none" w:sz="0" w:space="0" w:color="auto"/>
        <w:bottom w:val="none" w:sz="0" w:space="0" w:color="auto"/>
        <w:right w:val="none" w:sz="0" w:space="0" w:color="auto"/>
      </w:divBdr>
    </w:div>
    <w:div w:id="260142087">
      <w:bodyDiv w:val="1"/>
      <w:marLeft w:val="0"/>
      <w:marRight w:val="0"/>
      <w:marTop w:val="0"/>
      <w:marBottom w:val="0"/>
      <w:divBdr>
        <w:top w:val="none" w:sz="0" w:space="0" w:color="auto"/>
        <w:left w:val="none" w:sz="0" w:space="0" w:color="auto"/>
        <w:bottom w:val="none" w:sz="0" w:space="0" w:color="auto"/>
        <w:right w:val="none" w:sz="0" w:space="0" w:color="auto"/>
      </w:divBdr>
    </w:div>
    <w:div w:id="291062408">
      <w:bodyDiv w:val="1"/>
      <w:marLeft w:val="0"/>
      <w:marRight w:val="0"/>
      <w:marTop w:val="0"/>
      <w:marBottom w:val="0"/>
      <w:divBdr>
        <w:top w:val="none" w:sz="0" w:space="0" w:color="auto"/>
        <w:left w:val="none" w:sz="0" w:space="0" w:color="auto"/>
        <w:bottom w:val="none" w:sz="0" w:space="0" w:color="auto"/>
        <w:right w:val="none" w:sz="0" w:space="0" w:color="auto"/>
      </w:divBdr>
    </w:div>
    <w:div w:id="438834711">
      <w:bodyDiv w:val="1"/>
      <w:marLeft w:val="0"/>
      <w:marRight w:val="0"/>
      <w:marTop w:val="0"/>
      <w:marBottom w:val="0"/>
      <w:divBdr>
        <w:top w:val="none" w:sz="0" w:space="0" w:color="auto"/>
        <w:left w:val="none" w:sz="0" w:space="0" w:color="auto"/>
        <w:bottom w:val="none" w:sz="0" w:space="0" w:color="auto"/>
        <w:right w:val="none" w:sz="0" w:space="0" w:color="auto"/>
      </w:divBdr>
    </w:div>
    <w:div w:id="463962093">
      <w:bodyDiv w:val="1"/>
      <w:marLeft w:val="0"/>
      <w:marRight w:val="0"/>
      <w:marTop w:val="0"/>
      <w:marBottom w:val="0"/>
      <w:divBdr>
        <w:top w:val="none" w:sz="0" w:space="0" w:color="auto"/>
        <w:left w:val="none" w:sz="0" w:space="0" w:color="auto"/>
        <w:bottom w:val="none" w:sz="0" w:space="0" w:color="auto"/>
        <w:right w:val="none" w:sz="0" w:space="0" w:color="auto"/>
      </w:divBdr>
    </w:div>
    <w:div w:id="478038778">
      <w:bodyDiv w:val="1"/>
      <w:marLeft w:val="0"/>
      <w:marRight w:val="0"/>
      <w:marTop w:val="0"/>
      <w:marBottom w:val="0"/>
      <w:divBdr>
        <w:top w:val="none" w:sz="0" w:space="0" w:color="auto"/>
        <w:left w:val="none" w:sz="0" w:space="0" w:color="auto"/>
        <w:bottom w:val="none" w:sz="0" w:space="0" w:color="auto"/>
        <w:right w:val="none" w:sz="0" w:space="0" w:color="auto"/>
      </w:divBdr>
    </w:div>
    <w:div w:id="505633552">
      <w:bodyDiv w:val="1"/>
      <w:marLeft w:val="0"/>
      <w:marRight w:val="0"/>
      <w:marTop w:val="0"/>
      <w:marBottom w:val="0"/>
      <w:divBdr>
        <w:top w:val="none" w:sz="0" w:space="0" w:color="auto"/>
        <w:left w:val="none" w:sz="0" w:space="0" w:color="auto"/>
        <w:bottom w:val="none" w:sz="0" w:space="0" w:color="auto"/>
        <w:right w:val="none" w:sz="0" w:space="0" w:color="auto"/>
      </w:divBdr>
    </w:div>
    <w:div w:id="655836849">
      <w:bodyDiv w:val="1"/>
      <w:marLeft w:val="0"/>
      <w:marRight w:val="0"/>
      <w:marTop w:val="0"/>
      <w:marBottom w:val="0"/>
      <w:divBdr>
        <w:top w:val="none" w:sz="0" w:space="0" w:color="auto"/>
        <w:left w:val="none" w:sz="0" w:space="0" w:color="auto"/>
        <w:bottom w:val="none" w:sz="0" w:space="0" w:color="auto"/>
        <w:right w:val="none" w:sz="0" w:space="0" w:color="auto"/>
      </w:divBdr>
    </w:div>
    <w:div w:id="725221512">
      <w:bodyDiv w:val="1"/>
      <w:marLeft w:val="0"/>
      <w:marRight w:val="0"/>
      <w:marTop w:val="0"/>
      <w:marBottom w:val="0"/>
      <w:divBdr>
        <w:top w:val="none" w:sz="0" w:space="0" w:color="auto"/>
        <w:left w:val="none" w:sz="0" w:space="0" w:color="auto"/>
        <w:bottom w:val="none" w:sz="0" w:space="0" w:color="auto"/>
        <w:right w:val="none" w:sz="0" w:space="0" w:color="auto"/>
      </w:divBdr>
    </w:div>
    <w:div w:id="762383882">
      <w:bodyDiv w:val="1"/>
      <w:marLeft w:val="0"/>
      <w:marRight w:val="0"/>
      <w:marTop w:val="0"/>
      <w:marBottom w:val="0"/>
      <w:divBdr>
        <w:top w:val="none" w:sz="0" w:space="0" w:color="auto"/>
        <w:left w:val="none" w:sz="0" w:space="0" w:color="auto"/>
        <w:bottom w:val="none" w:sz="0" w:space="0" w:color="auto"/>
        <w:right w:val="none" w:sz="0" w:space="0" w:color="auto"/>
      </w:divBdr>
    </w:div>
    <w:div w:id="782923189">
      <w:bodyDiv w:val="1"/>
      <w:marLeft w:val="0"/>
      <w:marRight w:val="0"/>
      <w:marTop w:val="0"/>
      <w:marBottom w:val="0"/>
      <w:divBdr>
        <w:top w:val="none" w:sz="0" w:space="0" w:color="auto"/>
        <w:left w:val="none" w:sz="0" w:space="0" w:color="auto"/>
        <w:bottom w:val="none" w:sz="0" w:space="0" w:color="auto"/>
        <w:right w:val="none" w:sz="0" w:space="0" w:color="auto"/>
      </w:divBdr>
    </w:div>
    <w:div w:id="796531798">
      <w:bodyDiv w:val="1"/>
      <w:marLeft w:val="0"/>
      <w:marRight w:val="0"/>
      <w:marTop w:val="0"/>
      <w:marBottom w:val="0"/>
      <w:divBdr>
        <w:top w:val="none" w:sz="0" w:space="0" w:color="auto"/>
        <w:left w:val="none" w:sz="0" w:space="0" w:color="auto"/>
        <w:bottom w:val="none" w:sz="0" w:space="0" w:color="auto"/>
        <w:right w:val="none" w:sz="0" w:space="0" w:color="auto"/>
      </w:divBdr>
    </w:div>
    <w:div w:id="812410683">
      <w:bodyDiv w:val="1"/>
      <w:marLeft w:val="0"/>
      <w:marRight w:val="0"/>
      <w:marTop w:val="0"/>
      <w:marBottom w:val="0"/>
      <w:divBdr>
        <w:top w:val="none" w:sz="0" w:space="0" w:color="auto"/>
        <w:left w:val="none" w:sz="0" w:space="0" w:color="auto"/>
        <w:bottom w:val="none" w:sz="0" w:space="0" w:color="auto"/>
        <w:right w:val="none" w:sz="0" w:space="0" w:color="auto"/>
      </w:divBdr>
    </w:div>
    <w:div w:id="827329006">
      <w:bodyDiv w:val="1"/>
      <w:marLeft w:val="0"/>
      <w:marRight w:val="0"/>
      <w:marTop w:val="0"/>
      <w:marBottom w:val="0"/>
      <w:divBdr>
        <w:top w:val="none" w:sz="0" w:space="0" w:color="auto"/>
        <w:left w:val="none" w:sz="0" w:space="0" w:color="auto"/>
        <w:bottom w:val="none" w:sz="0" w:space="0" w:color="auto"/>
        <w:right w:val="none" w:sz="0" w:space="0" w:color="auto"/>
      </w:divBdr>
    </w:div>
    <w:div w:id="854808975">
      <w:bodyDiv w:val="1"/>
      <w:marLeft w:val="0"/>
      <w:marRight w:val="0"/>
      <w:marTop w:val="0"/>
      <w:marBottom w:val="0"/>
      <w:divBdr>
        <w:top w:val="none" w:sz="0" w:space="0" w:color="auto"/>
        <w:left w:val="none" w:sz="0" w:space="0" w:color="auto"/>
        <w:bottom w:val="none" w:sz="0" w:space="0" w:color="auto"/>
        <w:right w:val="none" w:sz="0" w:space="0" w:color="auto"/>
      </w:divBdr>
    </w:div>
    <w:div w:id="861239014">
      <w:bodyDiv w:val="1"/>
      <w:marLeft w:val="0"/>
      <w:marRight w:val="0"/>
      <w:marTop w:val="0"/>
      <w:marBottom w:val="0"/>
      <w:divBdr>
        <w:top w:val="none" w:sz="0" w:space="0" w:color="auto"/>
        <w:left w:val="none" w:sz="0" w:space="0" w:color="auto"/>
        <w:bottom w:val="none" w:sz="0" w:space="0" w:color="auto"/>
        <w:right w:val="none" w:sz="0" w:space="0" w:color="auto"/>
      </w:divBdr>
    </w:div>
    <w:div w:id="1032337882">
      <w:bodyDiv w:val="1"/>
      <w:marLeft w:val="0"/>
      <w:marRight w:val="0"/>
      <w:marTop w:val="0"/>
      <w:marBottom w:val="0"/>
      <w:divBdr>
        <w:top w:val="none" w:sz="0" w:space="0" w:color="auto"/>
        <w:left w:val="none" w:sz="0" w:space="0" w:color="auto"/>
        <w:bottom w:val="none" w:sz="0" w:space="0" w:color="auto"/>
        <w:right w:val="none" w:sz="0" w:space="0" w:color="auto"/>
      </w:divBdr>
    </w:div>
    <w:div w:id="1201363554">
      <w:bodyDiv w:val="1"/>
      <w:marLeft w:val="0"/>
      <w:marRight w:val="0"/>
      <w:marTop w:val="0"/>
      <w:marBottom w:val="0"/>
      <w:divBdr>
        <w:top w:val="none" w:sz="0" w:space="0" w:color="auto"/>
        <w:left w:val="none" w:sz="0" w:space="0" w:color="auto"/>
        <w:bottom w:val="none" w:sz="0" w:space="0" w:color="auto"/>
        <w:right w:val="none" w:sz="0" w:space="0" w:color="auto"/>
      </w:divBdr>
    </w:div>
    <w:div w:id="1242912026">
      <w:bodyDiv w:val="1"/>
      <w:marLeft w:val="0"/>
      <w:marRight w:val="0"/>
      <w:marTop w:val="0"/>
      <w:marBottom w:val="0"/>
      <w:divBdr>
        <w:top w:val="none" w:sz="0" w:space="0" w:color="auto"/>
        <w:left w:val="none" w:sz="0" w:space="0" w:color="auto"/>
        <w:bottom w:val="none" w:sz="0" w:space="0" w:color="auto"/>
        <w:right w:val="none" w:sz="0" w:space="0" w:color="auto"/>
      </w:divBdr>
    </w:div>
    <w:div w:id="1251545758">
      <w:bodyDiv w:val="1"/>
      <w:marLeft w:val="0"/>
      <w:marRight w:val="0"/>
      <w:marTop w:val="0"/>
      <w:marBottom w:val="0"/>
      <w:divBdr>
        <w:top w:val="none" w:sz="0" w:space="0" w:color="auto"/>
        <w:left w:val="none" w:sz="0" w:space="0" w:color="auto"/>
        <w:bottom w:val="none" w:sz="0" w:space="0" w:color="auto"/>
        <w:right w:val="none" w:sz="0" w:space="0" w:color="auto"/>
      </w:divBdr>
    </w:div>
    <w:div w:id="1261262112">
      <w:bodyDiv w:val="1"/>
      <w:marLeft w:val="0"/>
      <w:marRight w:val="0"/>
      <w:marTop w:val="0"/>
      <w:marBottom w:val="0"/>
      <w:divBdr>
        <w:top w:val="none" w:sz="0" w:space="0" w:color="auto"/>
        <w:left w:val="none" w:sz="0" w:space="0" w:color="auto"/>
        <w:bottom w:val="none" w:sz="0" w:space="0" w:color="auto"/>
        <w:right w:val="none" w:sz="0" w:space="0" w:color="auto"/>
      </w:divBdr>
    </w:div>
    <w:div w:id="1342511118">
      <w:bodyDiv w:val="1"/>
      <w:marLeft w:val="0"/>
      <w:marRight w:val="0"/>
      <w:marTop w:val="0"/>
      <w:marBottom w:val="0"/>
      <w:divBdr>
        <w:top w:val="none" w:sz="0" w:space="0" w:color="auto"/>
        <w:left w:val="none" w:sz="0" w:space="0" w:color="auto"/>
        <w:bottom w:val="none" w:sz="0" w:space="0" w:color="auto"/>
        <w:right w:val="none" w:sz="0" w:space="0" w:color="auto"/>
      </w:divBdr>
    </w:div>
    <w:div w:id="1387022875">
      <w:bodyDiv w:val="1"/>
      <w:marLeft w:val="0"/>
      <w:marRight w:val="0"/>
      <w:marTop w:val="0"/>
      <w:marBottom w:val="0"/>
      <w:divBdr>
        <w:top w:val="none" w:sz="0" w:space="0" w:color="auto"/>
        <w:left w:val="none" w:sz="0" w:space="0" w:color="auto"/>
        <w:bottom w:val="none" w:sz="0" w:space="0" w:color="auto"/>
        <w:right w:val="none" w:sz="0" w:space="0" w:color="auto"/>
      </w:divBdr>
    </w:div>
    <w:div w:id="1421483427">
      <w:bodyDiv w:val="1"/>
      <w:marLeft w:val="0"/>
      <w:marRight w:val="0"/>
      <w:marTop w:val="0"/>
      <w:marBottom w:val="0"/>
      <w:divBdr>
        <w:top w:val="none" w:sz="0" w:space="0" w:color="auto"/>
        <w:left w:val="none" w:sz="0" w:space="0" w:color="auto"/>
        <w:bottom w:val="none" w:sz="0" w:space="0" w:color="auto"/>
        <w:right w:val="none" w:sz="0" w:space="0" w:color="auto"/>
      </w:divBdr>
    </w:div>
    <w:div w:id="1500852390">
      <w:bodyDiv w:val="1"/>
      <w:marLeft w:val="0"/>
      <w:marRight w:val="0"/>
      <w:marTop w:val="0"/>
      <w:marBottom w:val="0"/>
      <w:divBdr>
        <w:top w:val="none" w:sz="0" w:space="0" w:color="auto"/>
        <w:left w:val="none" w:sz="0" w:space="0" w:color="auto"/>
        <w:bottom w:val="none" w:sz="0" w:space="0" w:color="auto"/>
        <w:right w:val="none" w:sz="0" w:space="0" w:color="auto"/>
      </w:divBdr>
    </w:div>
    <w:div w:id="1523857716">
      <w:bodyDiv w:val="1"/>
      <w:marLeft w:val="0"/>
      <w:marRight w:val="0"/>
      <w:marTop w:val="0"/>
      <w:marBottom w:val="0"/>
      <w:divBdr>
        <w:top w:val="none" w:sz="0" w:space="0" w:color="auto"/>
        <w:left w:val="none" w:sz="0" w:space="0" w:color="auto"/>
        <w:bottom w:val="none" w:sz="0" w:space="0" w:color="auto"/>
        <w:right w:val="none" w:sz="0" w:space="0" w:color="auto"/>
      </w:divBdr>
    </w:div>
    <w:div w:id="1528981361">
      <w:bodyDiv w:val="1"/>
      <w:marLeft w:val="0"/>
      <w:marRight w:val="0"/>
      <w:marTop w:val="0"/>
      <w:marBottom w:val="0"/>
      <w:divBdr>
        <w:top w:val="none" w:sz="0" w:space="0" w:color="auto"/>
        <w:left w:val="none" w:sz="0" w:space="0" w:color="auto"/>
        <w:bottom w:val="none" w:sz="0" w:space="0" w:color="auto"/>
        <w:right w:val="none" w:sz="0" w:space="0" w:color="auto"/>
      </w:divBdr>
      <w:divsChild>
        <w:div w:id="264391321">
          <w:marLeft w:val="0"/>
          <w:marRight w:val="0"/>
          <w:marTop w:val="0"/>
          <w:marBottom w:val="0"/>
          <w:divBdr>
            <w:top w:val="none" w:sz="0" w:space="0" w:color="auto"/>
            <w:left w:val="none" w:sz="0" w:space="0" w:color="auto"/>
            <w:bottom w:val="none" w:sz="0" w:space="0" w:color="auto"/>
            <w:right w:val="none" w:sz="0" w:space="0" w:color="auto"/>
          </w:divBdr>
          <w:divsChild>
            <w:div w:id="345449870">
              <w:marLeft w:val="0"/>
              <w:marRight w:val="0"/>
              <w:marTop w:val="0"/>
              <w:marBottom w:val="0"/>
              <w:divBdr>
                <w:top w:val="none" w:sz="0" w:space="0" w:color="auto"/>
                <w:left w:val="none" w:sz="0" w:space="0" w:color="auto"/>
                <w:bottom w:val="none" w:sz="0" w:space="0" w:color="auto"/>
                <w:right w:val="none" w:sz="0" w:space="0" w:color="auto"/>
              </w:divBdr>
              <w:divsChild>
                <w:div w:id="1554804451">
                  <w:marLeft w:val="0"/>
                  <w:marRight w:val="0"/>
                  <w:marTop w:val="0"/>
                  <w:marBottom w:val="0"/>
                  <w:divBdr>
                    <w:top w:val="none" w:sz="0" w:space="0" w:color="auto"/>
                    <w:left w:val="none" w:sz="0" w:space="0" w:color="auto"/>
                    <w:bottom w:val="none" w:sz="0" w:space="0" w:color="auto"/>
                    <w:right w:val="none" w:sz="0" w:space="0" w:color="auto"/>
                  </w:divBdr>
                </w:div>
              </w:divsChild>
            </w:div>
            <w:div w:id="209269954">
              <w:marLeft w:val="0"/>
              <w:marRight w:val="0"/>
              <w:marTop w:val="0"/>
              <w:marBottom w:val="0"/>
              <w:divBdr>
                <w:top w:val="none" w:sz="0" w:space="0" w:color="auto"/>
                <w:left w:val="none" w:sz="0" w:space="0" w:color="auto"/>
                <w:bottom w:val="none" w:sz="0" w:space="0" w:color="auto"/>
                <w:right w:val="none" w:sz="0" w:space="0" w:color="auto"/>
              </w:divBdr>
              <w:divsChild>
                <w:div w:id="1390419187">
                  <w:marLeft w:val="0"/>
                  <w:marRight w:val="0"/>
                  <w:marTop w:val="0"/>
                  <w:marBottom w:val="0"/>
                  <w:divBdr>
                    <w:top w:val="none" w:sz="0" w:space="0" w:color="auto"/>
                    <w:left w:val="none" w:sz="0" w:space="0" w:color="auto"/>
                    <w:bottom w:val="none" w:sz="0" w:space="0" w:color="auto"/>
                    <w:right w:val="none" w:sz="0" w:space="0" w:color="auto"/>
                  </w:divBdr>
                </w:div>
                <w:div w:id="1520123852">
                  <w:marLeft w:val="0"/>
                  <w:marRight w:val="0"/>
                  <w:marTop w:val="0"/>
                  <w:marBottom w:val="0"/>
                  <w:divBdr>
                    <w:top w:val="none" w:sz="0" w:space="0" w:color="auto"/>
                    <w:left w:val="none" w:sz="0" w:space="0" w:color="auto"/>
                    <w:bottom w:val="none" w:sz="0" w:space="0" w:color="auto"/>
                    <w:right w:val="none" w:sz="0" w:space="0" w:color="auto"/>
                  </w:divBdr>
                  <w:divsChild>
                    <w:div w:id="2108425786">
                      <w:marLeft w:val="0"/>
                      <w:marRight w:val="0"/>
                      <w:marTop w:val="0"/>
                      <w:marBottom w:val="0"/>
                      <w:divBdr>
                        <w:top w:val="none" w:sz="0" w:space="0" w:color="auto"/>
                        <w:left w:val="none" w:sz="0" w:space="0" w:color="auto"/>
                        <w:bottom w:val="none" w:sz="0" w:space="0" w:color="auto"/>
                        <w:right w:val="none" w:sz="0" w:space="0" w:color="auto"/>
                      </w:divBdr>
                      <w:divsChild>
                        <w:div w:id="553275856">
                          <w:marLeft w:val="0"/>
                          <w:marRight w:val="0"/>
                          <w:marTop w:val="0"/>
                          <w:marBottom w:val="0"/>
                          <w:divBdr>
                            <w:top w:val="none" w:sz="0" w:space="0" w:color="auto"/>
                            <w:left w:val="none" w:sz="0" w:space="0" w:color="auto"/>
                            <w:bottom w:val="none" w:sz="0" w:space="0" w:color="auto"/>
                            <w:right w:val="none" w:sz="0" w:space="0" w:color="auto"/>
                          </w:divBdr>
                        </w:div>
                        <w:div w:id="909120032">
                          <w:marLeft w:val="0"/>
                          <w:marRight w:val="0"/>
                          <w:marTop w:val="0"/>
                          <w:marBottom w:val="0"/>
                          <w:divBdr>
                            <w:top w:val="none" w:sz="0" w:space="0" w:color="auto"/>
                            <w:left w:val="none" w:sz="0" w:space="0" w:color="auto"/>
                            <w:bottom w:val="none" w:sz="0" w:space="0" w:color="auto"/>
                            <w:right w:val="none" w:sz="0" w:space="0" w:color="auto"/>
                          </w:divBdr>
                        </w:div>
                        <w:div w:id="1905530118">
                          <w:marLeft w:val="0"/>
                          <w:marRight w:val="0"/>
                          <w:marTop w:val="0"/>
                          <w:marBottom w:val="0"/>
                          <w:divBdr>
                            <w:top w:val="none" w:sz="0" w:space="0" w:color="auto"/>
                            <w:left w:val="none" w:sz="0" w:space="0" w:color="auto"/>
                            <w:bottom w:val="none" w:sz="0" w:space="0" w:color="auto"/>
                            <w:right w:val="none" w:sz="0" w:space="0" w:color="auto"/>
                          </w:divBdr>
                        </w:div>
                        <w:div w:id="21339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007565">
      <w:bodyDiv w:val="1"/>
      <w:marLeft w:val="0"/>
      <w:marRight w:val="0"/>
      <w:marTop w:val="0"/>
      <w:marBottom w:val="0"/>
      <w:divBdr>
        <w:top w:val="none" w:sz="0" w:space="0" w:color="auto"/>
        <w:left w:val="none" w:sz="0" w:space="0" w:color="auto"/>
        <w:bottom w:val="none" w:sz="0" w:space="0" w:color="auto"/>
        <w:right w:val="none" w:sz="0" w:space="0" w:color="auto"/>
      </w:divBdr>
    </w:div>
    <w:div w:id="1541740429">
      <w:bodyDiv w:val="1"/>
      <w:marLeft w:val="0"/>
      <w:marRight w:val="0"/>
      <w:marTop w:val="0"/>
      <w:marBottom w:val="0"/>
      <w:divBdr>
        <w:top w:val="none" w:sz="0" w:space="0" w:color="auto"/>
        <w:left w:val="none" w:sz="0" w:space="0" w:color="auto"/>
        <w:bottom w:val="none" w:sz="0" w:space="0" w:color="auto"/>
        <w:right w:val="none" w:sz="0" w:space="0" w:color="auto"/>
      </w:divBdr>
    </w:div>
    <w:div w:id="1584728256">
      <w:bodyDiv w:val="1"/>
      <w:marLeft w:val="0"/>
      <w:marRight w:val="0"/>
      <w:marTop w:val="0"/>
      <w:marBottom w:val="0"/>
      <w:divBdr>
        <w:top w:val="none" w:sz="0" w:space="0" w:color="auto"/>
        <w:left w:val="none" w:sz="0" w:space="0" w:color="auto"/>
        <w:bottom w:val="none" w:sz="0" w:space="0" w:color="auto"/>
        <w:right w:val="none" w:sz="0" w:space="0" w:color="auto"/>
      </w:divBdr>
    </w:div>
    <w:div w:id="1632009276">
      <w:bodyDiv w:val="1"/>
      <w:marLeft w:val="0"/>
      <w:marRight w:val="0"/>
      <w:marTop w:val="0"/>
      <w:marBottom w:val="0"/>
      <w:divBdr>
        <w:top w:val="none" w:sz="0" w:space="0" w:color="auto"/>
        <w:left w:val="none" w:sz="0" w:space="0" w:color="auto"/>
        <w:bottom w:val="none" w:sz="0" w:space="0" w:color="auto"/>
        <w:right w:val="none" w:sz="0" w:space="0" w:color="auto"/>
      </w:divBdr>
    </w:div>
    <w:div w:id="1694960181">
      <w:bodyDiv w:val="1"/>
      <w:marLeft w:val="0"/>
      <w:marRight w:val="0"/>
      <w:marTop w:val="0"/>
      <w:marBottom w:val="0"/>
      <w:divBdr>
        <w:top w:val="none" w:sz="0" w:space="0" w:color="auto"/>
        <w:left w:val="none" w:sz="0" w:space="0" w:color="auto"/>
        <w:bottom w:val="none" w:sz="0" w:space="0" w:color="auto"/>
        <w:right w:val="none" w:sz="0" w:space="0" w:color="auto"/>
      </w:divBdr>
    </w:div>
    <w:div w:id="1737126020">
      <w:bodyDiv w:val="1"/>
      <w:marLeft w:val="0"/>
      <w:marRight w:val="0"/>
      <w:marTop w:val="0"/>
      <w:marBottom w:val="0"/>
      <w:divBdr>
        <w:top w:val="none" w:sz="0" w:space="0" w:color="auto"/>
        <w:left w:val="none" w:sz="0" w:space="0" w:color="auto"/>
        <w:bottom w:val="none" w:sz="0" w:space="0" w:color="auto"/>
        <w:right w:val="none" w:sz="0" w:space="0" w:color="auto"/>
      </w:divBdr>
    </w:div>
    <w:div w:id="1836727925">
      <w:bodyDiv w:val="1"/>
      <w:marLeft w:val="0"/>
      <w:marRight w:val="0"/>
      <w:marTop w:val="0"/>
      <w:marBottom w:val="0"/>
      <w:divBdr>
        <w:top w:val="none" w:sz="0" w:space="0" w:color="auto"/>
        <w:left w:val="none" w:sz="0" w:space="0" w:color="auto"/>
        <w:bottom w:val="none" w:sz="0" w:space="0" w:color="auto"/>
        <w:right w:val="none" w:sz="0" w:space="0" w:color="auto"/>
      </w:divBdr>
    </w:div>
    <w:div w:id="1896236001">
      <w:bodyDiv w:val="1"/>
      <w:marLeft w:val="0"/>
      <w:marRight w:val="0"/>
      <w:marTop w:val="0"/>
      <w:marBottom w:val="0"/>
      <w:divBdr>
        <w:top w:val="none" w:sz="0" w:space="0" w:color="auto"/>
        <w:left w:val="none" w:sz="0" w:space="0" w:color="auto"/>
        <w:bottom w:val="none" w:sz="0" w:space="0" w:color="auto"/>
        <w:right w:val="none" w:sz="0" w:space="0" w:color="auto"/>
      </w:divBdr>
    </w:div>
    <w:div w:id="1909685287">
      <w:bodyDiv w:val="1"/>
      <w:marLeft w:val="0"/>
      <w:marRight w:val="0"/>
      <w:marTop w:val="0"/>
      <w:marBottom w:val="0"/>
      <w:divBdr>
        <w:top w:val="none" w:sz="0" w:space="0" w:color="auto"/>
        <w:left w:val="none" w:sz="0" w:space="0" w:color="auto"/>
        <w:bottom w:val="none" w:sz="0" w:space="0" w:color="auto"/>
        <w:right w:val="none" w:sz="0" w:space="0" w:color="auto"/>
      </w:divBdr>
    </w:div>
    <w:div w:id="1914195625">
      <w:bodyDiv w:val="1"/>
      <w:marLeft w:val="0"/>
      <w:marRight w:val="0"/>
      <w:marTop w:val="0"/>
      <w:marBottom w:val="0"/>
      <w:divBdr>
        <w:top w:val="none" w:sz="0" w:space="0" w:color="auto"/>
        <w:left w:val="none" w:sz="0" w:space="0" w:color="auto"/>
        <w:bottom w:val="none" w:sz="0" w:space="0" w:color="auto"/>
        <w:right w:val="none" w:sz="0" w:space="0" w:color="auto"/>
      </w:divBdr>
    </w:div>
    <w:div w:id="1998796978">
      <w:bodyDiv w:val="1"/>
      <w:marLeft w:val="0"/>
      <w:marRight w:val="0"/>
      <w:marTop w:val="0"/>
      <w:marBottom w:val="0"/>
      <w:divBdr>
        <w:top w:val="none" w:sz="0" w:space="0" w:color="auto"/>
        <w:left w:val="none" w:sz="0" w:space="0" w:color="auto"/>
        <w:bottom w:val="none" w:sz="0" w:space="0" w:color="auto"/>
        <w:right w:val="none" w:sz="0" w:space="0" w:color="auto"/>
      </w:divBdr>
    </w:div>
    <w:div w:id="2003849035">
      <w:bodyDiv w:val="1"/>
      <w:marLeft w:val="0"/>
      <w:marRight w:val="0"/>
      <w:marTop w:val="0"/>
      <w:marBottom w:val="0"/>
      <w:divBdr>
        <w:top w:val="none" w:sz="0" w:space="0" w:color="auto"/>
        <w:left w:val="none" w:sz="0" w:space="0" w:color="auto"/>
        <w:bottom w:val="none" w:sz="0" w:space="0" w:color="auto"/>
        <w:right w:val="none" w:sz="0" w:space="0" w:color="auto"/>
      </w:divBdr>
    </w:div>
    <w:div w:id="2020308322">
      <w:bodyDiv w:val="1"/>
      <w:marLeft w:val="0"/>
      <w:marRight w:val="0"/>
      <w:marTop w:val="0"/>
      <w:marBottom w:val="0"/>
      <w:divBdr>
        <w:top w:val="none" w:sz="0" w:space="0" w:color="auto"/>
        <w:left w:val="none" w:sz="0" w:space="0" w:color="auto"/>
        <w:bottom w:val="none" w:sz="0" w:space="0" w:color="auto"/>
        <w:right w:val="none" w:sz="0" w:space="0" w:color="auto"/>
      </w:divBdr>
    </w:div>
    <w:div w:id="2048531418">
      <w:bodyDiv w:val="1"/>
      <w:marLeft w:val="0"/>
      <w:marRight w:val="0"/>
      <w:marTop w:val="0"/>
      <w:marBottom w:val="0"/>
      <w:divBdr>
        <w:top w:val="none" w:sz="0" w:space="0" w:color="auto"/>
        <w:left w:val="none" w:sz="0" w:space="0" w:color="auto"/>
        <w:bottom w:val="none" w:sz="0" w:space="0" w:color="auto"/>
        <w:right w:val="none" w:sz="0" w:space="0" w:color="auto"/>
      </w:divBdr>
    </w:div>
    <w:div w:id="21160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Microsoft_Word_Document1.docx"/><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Microsoft_Word_97_-_2003_Document.doc"/><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docx"/><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cid:image001.png@01D235B9.6ADA29B0" TargetMode="Externa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EB9D3-D8AB-4C77-9261-2D3BC45B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1313</Words>
  <Characters>7516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Education Committee Meeting Agenda</vt:lpstr>
    </vt:vector>
  </TitlesOfParts>
  <Company>The University of Arizona</Company>
  <LinksUpToDate>false</LinksUpToDate>
  <CharactersWithSpaces>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Committee Meeting Agenda</dc:title>
  <dc:creator>Kathleen Crist</dc:creator>
  <cp:lastModifiedBy>Kathleen Crist</cp:lastModifiedBy>
  <cp:revision>2</cp:revision>
  <cp:lastPrinted>2017-01-25T18:02:00Z</cp:lastPrinted>
  <dcterms:created xsi:type="dcterms:W3CDTF">2017-02-01T22:18:00Z</dcterms:created>
  <dcterms:modified xsi:type="dcterms:W3CDTF">2017-02-01T22:18:00Z</dcterms:modified>
</cp:coreProperties>
</file>