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E495B" w:rsidRDefault="003E495B"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22047">
        <w:rPr>
          <w:rFonts w:ascii="Times New Roman" w:hAnsi="Times New Roman" w:cs="Times New Roman"/>
          <w:b/>
          <w:sz w:val="24"/>
          <w:szCs w:val="24"/>
        </w:rPr>
        <w:t>Draft</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52068D"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March 2</w:t>
      </w:r>
      <w:r w:rsidR="00B43352">
        <w:rPr>
          <w:rFonts w:ascii="Times New Roman" w:hAnsi="Times New Roman" w:cs="Times New Roman"/>
          <w:sz w:val="24"/>
          <w:szCs w:val="24"/>
        </w:rPr>
        <w:t>,</w:t>
      </w:r>
      <w:r w:rsidR="00561FCE">
        <w:rPr>
          <w:rFonts w:ascii="Times New Roman" w:hAnsi="Times New Roman" w:cs="Times New Roman"/>
          <w:sz w:val="24"/>
          <w:szCs w:val="24"/>
        </w:rPr>
        <w:t xml:space="preserve"> 2016</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3E495B" w:rsidRDefault="003E495B" w:rsidP="00A05BE1">
      <w:pPr>
        <w:spacing w:after="0" w:line="240" w:lineRule="auto"/>
        <w:rPr>
          <w:rFonts w:ascii="Times New Roman" w:hAnsi="Times New Roman" w:cs="Times New Roman"/>
          <w:b/>
          <w:sz w:val="24"/>
          <w:szCs w:val="24"/>
          <w:u w:val="single"/>
        </w:rPr>
      </w:pPr>
    </w:p>
    <w:p w:rsidR="00B153AE" w:rsidRDefault="00B153AE" w:rsidP="00A05BE1">
      <w:pPr>
        <w:spacing w:after="0" w:line="240" w:lineRule="auto"/>
        <w:rPr>
          <w:rFonts w:ascii="Times New Roman" w:hAnsi="Times New Roman" w:cs="Times New Roman"/>
          <w:b/>
          <w:sz w:val="24"/>
          <w:szCs w:val="24"/>
          <w:u w:val="single"/>
        </w:rPr>
      </w:pPr>
    </w:p>
    <w:p w:rsidR="0044553F" w:rsidRPr="008829D4" w:rsidRDefault="001B7858" w:rsidP="00A05BE1">
      <w:pPr>
        <w:spacing w:after="0" w:line="240" w:lineRule="auto"/>
        <w:rPr>
          <w:rFonts w:ascii="Times New Roman" w:hAnsi="Times New Roman" w:cs="Times New Roman"/>
          <w:sz w:val="24"/>
          <w:szCs w:val="24"/>
        </w:rPr>
      </w:pPr>
      <w:r w:rsidRPr="008829D4">
        <w:rPr>
          <w:rFonts w:ascii="Times New Roman" w:hAnsi="Times New Roman" w:cs="Times New Roman"/>
          <w:b/>
          <w:sz w:val="24"/>
          <w:szCs w:val="24"/>
          <w:u w:val="single"/>
        </w:rPr>
        <w:t>Members P</w:t>
      </w:r>
      <w:r w:rsidR="003A04A5" w:rsidRPr="008829D4">
        <w:rPr>
          <w:rFonts w:ascii="Times New Roman" w:hAnsi="Times New Roman" w:cs="Times New Roman"/>
          <w:b/>
          <w:sz w:val="24"/>
          <w:szCs w:val="24"/>
          <w:u w:val="single"/>
        </w:rPr>
        <w:t>resent</w:t>
      </w:r>
      <w:r w:rsidR="003A04A5" w:rsidRPr="008829D4">
        <w:rPr>
          <w:rFonts w:ascii="Times New Roman" w:hAnsi="Times New Roman" w:cs="Times New Roman"/>
          <w:sz w:val="24"/>
          <w:szCs w:val="24"/>
        </w:rPr>
        <w:t xml:space="preserve">: </w:t>
      </w:r>
      <w:r w:rsidR="00210644" w:rsidRPr="008829D4">
        <w:rPr>
          <w:rFonts w:ascii="Times New Roman" w:hAnsi="Times New Roman" w:cs="Times New Roman"/>
          <w:sz w:val="24"/>
          <w:szCs w:val="24"/>
        </w:rPr>
        <w:t xml:space="preserve"> </w:t>
      </w:r>
      <w:r w:rsidR="0052068D">
        <w:rPr>
          <w:rFonts w:ascii="Times New Roman" w:hAnsi="Times New Roman" w:cs="Times New Roman"/>
          <w:sz w:val="24"/>
          <w:szCs w:val="24"/>
        </w:rPr>
        <w:t xml:space="preserve"> Scott Carvajal</w:t>
      </w:r>
      <w:r w:rsidR="00D12E48" w:rsidRPr="008829D4">
        <w:rPr>
          <w:rFonts w:ascii="Times New Roman" w:hAnsi="Times New Roman" w:cs="Times New Roman"/>
          <w:i/>
          <w:sz w:val="24"/>
          <w:szCs w:val="24"/>
        </w:rPr>
        <w:t xml:space="preserve">, </w:t>
      </w:r>
      <w:r w:rsidR="00E81DCF" w:rsidRPr="008829D4">
        <w:rPr>
          <w:rFonts w:ascii="Times New Roman" w:hAnsi="Times New Roman" w:cs="Times New Roman"/>
          <w:b/>
          <w:i/>
          <w:sz w:val="24"/>
          <w:szCs w:val="24"/>
        </w:rPr>
        <w:t>Chair</w:t>
      </w:r>
      <w:r w:rsidR="00687076" w:rsidRPr="008829D4">
        <w:rPr>
          <w:rFonts w:ascii="Times New Roman" w:hAnsi="Times New Roman" w:cs="Times New Roman"/>
          <w:sz w:val="24"/>
          <w:szCs w:val="24"/>
        </w:rPr>
        <w:t xml:space="preserve"> </w:t>
      </w:r>
    </w:p>
    <w:p w:rsidR="00A73EFB" w:rsidRDefault="001046E0" w:rsidP="002F1107">
      <w:pPr>
        <w:spacing w:line="240" w:lineRule="auto"/>
        <w:contextualSpacing/>
        <w:rPr>
          <w:rFonts w:ascii="Times New Roman" w:hAnsi="Times New Roman" w:cs="Times New Roman"/>
          <w:sz w:val="24"/>
          <w:szCs w:val="24"/>
        </w:rPr>
      </w:pPr>
      <w:r w:rsidRPr="008829D4">
        <w:rPr>
          <w:rFonts w:ascii="Times New Roman" w:hAnsi="Times New Roman" w:cs="Times New Roman"/>
          <w:sz w:val="24"/>
          <w:szCs w:val="24"/>
        </w:rPr>
        <w:t xml:space="preserve">Jessica Acuna, </w:t>
      </w:r>
      <w:r w:rsidR="001874F5" w:rsidRPr="008829D4">
        <w:rPr>
          <w:rFonts w:ascii="Times New Roman" w:hAnsi="Times New Roman" w:cs="Times New Roman"/>
          <w:sz w:val="24"/>
          <w:szCs w:val="24"/>
        </w:rPr>
        <w:t>Kathleen</w:t>
      </w:r>
      <w:r w:rsidR="00FE500D" w:rsidRPr="008829D4">
        <w:rPr>
          <w:rFonts w:ascii="Times New Roman" w:hAnsi="Times New Roman" w:cs="Times New Roman"/>
          <w:sz w:val="24"/>
          <w:szCs w:val="24"/>
        </w:rPr>
        <w:t xml:space="preserve"> Crist,</w:t>
      </w:r>
      <w:r w:rsidR="001874F5" w:rsidRPr="008829D4">
        <w:rPr>
          <w:rFonts w:ascii="Times New Roman" w:hAnsi="Times New Roman" w:cs="Times New Roman"/>
          <w:sz w:val="24"/>
          <w:szCs w:val="24"/>
        </w:rPr>
        <w:t xml:space="preserve"> </w:t>
      </w:r>
      <w:r w:rsidR="008829D4" w:rsidRPr="008829D4">
        <w:rPr>
          <w:rFonts w:ascii="Times New Roman" w:hAnsi="Times New Roman" w:cs="Times New Roman"/>
          <w:sz w:val="24"/>
          <w:szCs w:val="24"/>
        </w:rPr>
        <w:t xml:space="preserve">Amy Glicken, </w:t>
      </w:r>
      <w:r w:rsidR="008829D4">
        <w:rPr>
          <w:rFonts w:ascii="Times New Roman" w:hAnsi="Times New Roman" w:cs="Times New Roman"/>
          <w:sz w:val="24"/>
          <w:szCs w:val="24"/>
        </w:rPr>
        <w:t xml:space="preserve">Michael Halpern, </w:t>
      </w:r>
      <w:r w:rsidR="00A73EFB">
        <w:rPr>
          <w:rFonts w:ascii="Times New Roman" w:hAnsi="Times New Roman" w:cs="Times New Roman"/>
          <w:sz w:val="24"/>
          <w:szCs w:val="24"/>
        </w:rPr>
        <w:t xml:space="preserve">Beth Jacobs, </w:t>
      </w:r>
      <w:r w:rsidRPr="008829D4">
        <w:rPr>
          <w:rFonts w:ascii="Times New Roman" w:hAnsi="Times New Roman" w:cs="Times New Roman"/>
          <w:sz w:val="24"/>
          <w:szCs w:val="24"/>
        </w:rPr>
        <w:t xml:space="preserve">Tanya Nemec, </w:t>
      </w:r>
      <w:r w:rsidR="00647B63" w:rsidRPr="008829D4">
        <w:rPr>
          <w:rFonts w:ascii="Times New Roman" w:hAnsi="Times New Roman" w:cs="Times New Roman"/>
          <w:sz w:val="24"/>
          <w:szCs w:val="24"/>
        </w:rPr>
        <w:t xml:space="preserve">Kelly Reynolds, </w:t>
      </w:r>
      <w:r w:rsidR="00DB4CF2">
        <w:rPr>
          <w:rFonts w:ascii="Times New Roman" w:hAnsi="Times New Roman" w:cs="Times New Roman"/>
          <w:sz w:val="24"/>
          <w:szCs w:val="24"/>
        </w:rPr>
        <w:t xml:space="preserve">Denise Roe, </w:t>
      </w:r>
      <w:r w:rsidR="0052068D">
        <w:rPr>
          <w:rFonts w:ascii="Times New Roman" w:hAnsi="Times New Roman" w:cs="Times New Roman"/>
          <w:sz w:val="24"/>
          <w:szCs w:val="24"/>
        </w:rPr>
        <w:t>Cecilia Rosales</w:t>
      </w:r>
      <w:r w:rsidR="0052068D" w:rsidRPr="008829D4">
        <w:rPr>
          <w:rFonts w:ascii="Times New Roman" w:hAnsi="Times New Roman" w:cs="Times New Roman"/>
          <w:sz w:val="24"/>
          <w:szCs w:val="24"/>
        </w:rPr>
        <w:t xml:space="preserve"> (via video conf. - Phx.), </w:t>
      </w:r>
      <w:r w:rsidR="0068217A" w:rsidRPr="008829D4">
        <w:rPr>
          <w:rFonts w:ascii="Times New Roman" w:hAnsi="Times New Roman" w:cs="Times New Roman"/>
          <w:sz w:val="24"/>
          <w:szCs w:val="24"/>
        </w:rPr>
        <w:t xml:space="preserve">Stephanie Springer, </w:t>
      </w:r>
    </w:p>
    <w:p w:rsidR="00A7691B" w:rsidRDefault="00D12E48" w:rsidP="002F1107">
      <w:pPr>
        <w:spacing w:line="240" w:lineRule="auto"/>
        <w:contextualSpacing/>
        <w:rPr>
          <w:rFonts w:ascii="Times New Roman" w:hAnsi="Times New Roman" w:cs="Times New Roman"/>
          <w:sz w:val="24"/>
          <w:szCs w:val="24"/>
        </w:rPr>
      </w:pPr>
      <w:r w:rsidRPr="008829D4">
        <w:rPr>
          <w:rFonts w:ascii="Times New Roman" w:hAnsi="Times New Roman" w:cs="Times New Roman"/>
          <w:sz w:val="24"/>
          <w:szCs w:val="24"/>
        </w:rPr>
        <w:t>Doug Taren</w:t>
      </w:r>
      <w:r w:rsidR="001046E0" w:rsidRPr="008829D4">
        <w:rPr>
          <w:rFonts w:ascii="Times New Roman" w:hAnsi="Times New Roman" w:cs="Times New Roman"/>
          <w:sz w:val="24"/>
          <w:szCs w:val="24"/>
        </w:rPr>
        <w:t xml:space="preserve">, </w:t>
      </w:r>
      <w:r w:rsidR="00785D18" w:rsidRPr="008829D4">
        <w:rPr>
          <w:rFonts w:ascii="Times New Roman" w:hAnsi="Times New Roman" w:cs="Times New Roman"/>
          <w:sz w:val="24"/>
          <w:szCs w:val="24"/>
        </w:rPr>
        <w:t xml:space="preserve">Michael Tearne, </w:t>
      </w:r>
      <w:r w:rsidR="00DB4CF2">
        <w:rPr>
          <w:rFonts w:ascii="Times New Roman" w:hAnsi="Times New Roman" w:cs="Times New Roman"/>
          <w:sz w:val="24"/>
          <w:szCs w:val="24"/>
        </w:rPr>
        <w:t xml:space="preserve">Nicky Teufel-Shone, </w:t>
      </w:r>
      <w:r w:rsidR="003E495B" w:rsidRPr="008829D4">
        <w:rPr>
          <w:rFonts w:ascii="Times New Roman" w:hAnsi="Times New Roman" w:cs="Times New Roman"/>
          <w:sz w:val="24"/>
          <w:szCs w:val="24"/>
        </w:rPr>
        <w:t xml:space="preserve">Chris </w:t>
      </w:r>
      <w:r w:rsidR="00A7691B" w:rsidRPr="008829D4">
        <w:rPr>
          <w:rFonts w:ascii="Times New Roman" w:hAnsi="Times New Roman" w:cs="Times New Roman"/>
          <w:sz w:val="24"/>
          <w:szCs w:val="24"/>
        </w:rPr>
        <w:t>Tisch</w:t>
      </w:r>
      <w:r w:rsidR="00A7691B">
        <w:rPr>
          <w:rFonts w:ascii="Times New Roman" w:hAnsi="Times New Roman" w:cs="Times New Roman"/>
          <w:sz w:val="24"/>
          <w:szCs w:val="24"/>
        </w:rPr>
        <w:t>, Yoshira</w:t>
      </w:r>
      <w:r w:rsidR="00DB4CF2">
        <w:rPr>
          <w:rFonts w:ascii="Times New Roman" w:hAnsi="Times New Roman" w:cs="Times New Roman"/>
          <w:sz w:val="24"/>
          <w:szCs w:val="24"/>
        </w:rPr>
        <w:t xml:space="preserve"> Van Horne, </w:t>
      </w:r>
    </w:p>
    <w:p w:rsidR="001874F5" w:rsidRDefault="001874F5" w:rsidP="00687076">
      <w:pPr>
        <w:spacing w:line="240" w:lineRule="auto"/>
        <w:contextualSpacing/>
        <w:rPr>
          <w:rFonts w:ascii="Times New Roman" w:hAnsi="Times New Roman" w:cs="Times New Roman"/>
          <w:sz w:val="24"/>
          <w:szCs w:val="24"/>
        </w:rPr>
      </w:pPr>
      <w:r w:rsidRPr="008829D4">
        <w:rPr>
          <w:rFonts w:ascii="Times New Roman" w:hAnsi="Times New Roman"/>
          <w:bCs/>
          <w:sz w:val="24"/>
          <w:szCs w:val="24"/>
        </w:rPr>
        <w:t>and Jud</w:t>
      </w:r>
      <w:r w:rsidRPr="008829D4">
        <w:rPr>
          <w:rFonts w:ascii="Times New Roman" w:hAnsi="Times New Roman"/>
          <w:b/>
          <w:bCs/>
          <w:sz w:val="24"/>
          <w:szCs w:val="24"/>
        </w:rPr>
        <w:t>y</w:t>
      </w:r>
      <w:r w:rsidR="00ED6A23" w:rsidRPr="008829D4">
        <w:rPr>
          <w:rFonts w:ascii="Times New Roman" w:hAnsi="Times New Roman" w:cs="Times New Roman"/>
          <w:sz w:val="24"/>
          <w:szCs w:val="24"/>
        </w:rPr>
        <w:t xml:space="preserve"> Williamson</w:t>
      </w:r>
      <w:r w:rsidR="00DD4E6C" w:rsidRPr="008829D4">
        <w:rPr>
          <w:rFonts w:ascii="Times New Roman" w:hAnsi="Times New Roman" w:cs="Times New Roman"/>
          <w:sz w:val="24"/>
          <w:szCs w:val="24"/>
        </w:rPr>
        <w:t>.</w:t>
      </w:r>
    </w:p>
    <w:p w:rsidR="00B153AE" w:rsidRDefault="00B153AE" w:rsidP="00687076">
      <w:pPr>
        <w:spacing w:line="240" w:lineRule="auto"/>
        <w:contextualSpacing/>
        <w:rPr>
          <w:rFonts w:ascii="Times New Roman" w:hAnsi="Times New Roman" w:cs="Times New Roman"/>
          <w:sz w:val="24"/>
          <w:szCs w:val="24"/>
        </w:rPr>
      </w:pPr>
    </w:p>
    <w:p w:rsidR="005E4100" w:rsidRPr="00F7030C" w:rsidRDefault="009A6B96" w:rsidP="00F7030C">
      <w:pPr>
        <w:pStyle w:val="ListParagraph"/>
        <w:numPr>
          <w:ilvl w:val="0"/>
          <w:numId w:val="6"/>
        </w:numPr>
        <w:spacing w:after="0" w:line="240" w:lineRule="auto"/>
        <w:rPr>
          <w:rFonts w:ascii="Times New Roman" w:hAnsi="Times New Roman" w:cs="Times New Roman"/>
          <w:sz w:val="24"/>
          <w:szCs w:val="24"/>
        </w:rPr>
      </w:pP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p>
    <w:p w:rsidR="00647B63" w:rsidRPr="001C7144" w:rsidRDefault="00B82640" w:rsidP="001C7144">
      <w:pPr>
        <w:pStyle w:val="ListParagraph"/>
        <w:spacing w:after="0" w:line="240" w:lineRule="auto"/>
        <w:ind w:left="810"/>
        <w:rPr>
          <w:rFonts w:ascii="Times New Roman" w:hAnsi="Times New Roman" w:cs="Times New Roman"/>
          <w:sz w:val="24"/>
          <w:szCs w:val="24"/>
        </w:rPr>
      </w:pPr>
      <w:r>
        <w:rPr>
          <w:rFonts w:ascii="Times New Roman" w:hAnsi="Times New Roman" w:cs="Times New Roman"/>
          <w:sz w:val="24"/>
          <w:szCs w:val="24"/>
        </w:rPr>
        <w:t>A motion was made and</w:t>
      </w:r>
      <w:r w:rsidR="00561FCE">
        <w:rPr>
          <w:rFonts w:ascii="Times New Roman" w:hAnsi="Times New Roman" w:cs="Times New Roman"/>
          <w:sz w:val="24"/>
          <w:szCs w:val="24"/>
        </w:rPr>
        <w:t xml:space="preserve"> seconded to approve the March</w:t>
      </w:r>
      <w:r>
        <w:rPr>
          <w:rFonts w:ascii="Times New Roman" w:hAnsi="Times New Roman" w:cs="Times New Roman"/>
          <w:sz w:val="24"/>
          <w:szCs w:val="24"/>
        </w:rPr>
        <w:t xml:space="preserve"> </w:t>
      </w:r>
      <w:r w:rsidR="00A73EFB">
        <w:rPr>
          <w:rFonts w:ascii="Times New Roman" w:hAnsi="Times New Roman" w:cs="Times New Roman"/>
          <w:sz w:val="24"/>
          <w:szCs w:val="24"/>
        </w:rPr>
        <w:t xml:space="preserve">2, </w:t>
      </w:r>
      <w:r w:rsidR="00561FCE">
        <w:rPr>
          <w:rFonts w:ascii="Times New Roman" w:hAnsi="Times New Roman" w:cs="Times New Roman"/>
          <w:sz w:val="24"/>
          <w:szCs w:val="24"/>
        </w:rPr>
        <w:t>2016</w:t>
      </w:r>
      <w:r w:rsidRPr="00B82640">
        <w:rPr>
          <w:rFonts w:ascii="Times New Roman" w:hAnsi="Times New Roman" w:cs="Times New Roman"/>
          <w:sz w:val="24"/>
          <w:szCs w:val="24"/>
        </w:rPr>
        <w:t xml:space="preserve"> consent meeting agenda item</w:t>
      </w:r>
      <w:r w:rsidR="003C4734">
        <w:rPr>
          <w:rFonts w:ascii="Times New Roman" w:hAnsi="Times New Roman" w:cs="Times New Roman"/>
          <w:sz w:val="24"/>
          <w:szCs w:val="24"/>
        </w:rPr>
        <w:t xml:space="preserve">s by a Vote of:  </w:t>
      </w:r>
      <w:r w:rsidR="00A73EFB">
        <w:rPr>
          <w:rFonts w:ascii="Times New Roman" w:hAnsi="Times New Roman" w:cs="Times New Roman"/>
          <w:sz w:val="24"/>
          <w:szCs w:val="24"/>
        </w:rPr>
        <w:t>6</w:t>
      </w:r>
      <w:r w:rsidRPr="00B82640">
        <w:rPr>
          <w:rFonts w:ascii="Times New Roman" w:hAnsi="Times New Roman" w:cs="Times New Roman"/>
          <w:sz w:val="24"/>
          <w:szCs w:val="24"/>
        </w:rPr>
        <w:t>-0.</w:t>
      </w:r>
    </w:p>
    <w:p w:rsidR="00412D8A" w:rsidRDefault="00412D8A" w:rsidP="009F022C">
      <w:pPr>
        <w:spacing w:after="0" w:line="240" w:lineRule="auto"/>
        <w:rPr>
          <w:rFonts w:ascii="Times New Roman" w:hAnsi="Times New Roman" w:cs="Times New Roman"/>
          <w:sz w:val="24"/>
          <w:szCs w:val="24"/>
        </w:rPr>
      </w:pPr>
    </w:p>
    <w:p w:rsidR="00B153AE" w:rsidRDefault="00B153AE" w:rsidP="009F022C">
      <w:pPr>
        <w:spacing w:after="0" w:line="240" w:lineRule="auto"/>
        <w:rPr>
          <w:rFonts w:ascii="Times New Roman" w:hAnsi="Times New Roman" w:cs="Times New Roman"/>
          <w:sz w:val="24"/>
          <w:szCs w:val="24"/>
        </w:rPr>
      </w:pPr>
    </w:p>
    <w:p w:rsidR="001C7144" w:rsidRDefault="001C7144" w:rsidP="009F022C">
      <w:pPr>
        <w:spacing w:after="0" w:line="240" w:lineRule="auto"/>
        <w:rPr>
          <w:rFonts w:ascii="Times New Roman" w:hAnsi="Times New Roman" w:cs="Times New Roman"/>
          <w:sz w:val="24"/>
          <w:szCs w:val="24"/>
        </w:rPr>
      </w:pPr>
      <w:r w:rsidRPr="001C7144">
        <w:rPr>
          <w:rFonts w:ascii="Times New Roman" w:hAnsi="Times New Roman" w:cs="Times New Roman"/>
          <w:sz w:val="24"/>
          <w:szCs w:val="24"/>
          <w:u w:val="single"/>
        </w:rPr>
        <w:t>Announcements</w:t>
      </w:r>
      <w:r>
        <w:rPr>
          <w:rFonts w:ascii="Times New Roman" w:hAnsi="Times New Roman" w:cs="Times New Roman"/>
          <w:sz w:val="24"/>
          <w:szCs w:val="24"/>
        </w:rPr>
        <w:t>:  (</w:t>
      </w:r>
      <w:r w:rsidRPr="00D30D5F">
        <w:rPr>
          <w:rFonts w:ascii="Times New Roman" w:hAnsi="Times New Roman" w:cs="Times New Roman"/>
          <w:i/>
          <w:sz w:val="24"/>
          <w:szCs w:val="24"/>
        </w:rPr>
        <w:t>Beth Jacobs</w:t>
      </w:r>
      <w:r>
        <w:rPr>
          <w:rFonts w:ascii="Times New Roman" w:hAnsi="Times New Roman" w:cs="Times New Roman"/>
          <w:sz w:val="24"/>
          <w:szCs w:val="24"/>
        </w:rPr>
        <w:t>)</w:t>
      </w:r>
    </w:p>
    <w:p w:rsidR="00C86541" w:rsidRPr="00C86541" w:rsidRDefault="00A73EFB" w:rsidP="009F02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committee welcomed new graduate student </w:t>
      </w:r>
      <w:r w:rsidR="00E17601">
        <w:rPr>
          <w:rFonts w:ascii="Times New Roman" w:hAnsi="Times New Roman" w:cs="Times New Roman"/>
          <w:sz w:val="24"/>
          <w:szCs w:val="24"/>
        </w:rPr>
        <w:t xml:space="preserve">committee </w:t>
      </w:r>
      <w:r>
        <w:rPr>
          <w:rFonts w:ascii="Times New Roman" w:hAnsi="Times New Roman" w:cs="Times New Roman"/>
          <w:sz w:val="24"/>
          <w:szCs w:val="24"/>
        </w:rPr>
        <w:t>member, Yoshira Van Horne.</w:t>
      </w:r>
    </w:p>
    <w:p w:rsidR="00C86541" w:rsidRDefault="00C86541" w:rsidP="009F022C">
      <w:pPr>
        <w:spacing w:after="0" w:line="240" w:lineRule="auto"/>
        <w:rPr>
          <w:rFonts w:ascii="Times New Roman" w:hAnsi="Times New Roman" w:cs="Times New Roman"/>
          <w:sz w:val="24"/>
          <w:szCs w:val="24"/>
        </w:rPr>
      </w:pPr>
    </w:p>
    <w:p w:rsidR="00B153AE" w:rsidRPr="00DF5B5A" w:rsidRDefault="00B153AE" w:rsidP="009F022C">
      <w:pPr>
        <w:spacing w:after="0" w:line="240" w:lineRule="auto"/>
        <w:rPr>
          <w:rFonts w:ascii="Times New Roman" w:hAnsi="Times New Roman" w:cs="Times New Roman"/>
          <w:sz w:val="24"/>
          <w:szCs w:val="24"/>
        </w:rPr>
      </w:pPr>
    </w:p>
    <w:p w:rsidR="003E495B" w:rsidRPr="007163E5" w:rsidRDefault="00DD4E6C" w:rsidP="003E495B">
      <w:pPr>
        <w:pStyle w:val="ListParagraph"/>
        <w:numPr>
          <w:ilvl w:val="0"/>
          <w:numId w:val="6"/>
        </w:numPr>
        <w:spacing w:line="240" w:lineRule="auto"/>
        <w:rPr>
          <w:rFonts w:ascii="Times New Roman" w:hAnsi="Times New Roman" w:cs="Times New Roman"/>
          <w:sz w:val="24"/>
          <w:szCs w:val="24"/>
        </w:rPr>
      </w:pPr>
      <w:r w:rsidRPr="007163E5">
        <w:rPr>
          <w:rFonts w:ascii="Times New Roman" w:hAnsi="Times New Roman" w:cs="Times New Roman"/>
          <w:b/>
          <w:sz w:val="24"/>
          <w:szCs w:val="24"/>
          <w:u w:val="single"/>
        </w:rPr>
        <w:t>Old Business</w:t>
      </w:r>
      <w:r w:rsidR="008547D3" w:rsidRPr="007163E5">
        <w:rPr>
          <w:rFonts w:ascii="Times New Roman" w:hAnsi="Times New Roman" w:cs="Times New Roman"/>
          <w:sz w:val="24"/>
          <w:szCs w:val="24"/>
        </w:rPr>
        <w:t>:</w:t>
      </w:r>
      <w:r w:rsidR="003E495B" w:rsidRPr="007163E5">
        <w:rPr>
          <w:rFonts w:ascii="Times New Roman" w:hAnsi="Times New Roman" w:cs="Times New Roman"/>
          <w:sz w:val="24"/>
          <w:szCs w:val="24"/>
        </w:rPr>
        <w:br/>
      </w:r>
    </w:p>
    <w:p w:rsidR="00F3199F" w:rsidRPr="007163E5" w:rsidRDefault="00F1213B" w:rsidP="00B153AE">
      <w:pPr>
        <w:pStyle w:val="ListParagraph"/>
        <w:numPr>
          <w:ilvl w:val="0"/>
          <w:numId w:val="4"/>
        </w:numPr>
        <w:spacing w:after="0" w:line="240" w:lineRule="auto"/>
        <w:contextualSpacing w:val="0"/>
        <w:rPr>
          <w:rFonts w:ascii="Times New Roman" w:hAnsi="Times New Roman" w:cs="Times New Roman"/>
          <w:sz w:val="24"/>
          <w:szCs w:val="24"/>
        </w:rPr>
      </w:pPr>
      <w:r w:rsidRPr="007163E5">
        <w:rPr>
          <w:rFonts w:ascii="Times New Roman" w:hAnsi="Times New Roman" w:cs="Times New Roman"/>
          <w:sz w:val="24"/>
          <w:szCs w:val="24"/>
          <w:u w:val="single"/>
        </w:rPr>
        <w:t xml:space="preserve">UA </w:t>
      </w:r>
      <w:r w:rsidR="006230FB">
        <w:rPr>
          <w:rFonts w:ascii="Times New Roman" w:hAnsi="Times New Roman" w:cs="Times New Roman"/>
          <w:sz w:val="24"/>
          <w:szCs w:val="24"/>
          <w:u w:val="single"/>
        </w:rPr>
        <w:t>Online MPH Update</w:t>
      </w:r>
      <w:r w:rsidR="009B45D2">
        <w:rPr>
          <w:rFonts w:ascii="Times New Roman" w:hAnsi="Times New Roman" w:cs="Times New Roman"/>
          <w:sz w:val="24"/>
          <w:szCs w:val="24"/>
          <w:u w:val="single"/>
        </w:rPr>
        <w:t>s</w:t>
      </w:r>
      <w:r w:rsidR="00F3199F" w:rsidRPr="007163E5">
        <w:rPr>
          <w:rFonts w:ascii="Times New Roman" w:hAnsi="Times New Roman" w:cs="Times New Roman"/>
          <w:sz w:val="24"/>
          <w:szCs w:val="24"/>
        </w:rPr>
        <w:t>:</w:t>
      </w:r>
      <w:r w:rsidR="00E60B74" w:rsidRPr="007163E5">
        <w:rPr>
          <w:rFonts w:ascii="Times New Roman" w:hAnsi="Times New Roman" w:cs="Times New Roman"/>
          <w:sz w:val="24"/>
          <w:szCs w:val="24"/>
        </w:rPr>
        <w:t xml:space="preserve">  (</w:t>
      </w:r>
      <w:r w:rsidR="00E60B74" w:rsidRPr="00EC609E">
        <w:rPr>
          <w:rFonts w:ascii="Times New Roman" w:hAnsi="Times New Roman" w:cs="Times New Roman"/>
          <w:i/>
          <w:sz w:val="24"/>
          <w:szCs w:val="24"/>
        </w:rPr>
        <w:t>Doug Taren</w:t>
      </w:r>
      <w:r w:rsidR="00E60B74" w:rsidRPr="007163E5">
        <w:rPr>
          <w:rFonts w:ascii="Times New Roman" w:hAnsi="Times New Roman" w:cs="Times New Roman"/>
          <w:sz w:val="24"/>
          <w:szCs w:val="24"/>
        </w:rPr>
        <w:t>)</w:t>
      </w:r>
    </w:p>
    <w:p w:rsidR="00DF48E6" w:rsidRPr="006230FB" w:rsidRDefault="00922CA5" w:rsidP="00B153AE">
      <w:pPr>
        <w:spacing w:after="0" w:line="240" w:lineRule="auto"/>
        <w:ind w:left="720" w:firstLine="720"/>
        <w:rPr>
          <w:rFonts w:ascii="Times New Roman" w:hAnsi="Times New Roman" w:cs="Times New Roman"/>
          <w:sz w:val="24"/>
          <w:szCs w:val="24"/>
        </w:rPr>
      </w:pPr>
      <w:r w:rsidRPr="006230FB">
        <w:rPr>
          <w:rFonts w:ascii="Times New Roman" w:hAnsi="Times New Roman" w:cs="Times New Roman"/>
          <w:sz w:val="24"/>
          <w:szCs w:val="24"/>
        </w:rPr>
        <w:t>Doug gave an</w:t>
      </w:r>
      <w:r w:rsidR="00F7030C" w:rsidRPr="006230FB">
        <w:rPr>
          <w:rFonts w:ascii="Times New Roman" w:hAnsi="Times New Roman" w:cs="Times New Roman"/>
          <w:sz w:val="24"/>
          <w:szCs w:val="24"/>
        </w:rPr>
        <w:t xml:space="preserve"> update regarding </w:t>
      </w:r>
      <w:r w:rsidRPr="006230FB">
        <w:rPr>
          <w:rFonts w:ascii="Times New Roman" w:hAnsi="Times New Roman" w:cs="Times New Roman"/>
          <w:sz w:val="24"/>
          <w:szCs w:val="24"/>
        </w:rPr>
        <w:t>the new online MPH program:</w:t>
      </w:r>
    </w:p>
    <w:p w:rsidR="00DF48E6" w:rsidRPr="006230FB" w:rsidRDefault="006230FB" w:rsidP="00B153A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The o</w:t>
      </w:r>
      <w:r w:rsidRPr="006230FB">
        <w:rPr>
          <w:rFonts w:ascii="Times New Roman" w:hAnsi="Times New Roman" w:cs="Times New Roman"/>
          <w:sz w:val="24"/>
          <w:szCs w:val="24"/>
        </w:rPr>
        <w:t xml:space="preserve">n call Public Health lecturer position </w:t>
      </w:r>
      <w:r>
        <w:rPr>
          <w:rFonts w:ascii="Times New Roman" w:hAnsi="Times New Roman" w:cs="Times New Roman"/>
          <w:sz w:val="24"/>
          <w:szCs w:val="24"/>
        </w:rPr>
        <w:t xml:space="preserve">announcement </w:t>
      </w:r>
      <w:r w:rsidRPr="006230FB">
        <w:rPr>
          <w:rFonts w:ascii="Times New Roman" w:hAnsi="Times New Roman" w:cs="Times New Roman"/>
          <w:sz w:val="24"/>
          <w:szCs w:val="24"/>
        </w:rPr>
        <w:t>for online program section instructors</w:t>
      </w:r>
      <w:r>
        <w:rPr>
          <w:rFonts w:ascii="Times New Roman" w:hAnsi="Times New Roman" w:cs="Times New Roman"/>
          <w:sz w:val="24"/>
          <w:szCs w:val="24"/>
        </w:rPr>
        <w:t xml:space="preserve"> </w:t>
      </w:r>
      <w:r w:rsidRPr="006230FB">
        <w:rPr>
          <w:rFonts w:ascii="Times New Roman" w:hAnsi="Times New Roman" w:cs="Times New Roman"/>
          <w:sz w:val="24"/>
          <w:szCs w:val="24"/>
        </w:rPr>
        <w:t>has been sent to HR; applications will be sent to Department Chairs for review.  Internship instructors:  process not yet defined.  The internship orientation will be posted on the online MPH degree program website shortly.</w:t>
      </w:r>
    </w:p>
    <w:p w:rsidR="003425F7" w:rsidRDefault="00912FDC" w:rsidP="00B153AE">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A common carousel schedule for UA Online graduate-level carousel programs </w:t>
      </w:r>
      <w:r w:rsidR="00BF2891">
        <w:rPr>
          <w:rFonts w:ascii="Times New Roman" w:hAnsi="Times New Roman" w:cs="Times New Roman"/>
          <w:sz w:val="24"/>
          <w:szCs w:val="24"/>
        </w:rPr>
        <w:t xml:space="preserve">has been approved as an exception to the standard UA calendar by ABOR (for a start or end date that falls outside the standard first day or last day of the semester.  Our College’s online MPH program will follow the new UA carousel alternative calendar, which accommodates graduate-level online programs utilizing six </w:t>
      </w:r>
    </w:p>
    <w:p w:rsidR="00BF2891" w:rsidRPr="00BF2891" w:rsidRDefault="00BF2891" w:rsidP="00B153AE">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8-week </w:t>
      </w:r>
      <w:r w:rsidR="006B2603">
        <w:rPr>
          <w:rFonts w:ascii="Times New Roman" w:hAnsi="Times New Roman" w:cs="Times New Roman"/>
          <w:sz w:val="24"/>
          <w:szCs w:val="24"/>
        </w:rPr>
        <w:t>sessions</w:t>
      </w:r>
      <w:r>
        <w:rPr>
          <w:rFonts w:ascii="Times New Roman" w:hAnsi="Times New Roman" w:cs="Times New Roman"/>
          <w:sz w:val="24"/>
          <w:szCs w:val="24"/>
        </w:rPr>
        <w:t xml:space="preserve"> per year </w:t>
      </w:r>
      <w:r w:rsidR="003551B4">
        <w:rPr>
          <w:rFonts w:ascii="Times New Roman" w:hAnsi="Times New Roman" w:cs="Times New Roman"/>
          <w:sz w:val="24"/>
          <w:szCs w:val="24"/>
        </w:rPr>
        <w:t>(see attachment below).  Doug commented that at this point in time, it will be better to keep face to face courses with</w:t>
      </w:r>
      <w:r w:rsidR="003425F7">
        <w:rPr>
          <w:rFonts w:ascii="Times New Roman" w:hAnsi="Times New Roman" w:cs="Times New Roman"/>
          <w:sz w:val="24"/>
          <w:szCs w:val="24"/>
        </w:rPr>
        <w:t>in</w:t>
      </w:r>
      <w:r w:rsidR="003551B4">
        <w:rPr>
          <w:rFonts w:ascii="Times New Roman" w:hAnsi="Times New Roman" w:cs="Times New Roman"/>
          <w:sz w:val="24"/>
          <w:szCs w:val="24"/>
        </w:rPr>
        <w:t xml:space="preserve"> the Regular 15 week session.</w:t>
      </w:r>
    </w:p>
    <w:p w:rsidR="000B19A4" w:rsidRDefault="000B19A4" w:rsidP="00BF2891">
      <w:pPr>
        <w:pStyle w:val="ListParagraph"/>
        <w:ind w:left="3600" w:firstLine="720"/>
      </w:pPr>
    </w:p>
    <w:p w:rsidR="00B153AE" w:rsidRDefault="00BF2891" w:rsidP="00B153AE">
      <w:pPr>
        <w:pStyle w:val="ListParagraph"/>
        <w:ind w:left="3600" w:firstLine="72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10" o:title=""/>
          </v:shape>
          <o:OLEObject Type="Embed" ProgID="Excel.Sheet.12" ShapeID="_x0000_i1025" DrawAspect="Icon" ObjectID="_1527571654" r:id="rId11"/>
        </w:object>
      </w:r>
    </w:p>
    <w:p w:rsidR="00B153AE" w:rsidRPr="007163E5" w:rsidRDefault="00B153AE" w:rsidP="00BF2891">
      <w:pPr>
        <w:pStyle w:val="ListParagraph"/>
        <w:ind w:left="3600" w:firstLine="720"/>
        <w:rPr>
          <w:rFonts w:ascii="Times New Roman" w:hAnsi="Times New Roman" w:cs="Times New Roman"/>
          <w:sz w:val="24"/>
          <w:szCs w:val="24"/>
        </w:rPr>
      </w:pPr>
    </w:p>
    <w:p w:rsidR="00DF48E6" w:rsidRPr="00566E32" w:rsidRDefault="004E7D19" w:rsidP="00566E32">
      <w:pPr>
        <w:pStyle w:val="ListParagraph"/>
        <w:numPr>
          <w:ilvl w:val="0"/>
          <w:numId w:val="4"/>
        </w:numPr>
        <w:spacing w:after="0" w:line="240" w:lineRule="auto"/>
        <w:rPr>
          <w:rFonts w:ascii="Times New Roman" w:hAnsi="Times New Roman" w:cs="Times New Roman"/>
          <w:sz w:val="24"/>
          <w:szCs w:val="24"/>
        </w:rPr>
      </w:pPr>
      <w:r w:rsidRPr="00566E32">
        <w:rPr>
          <w:rFonts w:ascii="Times New Roman" w:hAnsi="Times New Roman" w:cs="Times New Roman"/>
          <w:sz w:val="24"/>
          <w:szCs w:val="24"/>
          <w:u w:val="single"/>
        </w:rPr>
        <w:t>Public Health courses mapped by prefix to departments</w:t>
      </w:r>
      <w:r w:rsidR="00DF48E6" w:rsidRPr="00566E32">
        <w:rPr>
          <w:rFonts w:ascii="Times New Roman" w:hAnsi="Times New Roman" w:cs="Times New Roman"/>
          <w:sz w:val="24"/>
          <w:szCs w:val="24"/>
        </w:rPr>
        <w:t xml:space="preserve"> (</w:t>
      </w:r>
      <w:r w:rsidR="00DF48E6" w:rsidRPr="00566E32">
        <w:rPr>
          <w:rFonts w:ascii="Times New Roman" w:hAnsi="Times New Roman" w:cs="Times New Roman"/>
          <w:i/>
          <w:sz w:val="24"/>
          <w:szCs w:val="24"/>
        </w:rPr>
        <w:t>Doug Taren</w:t>
      </w:r>
      <w:r w:rsidR="00DF48E6" w:rsidRPr="00566E32">
        <w:rPr>
          <w:rFonts w:ascii="Times New Roman" w:hAnsi="Times New Roman" w:cs="Times New Roman"/>
          <w:sz w:val="24"/>
          <w:szCs w:val="24"/>
        </w:rPr>
        <w:t>)</w:t>
      </w:r>
    </w:p>
    <w:p w:rsidR="0016201C" w:rsidRDefault="00D27A90" w:rsidP="004E7D19">
      <w:pPr>
        <w:spacing w:after="0" w:line="240" w:lineRule="auto"/>
        <w:ind w:left="1500"/>
        <w:rPr>
          <w:rFonts w:ascii="Times New Roman" w:hAnsi="Times New Roman" w:cs="Times New Roman"/>
          <w:sz w:val="24"/>
          <w:szCs w:val="24"/>
        </w:rPr>
      </w:pPr>
      <w:r>
        <w:rPr>
          <w:rFonts w:ascii="Times New Roman" w:hAnsi="Times New Roman" w:cs="Times New Roman"/>
          <w:sz w:val="24"/>
          <w:szCs w:val="24"/>
        </w:rPr>
        <w:t xml:space="preserve">Doug reported the course </w:t>
      </w:r>
      <w:r w:rsidR="000B19A4">
        <w:rPr>
          <w:rFonts w:ascii="Times New Roman" w:hAnsi="Times New Roman" w:cs="Times New Roman"/>
          <w:sz w:val="24"/>
          <w:szCs w:val="24"/>
        </w:rPr>
        <w:t xml:space="preserve">departmental </w:t>
      </w:r>
      <w:r>
        <w:rPr>
          <w:rFonts w:ascii="Times New Roman" w:hAnsi="Times New Roman" w:cs="Times New Roman"/>
          <w:sz w:val="24"/>
          <w:szCs w:val="24"/>
        </w:rPr>
        <w:t xml:space="preserve">ownership spreadsheet </w:t>
      </w:r>
      <w:r w:rsidR="000B19A4">
        <w:rPr>
          <w:rFonts w:ascii="Times New Roman" w:hAnsi="Times New Roman" w:cs="Times New Roman"/>
          <w:sz w:val="24"/>
          <w:szCs w:val="24"/>
        </w:rPr>
        <w:t xml:space="preserve">is currently being updated, </w:t>
      </w:r>
      <w:r>
        <w:rPr>
          <w:rFonts w:ascii="Times New Roman" w:hAnsi="Times New Roman" w:cs="Times New Roman"/>
          <w:sz w:val="24"/>
          <w:szCs w:val="24"/>
        </w:rPr>
        <w:t xml:space="preserve">and will be circulated a second time for departments to review.  Doug commented that there is currently no rush, as the new course prefix changes will probably not be implemented until the next academic year, 2017-2018, as there is not enough time to get </w:t>
      </w:r>
      <w:r w:rsidR="00E913A1">
        <w:rPr>
          <w:rFonts w:ascii="Times New Roman" w:hAnsi="Times New Roman" w:cs="Times New Roman"/>
          <w:sz w:val="24"/>
          <w:szCs w:val="24"/>
        </w:rPr>
        <w:t xml:space="preserve">the </w:t>
      </w:r>
      <w:r>
        <w:rPr>
          <w:rFonts w:ascii="Times New Roman" w:hAnsi="Times New Roman" w:cs="Times New Roman"/>
          <w:sz w:val="24"/>
          <w:szCs w:val="24"/>
        </w:rPr>
        <w:t xml:space="preserve">new course prefixes changes </w:t>
      </w:r>
      <w:r w:rsidR="00E913A1">
        <w:rPr>
          <w:rFonts w:ascii="Times New Roman" w:hAnsi="Times New Roman" w:cs="Times New Roman"/>
          <w:sz w:val="24"/>
          <w:szCs w:val="24"/>
        </w:rPr>
        <w:t>made for fall 2016.</w:t>
      </w:r>
    </w:p>
    <w:p w:rsidR="00E913A1" w:rsidRDefault="00E913A1" w:rsidP="004E7D19">
      <w:pPr>
        <w:spacing w:after="0" w:line="240" w:lineRule="auto"/>
        <w:ind w:left="1500"/>
        <w:rPr>
          <w:rFonts w:ascii="Times New Roman" w:hAnsi="Times New Roman" w:cs="Times New Roman"/>
          <w:sz w:val="24"/>
          <w:szCs w:val="24"/>
        </w:rPr>
      </w:pPr>
    </w:p>
    <w:p w:rsidR="00E913A1" w:rsidRDefault="00E913A1" w:rsidP="004E7D19">
      <w:pPr>
        <w:spacing w:after="0" w:line="240" w:lineRule="auto"/>
        <w:ind w:left="1500"/>
        <w:rPr>
          <w:rFonts w:ascii="Times New Roman" w:hAnsi="Times New Roman" w:cs="Times New Roman"/>
          <w:sz w:val="24"/>
          <w:szCs w:val="24"/>
        </w:rPr>
      </w:pPr>
      <w:r w:rsidRPr="00C47B02">
        <w:rPr>
          <w:rFonts w:ascii="Times New Roman" w:hAnsi="Times New Roman" w:cs="Times New Roman"/>
          <w:sz w:val="24"/>
          <w:szCs w:val="24"/>
        </w:rPr>
        <w:t>Comments from committee members:</w:t>
      </w:r>
    </w:p>
    <w:p w:rsidR="00C47B02" w:rsidRPr="00C47B02" w:rsidRDefault="00C47B02" w:rsidP="002E5E6D">
      <w:pPr>
        <w:spacing w:after="0" w:line="240" w:lineRule="auto"/>
        <w:rPr>
          <w:rFonts w:ascii="Times New Roman" w:hAnsi="Times New Roman" w:cs="Times New Roman"/>
          <w:sz w:val="24"/>
          <w:szCs w:val="24"/>
        </w:rPr>
      </w:pPr>
    </w:p>
    <w:p w:rsidR="00C47B02" w:rsidRDefault="00C47B02" w:rsidP="000B19A4">
      <w:pPr>
        <w:pStyle w:val="ListParagraph"/>
        <w:numPr>
          <w:ilvl w:val="0"/>
          <w:numId w:val="46"/>
        </w:numPr>
        <w:rPr>
          <w:rFonts w:ascii="Times New Roman" w:hAnsi="Times New Roman" w:cs="Times New Roman"/>
          <w:color w:val="000000"/>
          <w:sz w:val="24"/>
          <w:szCs w:val="24"/>
        </w:rPr>
      </w:pPr>
      <w:r w:rsidRPr="000B19A4">
        <w:rPr>
          <w:rFonts w:ascii="Times New Roman" w:hAnsi="Times New Roman" w:cs="Times New Roman"/>
          <w:color w:val="000000"/>
          <w:sz w:val="24"/>
          <w:szCs w:val="24"/>
        </w:rPr>
        <w:t>Can a prefix have more than 4 letters? Can it have seven letters? One option for our Department of Epidemiology and Biostatistics would be to have the prefix be EPIBIOS?</w:t>
      </w:r>
    </w:p>
    <w:p w:rsidR="000B19A4" w:rsidRPr="000B19A4" w:rsidRDefault="000B19A4" w:rsidP="000B19A4">
      <w:pPr>
        <w:pStyle w:val="ListParagraph"/>
        <w:ind w:left="2220"/>
        <w:rPr>
          <w:rFonts w:ascii="Times New Roman" w:hAnsi="Times New Roman" w:cs="Times New Roman"/>
          <w:color w:val="000000"/>
          <w:sz w:val="24"/>
          <w:szCs w:val="24"/>
        </w:rPr>
      </w:pPr>
    </w:p>
    <w:p w:rsidR="00C47B02" w:rsidRPr="000B19A4" w:rsidRDefault="00C47B02" w:rsidP="000B19A4">
      <w:pPr>
        <w:pStyle w:val="ListParagraph"/>
        <w:numPr>
          <w:ilvl w:val="0"/>
          <w:numId w:val="46"/>
        </w:numPr>
        <w:rPr>
          <w:rFonts w:ascii="Times New Roman" w:hAnsi="Times New Roman" w:cs="Times New Roman"/>
          <w:color w:val="000000"/>
          <w:sz w:val="24"/>
          <w:szCs w:val="24"/>
        </w:rPr>
      </w:pPr>
      <w:r w:rsidRPr="000B19A4">
        <w:rPr>
          <w:rFonts w:ascii="Times New Roman" w:hAnsi="Times New Roman" w:cs="Times New Roman"/>
          <w:color w:val="000000"/>
          <w:sz w:val="24"/>
          <w:szCs w:val="24"/>
        </w:rPr>
        <w:t>Can two prefixes be mapped to one department?  For example, could we have EPID (epidemiology) and BIOS (biostatistics) mapped to the same department?</w:t>
      </w:r>
    </w:p>
    <w:p w:rsidR="00A33EE8" w:rsidRPr="00566E32" w:rsidRDefault="00CA4A8E" w:rsidP="00566E32">
      <w:pPr>
        <w:ind w:left="1440"/>
        <w:rPr>
          <w:rFonts w:ascii="Times New Roman" w:hAnsi="Times New Roman" w:cs="Times New Roman"/>
          <w:color w:val="000000"/>
          <w:sz w:val="24"/>
          <w:szCs w:val="24"/>
        </w:rPr>
      </w:pPr>
      <w:r>
        <w:rPr>
          <w:rFonts w:ascii="Times New Roman" w:hAnsi="Times New Roman" w:cs="Times New Roman"/>
          <w:color w:val="000000"/>
          <w:sz w:val="24"/>
          <w:szCs w:val="24"/>
        </w:rPr>
        <w:t xml:space="preserve">Doug will contact </w:t>
      </w:r>
      <w:r w:rsidR="00C47B02" w:rsidRPr="00C47B02">
        <w:rPr>
          <w:rFonts w:ascii="Times New Roman" w:hAnsi="Times New Roman" w:cs="Times New Roman"/>
          <w:color w:val="000000"/>
          <w:sz w:val="24"/>
          <w:szCs w:val="24"/>
        </w:rPr>
        <w:t xml:space="preserve">UA </w:t>
      </w:r>
      <w:r w:rsidR="00C47B02">
        <w:rPr>
          <w:rFonts w:ascii="Times New Roman" w:hAnsi="Times New Roman" w:cs="Times New Roman"/>
          <w:color w:val="000000"/>
          <w:sz w:val="24"/>
          <w:szCs w:val="24"/>
        </w:rPr>
        <w:t xml:space="preserve">academic </w:t>
      </w:r>
      <w:r w:rsidR="00C47B02" w:rsidRPr="00C47B02">
        <w:rPr>
          <w:rFonts w:ascii="Times New Roman" w:hAnsi="Times New Roman" w:cs="Times New Roman"/>
          <w:color w:val="000000"/>
          <w:sz w:val="24"/>
          <w:szCs w:val="24"/>
        </w:rPr>
        <w:t xml:space="preserve">administration regarding these prefix questions </w:t>
      </w:r>
      <w:r w:rsidR="00792A50">
        <w:rPr>
          <w:rFonts w:ascii="Times New Roman" w:hAnsi="Times New Roman" w:cs="Times New Roman"/>
          <w:color w:val="000000"/>
          <w:sz w:val="24"/>
          <w:szCs w:val="24"/>
        </w:rPr>
        <w:t>and report back</w:t>
      </w:r>
      <w:r w:rsidR="00C47B02">
        <w:rPr>
          <w:rFonts w:ascii="Times New Roman" w:hAnsi="Times New Roman" w:cs="Times New Roman"/>
          <w:color w:val="000000"/>
          <w:sz w:val="24"/>
          <w:szCs w:val="24"/>
        </w:rPr>
        <w:t xml:space="preserve"> to the Education Committee.</w:t>
      </w:r>
      <w:r w:rsidR="00792A50" w:rsidRPr="00792A50">
        <w:rPr>
          <w:rFonts w:ascii="Times New Roman" w:hAnsi="Times New Roman" w:cs="Times New Roman"/>
          <w:b/>
          <w:color w:val="C00000"/>
          <w:sz w:val="24"/>
          <w:szCs w:val="24"/>
        </w:rPr>
        <w:t>*</w:t>
      </w:r>
      <w:r w:rsidR="00C47B02" w:rsidRPr="00C47B02">
        <w:rPr>
          <w:rFonts w:ascii="Times New Roman" w:hAnsi="Times New Roman" w:cs="Times New Roman"/>
          <w:color w:val="000000"/>
          <w:sz w:val="24"/>
          <w:szCs w:val="24"/>
        </w:rPr>
        <w:tab/>
      </w:r>
    </w:p>
    <w:p w:rsidR="00566E32" w:rsidRPr="00566E32" w:rsidRDefault="00A33EE8" w:rsidP="00A7691B">
      <w:pPr>
        <w:pStyle w:val="ListParagraph"/>
        <w:numPr>
          <w:ilvl w:val="0"/>
          <w:numId w:val="4"/>
        </w:numPr>
        <w:spacing w:after="0" w:line="240" w:lineRule="auto"/>
        <w:rPr>
          <w:rFonts w:ascii="Times New Roman" w:eastAsia="Times New Roman" w:hAnsi="Times New Roman" w:cs="Times New Roman"/>
          <w:sz w:val="24"/>
          <w:szCs w:val="24"/>
        </w:rPr>
      </w:pPr>
      <w:r w:rsidRPr="00A33EE8">
        <w:rPr>
          <w:rFonts w:ascii="Times New Roman" w:hAnsi="Times New Roman" w:cs="Times New Roman"/>
          <w:sz w:val="24"/>
          <w:szCs w:val="24"/>
          <w:u w:val="single"/>
        </w:rPr>
        <w:t xml:space="preserve">Standard Credit Hours for MPH </w:t>
      </w:r>
      <w:r w:rsidR="00566E32">
        <w:rPr>
          <w:rFonts w:ascii="Times New Roman" w:hAnsi="Times New Roman" w:cs="Times New Roman"/>
          <w:sz w:val="24"/>
          <w:szCs w:val="24"/>
          <w:u w:val="single"/>
        </w:rPr>
        <w:t xml:space="preserve">Degree Program </w:t>
      </w:r>
      <w:r w:rsidRPr="00A33EE8">
        <w:rPr>
          <w:rFonts w:ascii="Times New Roman" w:hAnsi="Times New Roman" w:cs="Times New Roman"/>
          <w:sz w:val="24"/>
          <w:szCs w:val="24"/>
          <w:u w:val="single"/>
        </w:rPr>
        <w:t>Concentrations</w:t>
      </w:r>
      <w:r w:rsidR="00566E32">
        <w:rPr>
          <w:rFonts w:ascii="Times New Roman" w:hAnsi="Times New Roman" w:cs="Times New Roman"/>
          <w:sz w:val="24"/>
          <w:szCs w:val="24"/>
          <w:u w:val="single"/>
        </w:rPr>
        <w:t>:</w:t>
      </w:r>
      <w:r>
        <w:rPr>
          <w:rFonts w:ascii="Times New Roman" w:hAnsi="Times New Roman" w:cs="Times New Roman"/>
          <w:sz w:val="24"/>
          <w:szCs w:val="24"/>
        </w:rPr>
        <w:t xml:space="preserve"> </w:t>
      </w:r>
      <w:r w:rsidR="00566E32">
        <w:rPr>
          <w:rFonts w:ascii="Times New Roman" w:hAnsi="Times New Roman" w:cs="Times New Roman"/>
          <w:sz w:val="24"/>
          <w:szCs w:val="24"/>
        </w:rPr>
        <w:t>(</w:t>
      </w:r>
      <w:r w:rsidR="00566E32" w:rsidRPr="00566E32">
        <w:rPr>
          <w:rFonts w:ascii="Times New Roman" w:hAnsi="Times New Roman" w:cs="Times New Roman"/>
          <w:i/>
          <w:sz w:val="24"/>
          <w:szCs w:val="24"/>
        </w:rPr>
        <w:t>Doug Taren</w:t>
      </w:r>
      <w:r w:rsidR="00566E32">
        <w:rPr>
          <w:rFonts w:ascii="Times New Roman" w:hAnsi="Times New Roman" w:cs="Times New Roman"/>
          <w:sz w:val="24"/>
          <w:szCs w:val="24"/>
        </w:rPr>
        <w:t>)</w:t>
      </w:r>
    </w:p>
    <w:p w:rsidR="00A7691B" w:rsidRPr="00B06444" w:rsidRDefault="00A7691B" w:rsidP="00566E32">
      <w:pPr>
        <w:pStyle w:val="ListParagraph"/>
        <w:spacing w:after="0" w:line="240" w:lineRule="auto"/>
        <w:ind w:left="1440"/>
        <w:rPr>
          <w:rFonts w:ascii="Times New Roman" w:eastAsia="Times New Roman" w:hAnsi="Times New Roman" w:cs="Times New Roman"/>
          <w:sz w:val="24"/>
          <w:szCs w:val="24"/>
        </w:rPr>
      </w:pPr>
      <w:r>
        <w:rPr>
          <w:rFonts w:ascii="Times New Roman" w:hAnsi="Times New Roman" w:cs="Times New Roman"/>
          <w:sz w:val="24"/>
          <w:szCs w:val="24"/>
        </w:rPr>
        <w:t>42 unit sub plan uniform</w:t>
      </w:r>
      <w:r w:rsidR="00566E32">
        <w:rPr>
          <w:rFonts w:ascii="Times New Roman" w:hAnsi="Times New Roman" w:cs="Times New Roman"/>
          <w:sz w:val="24"/>
          <w:szCs w:val="24"/>
        </w:rPr>
        <w:t>ity update</w:t>
      </w:r>
      <w:r w:rsidR="00B06444">
        <w:rPr>
          <w:rFonts w:ascii="Times New Roman" w:hAnsi="Times New Roman" w:cs="Times New Roman"/>
          <w:sz w:val="24"/>
          <w:szCs w:val="24"/>
        </w:rPr>
        <w:t>:</w:t>
      </w:r>
      <w:r w:rsidR="00566E32">
        <w:rPr>
          <w:rFonts w:ascii="Times New Roman" w:hAnsi="Times New Roman" w:cs="Times New Roman"/>
          <w:sz w:val="24"/>
          <w:szCs w:val="24"/>
        </w:rPr>
        <w:t xml:space="preserve">  </w:t>
      </w:r>
    </w:p>
    <w:p w:rsidR="00A7691B" w:rsidRDefault="00A7691B" w:rsidP="00A7691B">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EOH-IH track:  needs to be 45 units for ABET accreditation and NIOSH.  Doug contacted the Graduate College regarding IH track </w:t>
      </w:r>
      <w:r w:rsidR="00CA4A8E">
        <w:rPr>
          <w:rFonts w:ascii="Times New Roman" w:hAnsi="Times New Roman" w:cs="Times New Roman"/>
          <w:sz w:val="24"/>
          <w:szCs w:val="24"/>
        </w:rPr>
        <w:t xml:space="preserve">45 unit </w:t>
      </w:r>
      <w:r>
        <w:rPr>
          <w:rFonts w:ascii="Times New Roman" w:hAnsi="Times New Roman" w:cs="Times New Roman"/>
          <w:sz w:val="24"/>
          <w:szCs w:val="24"/>
        </w:rPr>
        <w:t>exception; an exception was granted.</w:t>
      </w:r>
    </w:p>
    <w:p w:rsidR="00223B5A" w:rsidRDefault="00223B5A" w:rsidP="00223B5A">
      <w:pPr>
        <w:pStyle w:val="ListParagraph"/>
        <w:spacing w:after="0" w:line="240" w:lineRule="auto"/>
        <w:ind w:left="2160"/>
        <w:rPr>
          <w:rFonts w:ascii="Times New Roman" w:hAnsi="Times New Roman" w:cs="Times New Roman"/>
          <w:sz w:val="24"/>
          <w:szCs w:val="24"/>
        </w:rPr>
      </w:pPr>
    </w:p>
    <w:p w:rsidR="00223B5A" w:rsidRPr="00223B5A" w:rsidRDefault="00223B5A" w:rsidP="00223B5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Academic Degree program</w:t>
      </w:r>
      <w:r w:rsidR="00F072A4">
        <w:rPr>
          <w:rFonts w:ascii="Times New Roman" w:hAnsi="Times New Roman" w:cs="Times New Roman"/>
          <w:sz w:val="24"/>
          <w:szCs w:val="24"/>
          <w:u w:val="single"/>
        </w:rPr>
        <w:t xml:space="preserve">s: </w:t>
      </w:r>
      <w:r w:rsidRPr="00223B5A">
        <w:rPr>
          <w:rFonts w:ascii="Times New Roman" w:hAnsi="Times New Roman" w:cs="Times New Roman"/>
          <w:sz w:val="24"/>
          <w:szCs w:val="24"/>
          <w:u w:val="single"/>
        </w:rPr>
        <w:t>2016-20</w:t>
      </w:r>
      <w:r>
        <w:rPr>
          <w:rFonts w:ascii="Times New Roman" w:hAnsi="Times New Roman" w:cs="Times New Roman"/>
          <w:sz w:val="24"/>
          <w:szCs w:val="24"/>
          <w:u w:val="single"/>
        </w:rPr>
        <w:t>17 catalog curriculum and program change</w:t>
      </w:r>
      <w:r w:rsidR="00F072A4">
        <w:rPr>
          <w:rFonts w:ascii="Times New Roman" w:hAnsi="Times New Roman" w:cs="Times New Roman"/>
          <w:sz w:val="24"/>
          <w:szCs w:val="24"/>
          <w:u w:val="single"/>
        </w:rPr>
        <w:t>s</w:t>
      </w:r>
      <w:r w:rsidRPr="00223B5A">
        <w:rPr>
          <w:rFonts w:ascii="Times New Roman" w:hAnsi="Times New Roman" w:cs="Times New Roman"/>
          <w:sz w:val="24"/>
          <w:szCs w:val="24"/>
          <w:u w:val="single"/>
        </w:rPr>
        <w:t>:</w:t>
      </w:r>
    </w:p>
    <w:p w:rsidR="00223B5A" w:rsidRPr="00C20A8F" w:rsidRDefault="00223B5A" w:rsidP="00223B5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There were no </w:t>
      </w:r>
      <w:r w:rsidRPr="00C20A8F">
        <w:rPr>
          <w:rFonts w:ascii="Times New Roman" w:hAnsi="Times New Roman" w:cs="Times New Roman"/>
          <w:sz w:val="24"/>
          <w:szCs w:val="24"/>
        </w:rPr>
        <w:t xml:space="preserve">2016-2017 catalog curriculum degree program changes </w:t>
      </w:r>
      <w:r>
        <w:rPr>
          <w:rFonts w:ascii="Times New Roman" w:hAnsi="Times New Roman" w:cs="Times New Roman"/>
          <w:sz w:val="24"/>
          <w:szCs w:val="24"/>
        </w:rPr>
        <w:t>submitted to the Education Committee from department program directors at the March 2, 2016 meeting.</w:t>
      </w:r>
    </w:p>
    <w:p w:rsidR="00223B5A" w:rsidRDefault="00223B5A" w:rsidP="00223B5A">
      <w:pPr>
        <w:spacing w:after="0" w:line="240" w:lineRule="auto"/>
        <w:rPr>
          <w:rFonts w:ascii="Times New Roman" w:hAnsi="Times New Roman" w:cs="Times New Roman"/>
          <w:sz w:val="24"/>
          <w:szCs w:val="24"/>
        </w:rPr>
      </w:pPr>
    </w:p>
    <w:p w:rsidR="002553DB" w:rsidRPr="002553DB" w:rsidRDefault="002553DB" w:rsidP="002553DB">
      <w:pPr>
        <w:pStyle w:val="ListParagraph"/>
        <w:numPr>
          <w:ilvl w:val="0"/>
          <w:numId w:val="4"/>
        </w:numPr>
        <w:spacing w:after="0" w:line="240" w:lineRule="auto"/>
        <w:rPr>
          <w:rFonts w:ascii="Times New Roman" w:hAnsi="Times New Roman" w:cs="Times New Roman"/>
          <w:sz w:val="24"/>
          <w:szCs w:val="24"/>
        </w:rPr>
      </w:pPr>
      <w:r w:rsidRPr="002553DB">
        <w:rPr>
          <w:rFonts w:ascii="Times New Roman" w:hAnsi="Times New Roman" w:cs="Times New Roman"/>
          <w:sz w:val="24"/>
          <w:szCs w:val="24"/>
          <w:u w:val="single"/>
        </w:rPr>
        <w:t>Online Undergraduate Degree Program</w:t>
      </w:r>
      <w:r w:rsidR="000B19A4">
        <w:rPr>
          <w:rFonts w:ascii="Times New Roman" w:hAnsi="Times New Roman" w:cs="Times New Roman"/>
          <w:sz w:val="24"/>
          <w:szCs w:val="24"/>
          <w:u w:val="single"/>
        </w:rPr>
        <w:t xml:space="preserve"> Update</w:t>
      </w:r>
      <w:r w:rsidRPr="002553DB">
        <w:rPr>
          <w:rFonts w:ascii="Times New Roman" w:hAnsi="Times New Roman" w:cs="Times New Roman"/>
          <w:sz w:val="24"/>
          <w:szCs w:val="24"/>
        </w:rPr>
        <w:t xml:space="preserve"> (</w:t>
      </w:r>
      <w:r w:rsidRPr="002553DB">
        <w:rPr>
          <w:rFonts w:ascii="Times New Roman" w:hAnsi="Times New Roman" w:cs="Times New Roman"/>
          <w:i/>
          <w:sz w:val="24"/>
          <w:szCs w:val="24"/>
        </w:rPr>
        <w:t>Doug Taren</w:t>
      </w:r>
      <w:r w:rsidRPr="002553DB">
        <w:rPr>
          <w:rFonts w:ascii="Times New Roman" w:hAnsi="Times New Roman" w:cs="Times New Roman"/>
          <w:sz w:val="24"/>
          <w:szCs w:val="24"/>
        </w:rPr>
        <w:t>)</w:t>
      </w:r>
      <w:r w:rsidRPr="002553DB">
        <w:rPr>
          <w:rFonts w:ascii="Times New Roman" w:hAnsi="Times New Roman" w:cs="Times New Roman"/>
          <w:sz w:val="24"/>
          <w:szCs w:val="24"/>
        </w:rPr>
        <w:tab/>
        <w:t xml:space="preserve">      </w:t>
      </w:r>
    </w:p>
    <w:p w:rsidR="00566E32" w:rsidRPr="00566E32" w:rsidRDefault="002553DB" w:rsidP="00B153AE">
      <w:pPr>
        <w:spacing w:after="0" w:line="240" w:lineRule="auto"/>
        <w:ind w:left="1440"/>
        <w:rPr>
          <w:rFonts w:ascii="Times New Roman" w:hAnsi="Times New Roman" w:cs="Times New Roman"/>
          <w:sz w:val="24"/>
          <w:szCs w:val="24"/>
        </w:rPr>
      </w:pPr>
      <w:r w:rsidRPr="00A73434">
        <w:rPr>
          <w:rFonts w:ascii="Times New Roman" w:hAnsi="Times New Roman" w:cs="Times New Roman"/>
          <w:sz w:val="24"/>
          <w:szCs w:val="24"/>
        </w:rPr>
        <w:t xml:space="preserve">Doug reported that he and Cecilia Rosales have met with </w:t>
      </w:r>
      <w:r w:rsidR="00A73434" w:rsidRPr="00A73434">
        <w:rPr>
          <w:rFonts w:ascii="Times New Roman" w:hAnsi="Times New Roman" w:cs="Times New Roman"/>
          <w:sz w:val="24"/>
          <w:szCs w:val="24"/>
        </w:rPr>
        <w:t xml:space="preserve">Abra McAndrew, </w:t>
      </w:r>
      <w:r w:rsidR="00A73434" w:rsidRPr="00A73434">
        <w:rPr>
          <w:rStyle w:val="field-content"/>
          <w:rFonts w:ascii="Times New Roman" w:hAnsi="Times New Roman" w:cs="Times New Roman"/>
          <w:sz w:val="24"/>
          <w:szCs w:val="24"/>
        </w:rPr>
        <w:t>Executive Director, Online Program Development and Student Engagement Initiatives</w:t>
      </w:r>
      <w:r w:rsidR="00A73434">
        <w:rPr>
          <w:rStyle w:val="field-content"/>
          <w:rFonts w:ascii="Times New Roman" w:hAnsi="Times New Roman" w:cs="Times New Roman"/>
          <w:sz w:val="24"/>
          <w:szCs w:val="24"/>
        </w:rPr>
        <w:t xml:space="preserve">, regarding the </w:t>
      </w:r>
      <w:r w:rsidRPr="00A73434">
        <w:rPr>
          <w:rFonts w:ascii="Times New Roman" w:hAnsi="Times New Roman" w:cs="Times New Roman"/>
          <w:sz w:val="24"/>
          <w:szCs w:val="24"/>
        </w:rPr>
        <w:t xml:space="preserve">proposed </w:t>
      </w:r>
      <w:r w:rsidR="00A73434">
        <w:rPr>
          <w:rFonts w:ascii="Times New Roman" w:hAnsi="Times New Roman" w:cs="Times New Roman"/>
          <w:sz w:val="24"/>
          <w:szCs w:val="24"/>
        </w:rPr>
        <w:t xml:space="preserve">new </w:t>
      </w:r>
      <w:r w:rsidRPr="00A73434">
        <w:rPr>
          <w:rFonts w:ascii="Times New Roman" w:hAnsi="Times New Roman" w:cs="Times New Roman"/>
          <w:sz w:val="24"/>
          <w:szCs w:val="24"/>
        </w:rPr>
        <w:t>online undergraduate degree program cu</w:t>
      </w:r>
      <w:r w:rsidR="00A73434">
        <w:rPr>
          <w:rFonts w:ascii="Times New Roman" w:hAnsi="Times New Roman" w:cs="Times New Roman"/>
          <w:sz w:val="24"/>
          <w:szCs w:val="24"/>
        </w:rPr>
        <w:t>rriculum.  The online undergraduat</w:t>
      </w:r>
      <w:r w:rsidR="00566E32">
        <w:rPr>
          <w:rFonts w:ascii="Times New Roman" w:hAnsi="Times New Roman" w:cs="Times New Roman"/>
          <w:sz w:val="24"/>
          <w:szCs w:val="24"/>
        </w:rPr>
        <w:t>e degree program</w:t>
      </w:r>
      <w:r w:rsidR="00A73434">
        <w:rPr>
          <w:rFonts w:ascii="Times New Roman" w:hAnsi="Times New Roman" w:cs="Times New Roman"/>
          <w:sz w:val="24"/>
          <w:szCs w:val="24"/>
        </w:rPr>
        <w:t xml:space="preserve"> i</w:t>
      </w:r>
      <w:r w:rsidR="00566E32">
        <w:rPr>
          <w:rFonts w:ascii="Times New Roman" w:hAnsi="Times New Roman" w:cs="Times New Roman"/>
          <w:sz w:val="24"/>
          <w:szCs w:val="24"/>
        </w:rPr>
        <w:t>s still in the planning stages.  Doug will send a “draft” of the recommended course sequencing to committee program directors.  It is anticipated that there will be approximately ten students enrolling during the first year of implementation.</w:t>
      </w:r>
    </w:p>
    <w:p w:rsidR="00566E32" w:rsidRPr="00A7691B" w:rsidRDefault="00566E32" w:rsidP="00A7691B">
      <w:pPr>
        <w:spacing w:after="0" w:line="240" w:lineRule="auto"/>
        <w:rPr>
          <w:rFonts w:ascii="Times New Roman" w:eastAsia="Times New Roman" w:hAnsi="Times New Roman" w:cs="Times New Roman"/>
          <w:sz w:val="24"/>
          <w:szCs w:val="24"/>
        </w:rPr>
      </w:pPr>
    </w:p>
    <w:p w:rsidR="00223B5A" w:rsidRPr="000B19A4" w:rsidRDefault="00066ADD" w:rsidP="000B19A4">
      <w:pPr>
        <w:spacing w:after="60" w:line="240" w:lineRule="auto"/>
        <w:ind w:left="360"/>
        <w:rPr>
          <w:rFonts w:ascii="Times New Roman" w:eastAsia="Times New Roman" w:hAnsi="Times New Roman" w:cs="Times New Roman"/>
          <w:sz w:val="24"/>
          <w:szCs w:val="24"/>
        </w:rPr>
      </w:pPr>
      <w:r w:rsidRPr="00066ADD">
        <w:rPr>
          <w:rFonts w:ascii="Times New Roman" w:eastAsia="Times New Roman" w:hAnsi="Times New Roman" w:cs="Times New Roman"/>
          <w:sz w:val="24"/>
          <w:szCs w:val="24"/>
        </w:rPr>
        <w:t xml:space="preserve">3.  </w:t>
      </w:r>
      <w:r w:rsidR="00D87427" w:rsidRPr="00E7525E">
        <w:rPr>
          <w:rFonts w:ascii="Times New Roman" w:eastAsia="Times New Roman" w:hAnsi="Times New Roman" w:cs="Times New Roman"/>
          <w:b/>
          <w:sz w:val="24"/>
          <w:szCs w:val="24"/>
          <w:u w:val="single"/>
        </w:rPr>
        <w:t>New Business</w:t>
      </w:r>
      <w:r w:rsidR="00D87427" w:rsidRPr="00E7525E">
        <w:rPr>
          <w:rFonts w:ascii="Times New Roman" w:eastAsia="Times New Roman" w:hAnsi="Times New Roman" w:cs="Times New Roman"/>
          <w:b/>
          <w:sz w:val="24"/>
          <w:szCs w:val="24"/>
        </w:rPr>
        <w:t>:</w:t>
      </w:r>
    </w:p>
    <w:p w:rsidR="00F3120E" w:rsidRDefault="00566E32" w:rsidP="00566E32">
      <w:pPr>
        <w:pStyle w:val="ListParagraph"/>
        <w:numPr>
          <w:ilvl w:val="0"/>
          <w:numId w:val="47"/>
        </w:numPr>
        <w:spacing w:after="0" w:line="240" w:lineRule="auto"/>
        <w:rPr>
          <w:rFonts w:ascii="Times New Roman" w:hAnsi="Times New Roman" w:cs="Times New Roman"/>
          <w:sz w:val="24"/>
          <w:szCs w:val="24"/>
        </w:rPr>
      </w:pPr>
      <w:r w:rsidRPr="002E5E6D">
        <w:rPr>
          <w:rFonts w:ascii="Times New Roman" w:hAnsi="Times New Roman" w:cs="Times New Roman"/>
          <w:sz w:val="24"/>
          <w:szCs w:val="24"/>
          <w:u w:val="single"/>
        </w:rPr>
        <w:t>Policy on Transfers between Onl</w:t>
      </w:r>
      <w:r w:rsidR="00F3120E">
        <w:rPr>
          <w:rFonts w:ascii="Times New Roman" w:hAnsi="Times New Roman" w:cs="Times New Roman"/>
          <w:sz w:val="24"/>
          <w:szCs w:val="24"/>
          <w:u w:val="single"/>
        </w:rPr>
        <w:t xml:space="preserve">ine MPH </w:t>
      </w:r>
      <w:r w:rsidRPr="002E5E6D">
        <w:rPr>
          <w:rFonts w:ascii="Times New Roman" w:hAnsi="Times New Roman" w:cs="Times New Roman"/>
          <w:sz w:val="24"/>
          <w:szCs w:val="24"/>
          <w:u w:val="single"/>
        </w:rPr>
        <w:t xml:space="preserve">to in-person MPH </w:t>
      </w:r>
      <w:r w:rsidR="002E5E6D">
        <w:rPr>
          <w:rFonts w:ascii="Times New Roman" w:hAnsi="Times New Roman" w:cs="Times New Roman"/>
          <w:sz w:val="24"/>
          <w:szCs w:val="24"/>
          <w:u w:val="single"/>
        </w:rPr>
        <w:t xml:space="preserve">degree </w:t>
      </w:r>
      <w:r w:rsidRPr="002E5E6D">
        <w:rPr>
          <w:rFonts w:ascii="Times New Roman" w:hAnsi="Times New Roman" w:cs="Times New Roman"/>
          <w:sz w:val="24"/>
          <w:szCs w:val="24"/>
          <w:u w:val="single"/>
        </w:rPr>
        <w:t>program</w:t>
      </w:r>
      <w:r w:rsidRPr="00566E32">
        <w:rPr>
          <w:rFonts w:ascii="Times New Roman" w:hAnsi="Times New Roman" w:cs="Times New Roman"/>
          <w:sz w:val="24"/>
          <w:szCs w:val="24"/>
        </w:rPr>
        <w:t>:</w:t>
      </w:r>
      <w:r w:rsidR="00F3120E">
        <w:rPr>
          <w:rFonts w:ascii="Times New Roman" w:hAnsi="Times New Roman" w:cs="Times New Roman"/>
          <w:sz w:val="24"/>
          <w:szCs w:val="24"/>
        </w:rPr>
        <w:t xml:space="preserve"> </w:t>
      </w:r>
    </w:p>
    <w:p w:rsidR="00566E32" w:rsidRDefault="00566E32" w:rsidP="00F3120E">
      <w:pPr>
        <w:pStyle w:val="ListParagraph"/>
        <w:spacing w:after="0" w:line="240" w:lineRule="auto"/>
        <w:ind w:left="1080"/>
        <w:rPr>
          <w:rFonts w:ascii="Times New Roman" w:hAnsi="Times New Roman" w:cs="Times New Roman"/>
          <w:sz w:val="24"/>
          <w:szCs w:val="24"/>
        </w:rPr>
      </w:pPr>
      <w:r w:rsidRPr="00566E32">
        <w:rPr>
          <w:rFonts w:ascii="Times New Roman" w:hAnsi="Times New Roman" w:cs="Times New Roman"/>
          <w:sz w:val="24"/>
          <w:szCs w:val="24"/>
        </w:rPr>
        <w:t>(</w:t>
      </w:r>
      <w:r w:rsidRPr="00566E32">
        <w:rPr>
          <w:rFonts w:ascii="Times New Roman" w:hAnsi="Times New Roman" w:cs="Times New Roman"/>
          <w:i/>
          <w:sz w:val="24"/>
          <w:szCs w:val="24"/>
        </w:rPr>
        <w:t>Scott Carvajal</w:t>
      </w:r>
      <w:r w:rsidRPr="00566E32">
        <w:rPr>
          <w:rFonts w:ascii="Times New Roman" w:hAnsi="Times New Roman" w:cs="Times New Roman"/>
          <w:sz w:val="24"/>
          <w:szCs w:val="24"/>
        </w:rPr>
        <w:t>)</w:t>
      </w:r>
    </w:p>
    <w:p w:rsidR="009E60EC" w:rsidRPr="00566E32" w:rsidRDefault="009E60EC" w:rsidP="002E5E6D">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Scott initiated discussion regarding a request from a current online </w:t>
      </w:r>
      <w:r w:rsidR="00F3120E">
        <w:rPr>
          <w:rFonts w:ascii="Times New Roman" w:hAnsi="Times New Roman" w:cs="Times New Roman"/>
          <w:sz w:val="24"/>
          <w:szCs w:val="24"/>
        </w:rPr>
        <w:t xml:space="preserve">MPH </w:t>
      </w:r>
      <w:r>
        <w:rPr>
          <w:rFonts w:ascii="Times New Roman" w:hAnsi="Times New Roman" w:cs="Times New Roman"/>
          <w:sz w:val="24"/>
          <w:szCs w:val="24"/>
        </w:rPr>
        <w:t>Health Promotion student</w:t>
      </w:r>
      <w:r w:rsidR="00F3120E">
        <w:rPr>
          <w:rFonts w:ascii="Times New Roman" w:hAnsi="Times New Roman" w:cs="Times New Roman"/>
          <w:sz w:val="24"/>
          <w:szCs w:val="24"/>
        </w:rPr>
        <w:t xml:space="preserve">, </w:t>
      </w:r>
      <w:r>
        <w:rPr>
          <w:rFonts w:ascii="Times New Roman" w:hAnsi="Times New Roman" w:cs="Times New Roman"/>
          <w:sz w:val="24"/>
          <w:szCs w:val="24"/>
        </w:rPr>
        <w:t xml:space="preserve">who wishes to switch to the face to face MPH </w:t>
      </w:r>
      <w:r w:rsidR="00CA4A8E">
        <w:rPr>
          <w:rFonts w:ascii="Times New Roman" w:hAnsi="Times New Roman" w:cs="Times New Roman"/>
          <w:sz w:val="24"/>
          <w:szCs w:val="24"/>
        </w:rPr>
        <w:t xml:space="preserve">HBHP degree </w:t>
      </w:r>
      <w:r>
        <w:rPr>
          <w:rFonts w:ascii="Times New Roman" w:hAnsi="Times New Roman" w:cs="Times New Roman"/>
          <w:sz w:val="24"/>
          <w:szCs w:val="24"/>
        </w:rPr>
        <w:t xml:space="preserve">program.  The student was told they would need to apply and meet the admissions </w:t>
      </w:r>
      <w:r>
        <w:rPr>
          <w:rFonts w:ascii="Times New Roman" w:hAnsi="Times New Roman" w:cs="Times New Roman"/>
          <w:sz w:val="24"/>
          <w:szCs w:val="24"/>
        </w:rPr>
        <w:lastRenderedPageBreak/>
        <w:t>criteria and deadlines for the in person MPH degree program.  Scott inquired whether the departments should handle these individual requests</w:t>
      </w:r>
      <w:r w:rsidR="002E5E6D">
        <w:rPr>
          <w:rFonts w:ascii="Times New Roman" w:hAnsi="Times New Roman" w:cs="Times New Roman"/>
          <w:sz w:val="24"/>
          <w:szCs w:val="24"/>
        </w:rPr>
        <w:t>.</w:t>
      </w:r>
    </w:p>
    <w:p w:rsidR="002E5E6D" w:rsidRDefault="002E5E6D" w:rsidP="00566E32">
      <w:pPr>
        <w:pStyle w:val="ListParagraph"/>
        <w:spacing w:after="0" w:line="240" w:lineRule="auto"/>
        <w:ind w:left="1440"/>
        <w:rPr>
          <w:rFonts w:ascii="Times New Roman" w:hAnsi="Times New Roman" w:cs="Times New Roman"/>
          <w:sz w:val="24"/>
          <w:szCs w:val="24"/>
        </w:rPr>
      </w:pPr>
    </w:p>
    <w:p w:rsidR="00566E32" w:rsidRDefault="002E5E6D" w:rsidP="00566E32">
      <w:pPr>
        <w:pStyle w:val="ListParagraph"/>
        <w:spacing w:after="0" w:line="240" w:lineRule="auto"/>
        <w:ind w:left="1440"/>
        <w:rPr>
          <w:rFonts w:ascii="Times New Roman" w:hAnsi="Times New Roman" w:cs="Times New Roman"/>
          <w:sz w:val="24"/>
          <w:szCs w:val="24"/>
        </w:rPr>
      </w:pPr>
      <w:r w:rsidRPr="00C47B02">
        <w:rPr>
          <w:rFonts w:ascii="Times New Roman" w:hAnsi="Times New Roman" w:cs="Times New Roman"/>
          <w:sz w:val="24"/>
          <w:szCs w:val="24"/>
        </w:rPr>
        <w:t>Comments from committee members</w:t>
      </w:r>
      <w:r>
        <w:rPr>
          <w:rFonts w:ascii="Times New Roman" w:hAnsi="Times New Roman" w:cs="Times New Roman"/>
          <w:sz w:val="24"/>
          <w:szCs w:val="24"/>
        </w:rPr>
        <w:t>:</w:t>
      </w:r>
    </w:p>
    <w:p w:rsidR="002E5E6D" w:rsidRDefault="002E5E6D" w:rsidP="00566E32">
      <w:pPr>
        <w:pStyle w:val="ListParagraph"/>
        <w:spacing w:after="0" w:line="240" w:lineRule="auto"/>
        <w:ind w:left="1440"/>
        <w:rPr>
          <w:rFonts w:ascii="Times New Roman" w:hAnsi="Times New Roman" w:cs="Times New Roman"/>
          <w:sz w:val="24"/>
          <w:szCs w:val="24"/>
        </w:rPr>
      </w:pPr>
    </w:p>
    <w:p w:rsidR="002E5E6D" w:rsidRDefault="002E5E6D" w:rsidP="002E5E6D">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We currently have a College policy for “switching” concentrations/programs.</w:t>
      </w:r>
    </w:p>
    <w:p w:rsidR="002E5E6D" w:rsidRDefault="002E5E6D" w:rsidP="002E5E6D">
      <w:pPr>
        <w:pStyle w:val="ListParagraph"/>
        <w:spacing w:after="0" w:line="240" w:lineRule="auto"/>
        <w:ind w:left="2160"/>
        <w:rPr>
          <w:rFonts w:ascii="Times New Roman" w:hAnsi="Times New Roman" w:cs="Times New Roman"/>
          <w:sz w:val="24"/>
          <w:szCs w:val="24"/>
        </w:rPr>
      </w:pPr>
    </w:p>
    <w:p w:rsidR="002E5E6D" w:rsidRDefault="002E5E6D" w:rsidP="002E5E6D">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There are advising and other ramifications for students changing programs.  However, the MPH orientation is online with the exception of the co-hort building.</w:t>
      </w:r>
    </w:p>
    <w:p w:rsidR="002E5E6D" w:rsidRPr="002E5E6D" w:rsidRDefault="002E5E6D" w:rsidP="002E5E6D">
      <w:pPr>
        <w:pStyle w:val="ListParagraph"/>
        <w:rPr>
          <w:rFonts w:ascii="Times New Roman" w:hAnsi="Times New Roman" w:cs="Times New Roman"/>
          <w:sz w:val="24"/>
          <w:szCs w:val="24"/>
        </w:rPr>
      </w:pPr>
    </w:p>
    <w:p w:rsidR="002E5E6D" w:rsidRDefault="002E5E6D" w:rsidP="002E5E6D">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about the other direction:  Students who switch from </w:t>
      </w:r>
      <w:r w:rsidR="00CA4A8E">
        <w:rPr>
          <w:rFonts w:ascii="Times New Roman" w:hAnsi="Times New Roman" w:cs="Times New Roman"/>
          <w:sz w:val="24"/>
          <w:szCs w:val="24"/>
        </w:rPr>
        <w:t xml:space="preserve">the </w:t>
      </w:r>
      <w:r>
        <w:rPr>
          <w:rFonts w:ascii="Times New Roman" w:hAnsi="Times New Roman" w:cs="Times New Roman"/>
          <w:sz w:val="24"/>
          <w:szCs w:val="24"/>
        </w:rPr>
        <w:t xml:space="preserve">face to face MPH program to the online </w:t>
      </w:r>
      <w:r w:rsidR="00CA4A8E">
        <w:rPr>
          <w:rFonts w:ascii="Times New Roman" w:hAnsi="Times New Roman" w:cs="Times New Roman"/>
          <w:sz w:val="24"/>
          <w:szCs w:val="24"/>
        </w:rPr>
        <w:t xml:space="preserve">MPH </w:t>
      </w:r>
      <w:r>
        <w:rPr>
          <w:rFonts w:ascii="Times New Roman" w:hAnsi="Times New Roman" w:cs="Times New Roman"/>
          <w:sz w:val="24"/>
          <w:szCs w:val="24"/>
        </w:rPr>
        <w:t>program?   Different admissions criteria?</w:t>
      </w:r>
    </w:p>
    <w:p w:rsidR="002E5E6D" w:rsidRPr="002E5E6D" w:rsidRDefault="002E5E6D" w:rsidP="002E5E6D">
      <w:pPr>
        <w:pStyle w:val="ListParagraph"/>
        <w:rPr>
          <w:rFonts w:ascii="Times New Roman" w:hAnsi="Times New Roman" w:cs="Times New Roman"/>
          <w:sz w:val="24"/>
          <w:szCs w:val="24"/>
        </w:rPr>
      </w:pPr>
    </w:p>
    <w:p w:rsidR="00F3120E" w:rsidRPr="00B153AE" w:rsidRDefault="00F3120E" w:rsidP="00E91DDF">
      <w:pPr>
        <w:pStyle w:val="ListParagraph"/>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UA Online allows students the option to switch programs only once.</w:t>
      </w:r>
      <w:r w:rsidR="00B153AE">
        <w:rPr>
          <w:rFonts w:ascii="Times New Roman" w:hAnsi="Times New Roman" w:cs="Times New Roman"/>
          <w:sz w:val="24"/>
          <w:szCs w:val="24"/>
        </w:rPr>
        <w:br/>
      </w:r>
    </w:p>
    <w:p w:rsidR="00F3120E" w:rsidRPr="00F3120E" w:rsidRDefault="00F3120E" w:rsidP="00F3120E">
      <w:pPr>
        <w:spacing w:after="0" w:line="240" w:lineRule="auto"/>
        <w:ind w:left="1440"/>
        <w:rPr>
          <w:rFonts w:ascii="Times New Roman" w:hAnsi="Times New Roman" w:cs="Times New Roman"/>
          <w:sz w:val="24"/>
          <w:szCs w:val="24"/>
        </w:rPr>
      </w:pPr>
      <w:r w:rsidRPr="00F3120E">
        <w:rPr>
          <w:rFonts w:ascii="Times New Roman" w:hAnsi="Times New Roman" w:cs="Times New Roman"/>
          <w:sz w:val="24"/>
          <w:szCs w:val="24"/>
        </w:rPr>
        <w:t xml:space="preserve">It was determined that Amy Glicken, Chris Tisch, and Jessica Acuna will draft a plan regarding policies and procedures for students switching between the Online MPH degree program and the in-person MPH degree program for </w:t>
      </w:r>
      <w:r>
        <w:rPr>
          <w:rFonts w:ascii="Times New Roman" w:hAnsi="Times New Roman" w:cs="Times New Roman"/>
          <w:sz w:val="24"/>
          <w:szCs w:val="24"/>
        </w:rPr>
        <w:t xml:space="preserve">review at </w:t>
      </w:r>
      <w:r w:rsidRPr="00F3120E">
        <w:rPr>
          <w:rFonts w:ascii="Times New Roman" w:hAnsi="Times New Roman" w:cs="Times New Roman"/>
          <w:sz w:val="24"/>
          <w:szCs w:val="24"/>
        </w:rPr>
        <w:t xml:space="preserve">the </w:t>
      </w:r>
      <w:r>
        <w:rPr>
          <w:rFonts w:ascii="Times New Roman" w:hAnsi="Times New Roman" w:cs="Times New Roman"/>
          <w:sz w:val="24"/>
          <w:szCs w:val="24"/>
        </w:rPr>
        <w:t xml:space="preserve">next </w:t>
      </w:r>
      <w:r w:rsidRPr="00F3120E">
        <w:rPr>
          <w:rFonts w:ascii="Times New Roman" w:hAnsi="Times New Roman" w:cs="Times New Roman"/>
          <w:sz w:val="24"/>
          <w:szCs w:val="24"/>
        </w:rPr>
        <w:t>Education Committee</w:t>
      </w:r>
      <w:r>
        <w:rPr>
          <w:rFonts w:ascii="Times New Roman" w:hAnsi="Times New Roman" w:cs="Times New Roman"/>
          <w:sz w:val="24"/>
          <w:szCs w:val="24"/>
        </w:rPr>
        <w:t xml:space="preserve"> meeting</w:t>
      </w:r>
      <w:r w:rsidRPr="00F3120E">
        <w:rPr>
          <w:rFonts w:ascii="Times New Roman" w:hAnsi="Times New Roman" w:cs="Times New Roman"/>
          <w:sz w:val="24"/>
          <w:szCs w:val="24"/>
        </w:rPr>
        <w:t>.</w:t>
      </w:r>
      <w:r w:rsidRPr="00F3120E">
        <w:rPr>
          <w:rFonts w:ascii="Times New Roman" w:hAnsi="Times New Roman" w:cs="Times New Roman"/>
          <w:color w:val="C00000"/>
          <w:sz w:val="24"/>
          <w:szCs w:val="24"/>
        </w:rPr>
        <w:t>*</w:t>
      </w:r>
    </w:p>
    <w:p w:rsidR="002E5E6D" w:rsidRPr="00566E32" w:rsidRDefault="002E5E6D" w:rsidP="002E5E6D">
      <w:pPr>
        <w:pStyle w:val="ListParagraph"/>
        <w:spacing w:after="0" w:line="240" w:lineRule="auto"/>
        <w:ind w:left="2160"/>
        <w:rPr>
          <w:rFonts w:ascii="Times New Roman" w:hAnsi="Times New Roman" w:cs="Times New Roman"/>
          <w:sz w:val="24"/>
          <w:szCs w:val="24"/>
        </w:rPr>
      </w:pPr>
    </w:p>
    <w:p w:rsidR="00C95B94" w:rsidRDefault="00A33EE8" w:rsidP="00566E32">
      <w:pPr>
        <w:pStyle w:val="ListParagraph"/>
        <w:numPr>
          <w:ilvl w:val="0"/>
          <w:numId w:val="47"/>
        </w:numPr>
        <w:spacing w:after="0" w:line="240" w:lineRule="auto"/>
        <w:rPr>
          <w:rFonts w:ascii="Times New Roman" w:hAnsi="Times New Roman" w:cs="Times New Roman"/>
          <w:sz w:val="24"/>
          <w:szCs w:val="24"/>
        </w:rPr>
      </w:pPr>
      <w:r w:rsidRPr="00BF6575">
        <w:rPr>
          <w:rFonts w:ascii="Times New Roman" w:hAnsi="Times New Roman" w:cs="Times New Roman"/>
          <w:sz w:val="24"/>
          <w:szCs w:val="24"/>
          <w:u w:val="single"/>
        </w:rPr>
        <w:t xml:space="preserve">Proposed New </w:t>
      </w:r>
      <w:r w:rsidR="002F1977">
        <w:rPr>
          <w:rFonts w:ascii="Times New Roman" w:hAnsi="Times New Roman" w:cs="Times New Roman"/>
          <w:sz w:val="24"/>
          <w:szCs w:val="24"/>
          <w:u w:val="single"/>
        </w:rPr>
        <w:t xml:space="preserve">Undergraduate </w:t>
      </w:r>
      <w:r w:rsidRPr="00BF6575">
        <w:rPr>
          <w:rFonts w:ascii="Times New Roman" w:hAnsi="Times New Roman" w:cs="Times New Roman"/>
          <w:sz w:val="24"/>
          <w:szCs w:val="24"/>
          <w:u w:val="single"/>
        </w:rPr>
        <w:t>Cou</w:t>
      </w:r>
      <w:r w:rsidR="00B06444">
        <w:rPr>
          <w:rFonts w:ascii="Times New Roman" w:hAnsi="Times New Roman" w:cs="Times New Roman"/>
          <w:sz w:val="24"/>
          <w:szCs w:val="24"/>
          <w:u w:val="single"/>
        </w:rPr>
        <w:t>rse</w:t>
      </w:r>
      <w:r w:rsidR="002F1977">
        <w:rPr>
          <w:rFonts w:ascii="Times New Roman" w:hAnsi="Times New Roman" w:cs="Times New Roman"/>
          <w:sz w:val="24"/>
          <w:szCs w:val="24"/>
          <w:u w:val="single"/>
        </w:rPr>
        <w:t>: CPH 4xx- Corporate Wellness:</w:t>
      </w:r>
      <w:r w:rsidRPr="00BF6575">
        <w:rPr>
          <w:rFonts w:ascii="Times New Roman" w:hAnsi="Times New Roman" w:cs="Times New Roman"/>
          <w:sz w:val="24"/>
          <w:szCs w:val="24"/>
          <w:u w:val="single"/>
        </w:rPr>
        <w:t xml:space="preserve"> </w:t>
      </w:r>
      <w:r w:rsidR="00B930BC">
        <w:rPr>
          <w:rFonts w:ascii="Times New Roman" w:hAnsi="Times New Roman" w:cs="Times New Roman"/>
          <w:sz w:val="24"/>
          <w:szCs w:val="24"/>
          <w:u w:val="single"/>
        </w:rPr>
        <w:t xml:space="preserve"> </w:t>
      </w:r>
      <w:r w:rsidR="00C95B94">
        <w:rPr>
          <w:rFonts w:ascii="Times New Roman" w:hAnsi="Times New Roman" w:cs="Times New Roman"/>
          <w:sz w:val="24"/>
          <w:szCs w:val="24"/>
          <w:u w:val="single"/>
        </w:rPr>
        <w:br/>
      </w:r>
      <w:r w:rsidR="002F1977">
        <w:rPr>
          <w:rFonts w:ascii="Times New Roman" w:hAnsi="Times New Roman" w:cs="Times New Roman"/>
          <w:sz w:val="24"/>
          <w:szCs w:val="24"/>
        </w:rPr>
        <w:t xml:space="preserve">Doug gave a brief overview of the proposed new permanent undergraduate course, </w:t>
      </w:r>
      <w:r w:rsidR="00CA4A8E">
        <w:rPr>
          <w:rFonts w:ascii="Times New Roman" w:hAnsi="Times New Roman" w:cs="Times New Roman"/>
          <w:sz w:val="24"/>
          <w:szCs w:val="24"/>
        </w:rPr>
        <w:t xml:space="preserve">“Corporate Wellness”, </w:t>
      </w:r>
      <w:r w:rsidR="002F1977">
        <w:rPr>
          <w:rFonts w:ascii="Times New Roman" w:hAnsi="Times New Roman" w:cs="Times New Roman"/>
          <w:sz w:val="24"/>
          <w:szCs w:val="24"/>
        </w:rPr>
        <w:t xml:space="preserve">effective summer 2017.  </w:t>
      </w:r>
      <w:r w:rsidR="00EE5A0F">
        <w:rPr>
          <w:rFonts w:ascii="Times New Roman" w:hAnsi="Times New Roman" w:cs="Times New Roman"/>
          <w:sz w:val="24"/>
          <w:szCs w:val="24"/>
        </w:rPr>
        <w:t>This course</w:t>
      </w:r>
      <w:r w:rsidR="002F1977">
        <w:rPr>
          <w:rFonts w:ascii="Times New Roman" w:hAnsi="Times New Roman" w:cs="Times New Roman"/>
          <w:sz w:val="24"/>
          <w:szCs w:val="24"/>
        </w:rPr>
        <w:t xml:space="preserve"> was offered online last Summer Session 2015, as</w:t>
      </w:r>
      <w:r w:rsidR="00EE5A0F">
        <w:rPr>
          <w:rFonts w:ascii="Times New Roman" w:hAnsi="Times New Roman" w:cs="Times New Roman"/>
          <w:sz w:val="24"/>
          <w:szCs w:val="24"/>
        </w:rPr>
        <w:t xml:space="preserve"> a special topics course, and is </w:t>
      </w:r>
      <w:r w:rsidR="002F1977">
        <w:rPr>
          <w:rFonts w:ascii="Times New Roman" w:hAnsi="Times New Roman" w:cs="Times New Roman"/>
          <w:sz w:val="24"/>
          <w:szCs w:val="24"/>
        </w:rPr>
        <w:t>also scheduled to be offered a</w:t>
      </w:r>
      <w:r w:rsidR="00EE5A0F">
        <w:rPr>
          <w:rFonts w:ascii="Times New Roman" w:hAnsi="Times New Roman" w:cs="Times New Roman"/>
          <w:sz w:val="24"/>
          <w:szCs w:val="24"/>
        </w:rPr>
        <w:t xml:space="preserve">gain </w:t>
      </w:r>
      <w:r w:rsidR="00CA4A8E">
        <w:rPr>
          <w:rFonts w:ascii="Times New Roman" w:hAnsi="Times New Roman" w:cs="Times New Roman"/>
          <w:sz w:val="24"/>
          <w:szCs w:val="24"/>
        </w:rPr>
        <w:t xml:space="preserve">for summer session 2016; </w:t>
      </w:r>
      <w:r w:rsidR="002F1977">
        <w:rPr>
          <w:rFonts w:ascii="Times New Roman" w:hAnsi="Times New Roman" w:cs="Times New Roman"/>
          <w:sz w:val="24"/>
          <w:szCs w:val="24"/>
        </w:rPr>
        <w:t>Instructor:  Laura Bendix</w:t>
      </w:r>
      <w:r w:rsidR="002553DB">
        <w:rPr>
          <w:rFonts w:ascii="Times New Roman" w:hAnsi="Times New Roman" w:cs="Times New Roman"/>
          <w:sz w:val="24"/>
          <w:szCs w:val="24"/>
        </w:rPr>
        <w:t xml:space="preserve"> (see syllabus attachment below):</w:t>
      </w:r>
    </w:p>
    <w:p w:rsidR="002553DB" w:rsidRDefault="002553DB" w:rsidP="002553DB">
      <w:pPr>
        <w:spacing w:after="0" w:line="240" w:lineRule="auto"/>
        <w:ind w:left="2880" w:firstLine="720"/>
        <w:rPr>
          <w:rFonts w:ascii="Times New Roman" w:hAnsi="Times New Roman" w:cs="Times New Roman"/>
          <w:sz w:val="24"/>
          <w:szCs w:val="24"/>
        </w:rPr>
      </w:pPr>
      <w:r>
        <w:object w:dxaOrig="1531" w:dyaOrig="991">
          <v:shape id="_x0000_i1026" type="#_x0000_t75" style="width:76.2pt;height:49.4pt" o:ole="">
            <v:imagedata r:id="rId12" o:title=""/>
          </v:shape>
          <o:OLEObject Type="Embed" ProgID="Word.Document.12" ShapeID="_x0000_i1026" DrawAspect="Icon" ObjectID="_1527571655" r:id="rId13">
            <o:FieldCodes>\s</o:FieldCodes>
          </o:OLEObject>
        </w:object>
      </w:r>
    </w:p>
    <w:p w:rsidR="002553DB" w:rsidRPr="002553DB" w:rsidRDefault="002553DB" w:rsidP="002553DB">
      <w:pPr>
        <w:spacing w:after="0" w:line="240" w:lineRule="auto"/>
        <w:rPr>
          <w:rFonts w:ascii="Times New Roman" w:hAnsi="Times New Roman" w:cs="Times New Roman"/>
          <w:sz w:val="24"/>
          <w:szCs w:val="24"/>
        </w:rPr>
      </w:pPr>
    </w:p>
    <w:p w:rsidR="002C4A5F" w:rsidRPr="005E3C7B" w:rsidRDefault="002C4A5F" w:rsidP="00223B5A">
      <w:pPr>
        <w:spacing w:after="0" w:line="240" w:lineRule="auto"/>
        <w:ind w:left="1080"/>
        <w:rPr>
          <w:rFonts w:ascii="Times New Roman" w:hAnsi="Times New Roman" w:cs="Times New Roman"/>
          <w:color w:val="C00000"/>
          <w:sz w:val="24"/>
          <w:szCs w:val="24"/>
        </w:rPr>
      </w:pPr>
      <w:r w:rsidRPr="0020306E">
        <w:rPr>
          <w:rFonts w:ascii="Times New Roman" w:hAnsi="Times New Roman" w:cs="Times New Roman"/>
          <w:sz w:val="24"/>
          <w:szCs w:val="24"/>
        </w:rPr>
        <w:t>After committee review</w:t>
      </w:r>
      <w:r>
        <w:rPr>
          <w:rFonts w:ascii="Times New Roman" w:hAnsi="Times New Roman" w:cs="Times New Roman"/>
          <w:sz w:val="24"/>
          <w:szCs w:val="24"/>
        </w:rPr>
        <w:t xml:space="preserve"> and discussion</w:t>
      </w:r>
      <w:r>
        <w:rPr>
          <w:rFonts w:ascii="Times New Roman" w:hAnsi="Times New Roman" w:cs="Times New Roman"/>
          <w:color w:val="C00000"/>
          <w:sz w:val="24"/>
          <w:szCs w:val="24"/>
        </w:rPr>
        <w:t>, a</w:t>
      </w:r>
      <w:r w:rsidRPr="0020306E">
        <w:rPr>
          <w:rFonts w:ascii="Times New Roman" w:hAnsi="Times New Roman" w:cs="Times New Roman"/>
          <w:color w:val="C00000"/>
          <w:sz w:val="24"/>
          <w:szCs w:val="24"/>
        </w:rPr>
        <w:t xml:space="preserve"> mo</w:t>
      </w:r>
      <w:r>
        <w:rPr>
          <w:rFonts w:ascii="Times New Roman" w:hAnsi="Times New Roman" w:cs="Times New Roman"/>
          <w:color w:val="C00000"/>
          <w:sz w:val="24"/>
          <w:szCs w:val="24"/>
        </w:rPr>
        <w:t>tion was made and seconded to approve</w:t>
      </w:r>
      <w:r w:rsidR="002F1977">
        <w:rPr>
          <w:rFonts w:ascii="Times New Roman" w:hAnsi="Times New Roman" w:cs="Times New Roman"/>
          <w:color w:val="C00000"/>
          <w:sz w:val="24"/>
          <w:szCs w:val="24"/>
        </w:rPr>
        <w:t xml:space="preserve"> the proposed new course.</w:t>
      </w:r>
      <w:r w:rsidR="00CD0FA1">
        <w:rPr>
          <w:rFonts w:ascii="Times New Roman" w:hAnsi="Times New Roman" w:cs="Times New Roman"/>
          <w:color w:val="C00000"/>
          <w:sz w:val="24"/>
          <w:szCs w:val="24"/>
        </w:rPr>
        <w:t xml:space="preserve">  </w:t>
      </w:r>
      <w:r w:rsidRPr="0020306E">
        <w:rPr>
          <w:rFonts w:ascii="Times New Roman" w:hAnsi="Times New Roman" w:cs="Times New Roman"/>
          <w:color w:val="C00000"/>
          <w:sz w:val="24"/>
          <w:szCs w:val="24"/>
        </w:rPr>
        <w:t>The moti</w:t>
      </w:r>
      <w:r w:rsidR="002F1977">
        <w:rPr>
          <w:rFonts w:ascii="Times New Roman" w:hAnsi="Times New Roman" w:cs="Times New Roman"/>
          <w:color w:val="C00000"/>
          <w:sz w:val="24"/>
          <w:szCs w:val="24"/>
        </w:rPr>
        <w:t xml:space="preserve">on was approved by a vote of: 9 </w:t>
      </w:r>
      <w:r>
        <w:rPr>
          <w:rFonts w:ascii="Times New Roman" w:hAnsi="Times New Roman" w:cs="Times New Roman"/>
          <w:color w:val="C00000"/>
          <w:sz w:val="24"/>
          <w:szCs w:val="24"/>
        </w:rPr>
        <w:t>-0.</w:t>
      </w:r>
      <w:r w:rsidR="00B96E9A" w:rsidRPr="00C829B0">
        <w:rPr>
          <w:rFonts w:ascii="Times New Roman" w:hAnsi="Times New Roman" w:cs="Times New Roman"/>
          <w:b/>
          <w:color w:val="C00000"/>
          <w:sz w:val="24"/>
          <w:szCs w:val="24"/>
        </w:rPr>
        <w:t>*</w:t>
      </w:r>
      <w:r w:rsidRPr="0020306E">
        <w:rPr>
          <w:rFonts w:ascii="Times New Roman" w:hAnsi="Times New Roman" w:cs="Times New Roman"/>
          <w:color w:val="C00000"/>
          <w:sz w:val="24"/>
          <w:szCs w:val="24"/>
        </w:rPr>
        <w:t xml:space="preserve"> </w:t>
      </w:r>
    </w:p>
    <w:p w:rsidR="00CA4A8E" w:rsidRDefault="00CA4A8E" w:rsidP="00065864">
      <w:pPr>
        <w:spacing w:after="0" w:line="240" w:lineRule="auto"/>
        <w:rPr>
          <w:rFonts w:ascii="Times New Roman" w:hAnsi="Times New Roman" w:cs="Times New Roman"/>
          <w:sz w:val="24"/>
          <w:szCs w:val="24"/>
        </w:rPr>
      </w:pPr>
    </w:p>
    <w:p w:rsidR="00AE7B7B" w:rsidRPr="005A65B6" w:rsidRDefault="00FE3809" w:rsidP="00566E32">
      <w:pPr>
        <w:pStyle w:val="ListParagraph"/>
        <w:numPr>
          <w:ilvl w:val="0"/>
          <w:numId w:val="47"/>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Interprofessional Education</w:t>
      </w:r>
      <w:r w:rsidR="006E3ED8" w:rsidRPr="005A65B6">
        <w:rPr>
          <w:rFonts w:ascii="Times New Roman" w:hAnsi="Times New Roman" w:cs="Times New Roman"/>
          <w:sz w:val="24"/>
          <w:szCs w:val="24"/>
        </w:rPr>
        <w:t>:</w:t>
      </w:r>
      <w:r>
        <w:rPr>
          <w:rFonts w:ascii="Times New Roman" w:hAnsi="Times New Roman" w:cs="Times New Roman"/>
          <w:sz w:val="24"/>
          <w:szCs w:val="24"/>
        </w:rPr>
        <w:t xml:space="preserve">  (</w:t>
      </w:r>
      <w:r w:rsidRPr="00FE3809">
        <w:rPr>
          <w:rFonts w:ascii="Times New Roman" w:hAnsi="Times New Roman" w:cs="Times New Roman"/>
          <w:i/>
          <w:sz w:val="24"/>
          <w:szCs w:val="24"/>
        </w:rPr>
        <w:t>Doug Taren</w:t>
      </w:r>
      <w:r>
        <w:rPr>
          <w:rFonts w:ascii="Times New Roman" w:hAnsi="Times New Roman" w:cs="Times New Roman"/>
          <w:sz w:val="24"/>
          <w:szCs w:val="24"/>
        </w:rPr>
        <w:t>)</w:t>
      </w:r>
    </w:p>
    <w:p w:rsidR="00947FAF" w:rsidRPr="00947FAF" w:rsidRDefault="00E4163B" w:rsidP="00B153AE">
      <w:pPr>
        <w:spacing w:after="0" w:line="240" w:lineRule="auto"/>
        <w:ind w:left="1080"/>
        <w:rPr>
          <w:rFonts w:ascii="Times New Roman" w:hAnsi="Times New Roman" w:cs="Times New Roman"/>
          <w:sz w:val="24"/>
          <w:szCs w:val="24"/>
        </w:rPr>
      </w:pPr>
      <w:r w:rsidRPr="00E4163B">
        <w:rPr>
          <w:rFonts w:ascii="Times New Roman" w:hAnsi="Times New Roman" w:cs="Times New Roman"/>
          <w:sz w:val="24"/>
          <w:szCs w:val="24"/>
        </w:rPr>
        <w:t xml:space="preserve">Doug reported that </w:t>
      </w:r>
      <w:r>
        <w:rPr>
          <w:rFonts w:ascii="Times New Roman" w:hAnsi="Times New Roman" w:cs="Times New Roman"/>
          <w:sz w:val="24"/>
          <w:szCs w:val="24"/>
        </w:rPr>
        <w:t>he recently attended a conference on Interprofessional Education presented by the University of Toronto</w:t>
      </w:r>
      <w:r w:rsidR="00C44291">
        <w:rPr>
          <w:rFonts w:ascii="Times New Roman" w:hAnsi="Times New Roman" w:cs="Times New Roman"/>
          <w:sz w:val="24"/>
          <w:szCs w:val="24"/>
        </w:rPr>
        <w:t xml:space="preserve"> (Sally Reel was the </w:t>
      </w:r>
      <w:r w:rsidR="00CA4A8E">
        <w:rPr>
          <w:rFonts w:ascii="Times New Roman" w:hAnsi="Times New Roman" w:cs="Times New Roman"/>
          <w:sz w:val="24"/>
          <w:szCs w:val="24"/>
        </w:rPr>
        <w:t>conference led for</w:t>
      </w:r>
      <w:r w:rsidR="00C44291">
        <w:rPr>
          <w:rFonts w:ascii="Times New Roman" w:hAnsi="Times New Roman" w:cs="Times New Roman"/>
          <w:sz w:val="24"/>
          <w:szCs w:val="24"/>
        </w:rPr>
        <w:t xml:space="preserve"> the </w:t>
      </w:r>
      <w:r w:rsidR="00CA4A8E">
        <w:rPr>
          <w:rFonts w:ascii="Times New Roman" w:hAnsi="Times New Roman" w:cs="Times New Roman"/>
          <w:sz w:val="24"/>
          <w:szCs w:val="24"/>
        </w:rPr>
        <w:t xml:space="preserve">UAHSC IPE </w:t>
      </w:r>
      <w:r w:rsidR="00C44291">
        <w:rPr>
          <w:rFonts w:ascii="Times New Roman" w:hAnsi="Times New Roman" w:cs="Times New Roman"/>
          <w:sz w:val="24"/>
          <w:szCs w:val="24"/>
        </w:rPr>
        <w:t>organizing committee)</w:t>
      </w:r>
      <w:r>
        <w:rPr>
          <w:rFonts w:ascii="Times New Roman" w:hAnsi="Times New Roman" w:cs="Times New Roman"/>
          <w:sz w:val="24"/>
          <w:szCs w:val="24"/>
        </w:rPr>
        <w:t xml:space="preserve">.  </w:t>
      </w:r>
      <w:r w:rsidR="00CA4A8E">
        <w:rPr>
          <w:rFonts w:ascii="Times New Roman" w:hAnsi="Times New Roman" w:cs="Times New Roman"/>
          <w:sz w:val="24"/>
          <w:szCs w:val="24"/>
        </w:rPr>
        <w:t xml:space="preserve">The </w:t>
      </w:r>
      <w:r w:rsidR="00A41D89">
        <w:rPr>
          <w:rFonts w:ascii="Times New Roman" w:hAnsi="Times New Roman" w:cs="Times New Roman"/>
          <w:color w:val="000000"/>
          <w:sz w:val="24"/>
          <w:szCs w:val="24"/>
        </w:rPr>
        <w:t>UAHSC</w:t>
      </w:r>
      <w:r w:rsidRPr="00E416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(Skip Garcia) </w:t>
      </w:r>
      <w:r w:rsidRPr="00E4163B">
        <w:rPr>
          <w:rFonts w:ascii="Times New Roman" w:hAnsi="Times New Roman" w:cs="Times New Roman"/>
          <w:color w:val="000000"/>
          <w:sz w:val="24"/>
          <w:szCs w:val="24"/>
        </w:rPr>
        <w:t>is moving forward with promoting and developing more interprofessional education (IPE) programs</w:t>
      </w:r>
      <w:r w:rsidR="00CC642C">
        <w:rPr>
          <w:rFonts w:ascii="Times New Roman" w:hAnsi="Times New Roman" w:cs="Times New Roman"/>
          <w:color w:val="000000"/>
          <w:sz w:val="24"/>
          <w:szCs w:val="24"/>
        </w:rPr>
        <w:t>,</w:t>
      </w:r>
      <w:r w:rsidRPr="00E4163B">
        <w:rPr>
          <w:rFonts w:ascii="Times New Roman" w:hAnsi="Times New Roman" w:cs="Times New Roman"/>
          <w:color w:val="000000"/>
          <w:sz w:val="24"/>
          <w:szCs w:val="24"/>
        </w:rPr>
        <w:t xml:space="preserve"> within </w:t>
      </w:r>
      <w:r w:rsidR="00CA4A8E">
        <w:rPr>
          <w:rFonts w:ascii="Times New Roman" w:hAnsi="Times New Roman" w:cs="Times New Roman"/>
          <w:color w:val="000000"/>
          <w:sz w:val="24"/>
          <w:szCs w:val="24"/>
        </w:rPr>
        <w:t xml:space="preserve">the health sciences colleges, </w:t>
      </w:r>
      <w:r w:rsidRPr="00E4163B">
        <w:rPr>
          <w:rFonts w:ascii="Times New Roman" w:hAnsi="Times New Roman" w:cs="Times New Roman"/>
          <w:color w:val="000000"/>
          <w:sz w:val="24"/>
          <w:szCs w:val="24"/>
        </w:rPr>
        <w:t>and with other colleges across campus</w:t>
      </w:r>
      <w:r>
        <w:rPr>
          <w:rFonts w:ascii="Times New Roman" w:hAnsi="Times New Roman" w:cs="Times New Roman"/>
          <w:color w:val="000000"/>
          <w:sz w:val="24"/>
          <w:szCs w:val="24"/>
        </w:rPr>
        <w:t>.</w:t>
      </w:r>
      <w:r w:rsidR="0049093B" w:rsidRPr="00E4163B">
        <w:rPr>
          <w:rFonts w:ascii="Times New Roman" w:hAnsi="Times New Roman" w:cs="Times New Roman"/>
          <w:sz w:val="24"/>
          <w:szCs w:val="24"/>
        </w:rPr>
        <w:t xml:space="preserve"> </w:t>
      </w:r>
      <w:r w:rsidR="00C44291">
        <w:rPr>
          <w:rFonts w:ascii="Times New Roman" w:hAnsi="Times New Roman" w:cs="Times New Roman"/>
          <w:sz w:val="24"/>
          <w:szCs w:val="24"/>
        </w:rPr>
        <w:t>We need to think about engaging our College and students in the area of interprofessional education.  CEPH is stating that we should be doing interprofessional education</w:t>
      </w:r>
      <w:r w:rsidR="00C91B38">
        <w:rPr>
          <w:rFonts w:ascii="Times New Roman" w:hAnsi="Times New Roman" w:cs="Times New Roman"/>
          <w:sz w:val="24"/>
          <w:szCs w:val="24"/>
        </w:rPr>
        <w:t xml:space="preserve"> (IPE is also a criteria for accreditation)</w:t>
      </w:r>
      <w:r w:rsidR="00C44291">
        <w:rPr>
          <w:rFonts w:ascii="Times New Roman" w:hAnsi="Times New Roman" w:cs="Times New Roman"/>
          <w:sz w:val="24"/>
          <w:szCs w:val="24"/>
        </w:rPr>
        <w:t>.  You cannot group Public Health as one separate group; as there are multiple professions within Public Health, and many of our courses have interprofessional students.  There is a big push to reinvigorate IPE</w:t>
      </w:r>
      <w:r w:rsidR="00A41D89">
        <w:rPr>
          <w:rFonts w:ascii="Times New Roman" w:hAnsi="Times New Roman" w:cs="Times New Roman"/>
          <w:sz w:val="24"/>
          <w:szCs w:val="24"/>
        </w:rPr>
        <w:t xml:space="preserve"> within UAHSC</w:t>
      </w:r>
      <w:r w:rsidR="00C44291">
        <w:rPr>
          <w:rFonts w:ascii="Times New Roman" w:hAnsi="Times New Roman" w:cs="Times New Roman"/>
          <w:sz w:val="24"/>
          <w:szCs w:val="24"/>
        </w:rPr>
        <w:t xml:space="preserve">; it is at the top of Dr. Garcia’s list to engage our College.  Sally Reel will </w:t>
      </w:r>
      <w:r w:rsidR="0035678A">
        <w:rPr>
          <w:rFonts w:ascii="Times New Roman" w:hAnsi="Times New Roman" w:cs="Times New Roman"/>
          <w:sz w:val="24"/>
          <w:szCs w:val="24"/>
        </w:rPr>
        <w:t>lead</w:t>
      </w:r>
      <w:r w:rsidR="00C44291">
        <w:rPr>
          <w:rFonts w:ascii="Times New Roman" w:hAnsi="Times New Roman" w:cs="Times New Roman"/>
          <w:sz w:val="24"/>
          <w:szCs w:val="24"/>
        </w:rPr>
        <w:t xml:space="preserve"> the </w:t>
      </w:r>
      <w:r w:rsidR="00CA4A8E">
        <w:rPr>
          <w:rFonts w:ascii="Times New Roman" w:hAnsi="Times New Roman" w:cs="Times New Roman"/>
          <w:sz w:val="24"/>
          <w:szCs w:val="24"/>
        </w:rPr>
        <w:t xml:space="preserve">UAHSC </w:t>
      </w:r>
      <w:r w:rsidR="00C44291">
        <w:rPr>
          <w:rFonts w:ascii="Times New Roman" w:hAnsi="Times New Roman" w:cs="Times New Roman"/>
          <w:sz w:val="24"/>
          <w:szCs w:val="24"/>
        </w:rPr>
        <w:t>IPE committee team effort.</w:t>
      </w:r>
    </w:p>
    <w:p w:rsidR="00B153AE" w:rsidRPr="00B153AE" w:rsidRDefault="00B153AE" w:rsidP="00B153AE">
      <w:pPr>
        <w:pStyle w:val="ListParagraph"/>
        <w:spacing w:after="0" w:line="240" w:lineRule="auto"/>
        <w:ind w:left="1080"/>
        <w:rPr>
          <w:rFonts w:ascii="Times New Roman" w:hAnsi="Times New Roman" w:cs="Times New Roman"/>
          <w:sz w:val="24"/>
          <w:szCs w:val="24"/>
        </w:rPr>
      </w:pPr>
    </w:p>
    <w:p w:rsidR="00EF373D" w:rsidRPr="00EF373D" w:rsidRDefault="00EF373D" w:rsidP="00947FAF">
      <w:pPr>
        <w:pStyle w:val="ListParagraph"/>
        <w:numPr>
          <w:ilvl w:val="0"/>
          <w:numId w:val="47"/>
        </w:numPr>
        <w:spacing w:after="0" w:line="240" w:lineRule="auto"/>
        <w:rPr>
          <w:rFonts w:ascii="Times New Roman" w:hAnsi="Times New Roman" w:cs="Times New Roman"/>
          <w:sz w:val="24"/>
          <w:szCs w:val="24"/>
        </w:rPr>
      </w:pPr>
      <w:r w:rsidRPr="00EF373D">
        <w:rPr>
          <w:rFonts w:ascii="Times New Roman" w:hAnsi="Times New Roman" w:cs="Times New Roman"/>
          <w:sz w:val="24"/>
          <w:szCs w:val="24"/>
          <w:u w:val="single"/>
        </w:rPr>
        <w:t>Transition of TCE to UAccess Analytics</w:t>
      </w:r>
      <w:r>
        <w:rPr>
          <w:rFonts w:ascii="Times New Roman" w:hAnsi="Times New Roman" w:cs="Times New Roman"/>
          <w:sz w:val="24"/>
          <w:szCs w:val="24"/>
        </w:rPr>
        <w:t xml:space="preserve"> (</w:t>
      </w:r>
      <w:r w:rsidRPr="00EF373D">
        <w:rPr>
          <w:rFonts w:ascii="Times New Roman" w:hAnsi="Times New Roman" w:cs="Times New Roman"/>
          <w:i/>
          <w:sz w:val="24"/>
          <w:szCs w:val="24"/>
        </w:rPr>
        <w:t>Doug Taren</w:t>
      </w:r>
      <w:r>
        <w:rPr>
          <w:rFonts w:ascii="Times New Roman" w:hAnsi="Times New Roman" w:cs="Times New Roman"/>
          <w:sz w:val="24"/>
          <w:szCs w:val="24"/>
        </w:rPr>
        <w:t>)</w:t>
      </w:r>
    </w:p>
    <w:p w:rsidR="00AE7B7B" w:rsidRPr="00EF373D" w:rsidRDefault="00EF373D" w:rsidP="00EF373D">
      <w:pPr>
        <w:spacing w:after="0" w:line="240" w:lineRule="auto"/>
        <w:ind w:left="1080"/>
        <w:rPr>
          <w:rFonts w:ascii="Times New Roman" w:hAnsi="Times New Roman" w:cs="Times New Roman"/>
          <w:sz w:val="24"/>
          <w:szCs w:val="24"/>
        </w:rPr>
      </w:pPr>
      <w:r w:rsidRPr="00EF373D">
        <w:rPr>
          <w:rFonts w:ascii="Times New Roman" w:hAnsi="Times New Roman" w:cs="Times New Roman"/>
          <w:sz w:val="24"/>
          <w:szCs w:val="24"/>
        </w:rPr>
        <w:t>The University is transiting to a new TCE system.  UAccess Analytics will now house the TCE reports.</w:t>
      </w:r>
      <w:r>
        <w:rPr>
          <w:rFonts w:ascii="Times New Roman" w:hAnsi="Times New Roman" w:cs="Times New Roman"/>
          <w:sz w:val="24"/>
          <w:szCs w:val="24"/>
        </w:rPr>
        <w:t xml:space="preserve">  Currently, the comparison reports are not available, but should </w:t>
      </w:r>
      <w:r w:rsidR="00CA4A8E">
        <w:rPr>
          <w:rFonts w:ascii="Times New Roman" w:hAnsi="Times New Roman" w:cs="Times New Roman"/>
          <w:sz w:val="24"/>
          <w:szCs w:val="24"/>
        </w:rPr>
        <w:t xml:space="preserve">be </w:t>
      </w:r>
      <w:r>
        <w:rPr>
          <w:rFonts w:ascii="Times New Roman" w:hAnsi="Times New Roman" w:cs="Times New Roman"/>
          <w:sz w:val="24"/>
          <w:szCs w:val="24"/>
        </w:rPr>
        <w:t>transferred to the new system and available</w:t>
      </w:r>
      <w:r w:rsidR="00CA4A8E">
        <w:rPr>
          <w:rFonts w:ascii="Times New Roman" w:hAnsi="Times New Roman" w:cs="Times New Roman"/>
          <w:sz w:val="24"/>
          <w:szCs w:val="24"/>
        </w:rPr>
        <w:t xml:space="preserve"> online shortly.</w:t>
      </w:r>
    </w:p>
    <w:p w:rsidR="00AE7B7B" w:rsidRDefault="00AE7B7B" w:rsidP="0016201C">
      <w:pPr>
        <w:spacing w:after="0" w:line="240" w:lineRule="auto"/>
        <w:ind w:left="360" w:firstLine="720"/>
        <w:rPr>
          <w:rFonts w:ascii="Times New Roman" w:hAnsi="Times New Roman" w:cs="Times New Roman"/>
          <w:sz w:val="24"/>
          <w:szCs w:val="24"/>
        </w:rPr>
      </w:pPr>
    </w:p>
    <w:p w:rsidR="00920628" w:rsidRDefault="00CA4A8E" w:rsidP="00920628">
      <w:pPr>
        <w:pStyle w:val="ListParagraph"/>
        <w:numPr>
          <w:ilvl w:val="0"/>
          <w:numId w:val="47"/>
        </w:numPr>
        <w:spacing w:after="240" w:line="240" w:lineRule="auto"/>
        <w:contextualSpacing w:val="0"/>
        <w:rPr>
          <w:rFonts w:ascii="Times New Roman" w:hAnsi="Times New Roman"/>
          <w:sz w:val="24"/>
          <w:szCs w:val="24"/>
        </w:rPr>
      </w:pPr>
      <w:r w:rsidRPr="00E91DDF">
        <w:rPr>
          <w:rFonts w:ascii="Times New Roman" w:hAnsi="Times New Roman"/>
          <w:sz w:val="24"/>
          <w:szCs w:val="24"/>
        </w:rPr>
        <w:t xml:space="preserve">Other Business and </w:t>
      </w:r>
      <w:r w:rsidR="00E91DDF" w:rsidRPr="00E91DDF">
        <w:rPr>
          <w:rFonts w:ascii="Times New Roman" w:hAnsi="Times New Roman"/>
          <w:sz w:val="24"/>
          <w:szCs w:val="24"/>
        </w:rPr>
        <w:t>Reminders</w:t>
      </w:r>
      <w:r w:rsidR="00E91DDF">
        <w:rPr>
          <w:rFonts w:ascii="Times New Roman" w:hAnsi="Times New Roman"/>
          <w:sz w:val="24"/>
          <w:szCs w:val="24"/>
        </w:rPr>
        <w:t xml:space="preserve"> (</w:t>
      </w:r>
      <w:r w:rsidR="00E91DDF" w:rsidRPr="00E91DDF">
        <w:rPr>
          <w:rFonts w:ascii="Times New Roman" w:hAnsi="Times New Roman"/>
          <w:i/>
          <w:sz w:val="24"/>
          <w:szCs w:val="24"/>
        </w:rPr>
        <w:t>All committee members</w:t>
      </w:r>
      <w:r w:rsidR="00CC642C">
        <w:rPr>
          <w:rFonts w:ascii="Times New Roman" w:hAnsi="Times New Roman"/>
          <w:sz w:val="24"/>
          <w:szCs w:val="24"/>
        </w:rPr>
        <w:t xml:space="preserve">) </w:t>
      </w:r>
      <w:r w:rsidR="00920628" w:rsidRPr="00E91DDF">
        <w:rPr>
          <w:rFonts w:ascii="Times New Roman" w:hAnsi="Times New Roman"/>
          <w:sz w:val="24"/>
          <w:szCs w:val="24"/>
        </w:rPr>
        <w:br/>
      </w:r>
      <w:r w:rsidR="00920628" w:rsidRPr="00920628">
        <w:rPr>
          <w:rFonts w:ascii="Times New Roman" w:hAnsi="Times New Roman"/>
          <w:sz w:val="24"/>
          <w:szCs w:val="24"/>
          <w:u w:val="single"/>
        </w:rPr>
        <w:t>Proctoring Software</w:t>
      </w:r>
      <w:r w:rsidR="00920628">
        <w:rPr>
          <w:rFonts w:ascii="Times New Roman" w:hAnsi="Times New Roman"/>
          <w:sz w:val="24"/>
          <w:szCs w:val="24"/>
        </w:rPr>
        <w:t>:</w:t>
      </w:r>
      <w:r w:rsidR="00947FAF">
        <w:rPr>
          <w:rFonts w:ascii="Times New Roman" w:hAnsi="Times New Roman"/>
          <w:sz w:val="24"/>
          <w:szCs w:val="24"/>
        </w:rPr>
        <w:t xml:space="preserve">  (</w:t>
      </w:r>
      <w:r w:rsidR="00947FAF" w:rsidRPr="00947FAF">
        <w:rPr>
          <w:rFonts w:ascii="Times New Roman" w:hAnsi="Times New Roman"/>
          <w:i/>
          <w:sz w:val="24"/>
          <w:szCs w:val="24"/>
        </w:rPr>
        <w:t>Chris Tisch</w:t>
      </w:r>
      <w:r w:rsidR="00947FAF">
        <w:rPr>
          <w:rFonts w:ascii="Times New Roman" w:hAnsi="Times New Roman"/>
          <w:sz w:val="24"/>
          <w:szCs w:val="24"/>
        </w:rPr>
        <w:t>)</w:t>
      </w:r>
      <w:r w:rsidR="00920628">
        <w:rPr>
          <w:rFonts w:ascii="Times New Roman" w:hAnsi="Times New Roman"/>
          <w:sz w:val="24"/>
          <w:szCs w:val="24"/>
        </w:rPr>
        <w:br/>
      </w:r>
      <w:r w:rsidR="00947FAF">
        <w:rPr>
          <w:rFonts w:ascii="Times New Roman" w:hAnsi="Times New Roman"/>
          <w:sz w:val="24"/>
          <w:szCs w:val="24"/>
        </w:rPr>
        <w:t xml:space="preserve">Chris </w:t>
      </w:r>
      <w:r w:rsidR="00920628" w:rsidRPr="00920628">
        <w:rPr>
          <w:rFonts w:ascii="Times New Roman" w:hAnsi="Times New Roman"/>
          <w:sz w:val="24"/>
          <w:szCs w:val="24"/>
        </w:rPr>
        <w:t xml:space="preserve">inquired regarding UA proctoring software.  Doug Taren commented that </w:t>
      </w:r>
      <w:r>
        <w:rPr>
          <w:rFonts w:ascii="Times New Roman" w:hAnsi="Times New Roman"/>
          <w:sz w:val="24"/>
          <w:szCs w:val="24"/>
        </w:rPr>
        <w:t xml:space="preserve">Joe Gerald was going to use the </w:t>
      </w:r>
      <w:r w:rsidR="00920628" w:rsidRPr="00920628">
        <w:rPr>
          <w:rFonts w:ascii="Times New Roman" w:hAnsi="Times New Roman"/>
          <w:sz w:val="24"/>
          <w:szCs w:val="24"/>
        </w:rPr>
        <w:t xml:space="preserve">proctoring </w:t>
      </w:r>
      <w:r>
        <w:rPr>
          <w:rFonts w:ascii="Times New Roman" w:hAnsi="Times New Roman"/>
          <w:sz w:val="24"/>
          <w:szCs w:val="24"/>
        </w:rPr>
        <w:t xml:space="preserve">software for </w:t>
      </w:r>
      <w:r w:rsidR="00920628" w:rsidRPr="00920628">
        <w:rPr>
          <w:rFonts w:ascii="Times New Roman" w:hAnsi="Times New Roman"/>
          <w:sz w:val="24"/>
          <w:szCs w:val="24"/>
        </w:rPr>
        <w:t xml:space="preserve">his course </w:t>
      </w:r>
      <w:r w:rsidR="00E91DDF" w:rsidRPr="00920628">
        <w:rPr>
          <w:rFonts w:ascii="Times New Roman" w:hAnsi="Times New Roman"/>
          <w:sz w:val="24"/>
          <w:szCs w:val="24"/>
        </w:rPr>
        <w:t>exams;</w:t>
      </w:r>
      <w:r w:rsidR="00920628" w:rsidRPr="00920628">
        <w:rPr>
          <w:rFonts w:ascii="Times New Roman" w:hAnsi="Times New Roman"/>
          <w:sz w:val="24"/>
          <w:szCs w:val="24"/>
        </w:rPr>
        <w:t xml:space="preserve"> however the</w:t>
      </w:r>
      <w:r w:rsidR="00920628">
        <w:rPr>
          <w:rFonts w:ascii="Times New Roman" w:hAnsi="Times New Roman"/>
          <w:sz w:val="24"/>
          <w:szCs w:val="24"/>
        </w:rPr>
        <w:t xml:space="preserve"> cost is expensive ($40,000).  </w:t>
      </w:r>
      <w:r w:rsidR="00920628" w:rsidRPr="00920628">
        <w:rPr>
          <w:rFonts w:ascii="Times New Roman" w:hAnsi="Times New Roman"/>
          <w:sz w:val="24"/>
          <w:szCs w:val="24"/>
        </w:rPr>
        <w:t>Even though the University pays for the proctoring software; it is not cost effective to use for all course exams and assignments (more cost effective for online courses).</w:t>
      </w:r>
    </w:p>
    <w:p w:rsidR="00947FAF" w:rsidRPr="00947FAF" w:rsidRDefault="00920628" w:rsidP="00947FAF">
      <w:pPr>
        <w:pStyle w:val="ListParagraph"/>
        <w:numPr>
          <w:ilvl w:val="0"/>
          <w:numId w:val="47"/>
        </w:numPr>
        <w:spacing w:after="240" w:line="240" w:lineRule="auto"/>
        <w:contextualSpacing w:val="0"/>
        <w:rPr>
          <w:rFonts w:ascii="Times New Roman" w:hAnsi="Times New Roman"/>
          <w:sz w:val="24"/>
          <w:szCs w:val="24"/>
          <w:u w:val="single"/>
        </w:rPr>
      </w:pPr>
      <w:r w:rsidRPr="00920628">
        <w:rPr>
          <w:rFonts w:ascii="Times New Roman" w:hAnsi="Times New Roman"/>
          <w:sz w:val="24"/>
          <w:szCs w:val="24"/>
          <w:u w:val="single"/>
        </w:rPr>
        <w:t>New Undergraduate and Graduate Course Syllabus Policies</w:t>
      </w:r>
      <w:r w:rsidR="003E6511" w:rsidRPr="003E6511">
        <w:rPr>
          <w:rFonts w:ascii="Times New Roman" w:hAnsi="Times New Roman"/>
          <w:sz w:val="24"/>
          <w:szCs w:val="24"/>
        </w:rPr>
        <w:t xml:space="preserve"> (</w:t>
      </w:r>
      <w:r w:rsidR="003E6511" w:rsidRPr="003E6511">
        <w:rPr>
          <w:rFonts w:ascii="Times New Roman" w:hAnsi="Times New Roman"/>
          <w:i/>
          <w:sz w:val="24"/>
          <w:szCs w:val="24"/>
        </w:rPr>
        <w:t>Kathleen Crist</w:t>
      </w:r>
      <w:r w:rsidR="003E6511" w:rsidRPr="003E6511">
        <w:rPr>
          <w:rFonts w:ascii="Times New Roman" w:hAnsi="Times New Roman"/>
          <w:sz w:val="24"/>
          <w:szCs w:val="24"/>
        </w:rPr>
        <w:t>)</w:t>
      </w:r>
      <w:r w:rsidRPr="00920628">
        <w:rPr>
          <w:rFonts w:ascii="Times New Roman" w:hAnsi="Times New Roman"/>
          <w:sz w:val="24"/>
          <w:szCs w:val="24"/>
          <w:u w:val="single"/>
        </w:rPr>
        <w:br/>
      </w:r>
      <w:r w:rsidR="003E6511">
        <w:rPr>
          <w:rFonts w:ascii="Times New Roman" w:hAnsi="Times New Roman"/>
          <w:sz w:val="24"/>
          <w:szCs w:val="24"/>
        </w:rPr>
        <w:t xml:space="preserve">Kathleen reported that the University implemented undergraduate and graduate course syllabus policies.  Effective in Summer / Fall 2016, all new and continuing courses must meet the appropriate Course Syllabus Policy:  (1) an updated one for undergraduate courses or (2) the new one for graduate courses (see attachments below).  The </w:t>
      </w:r>
      <w:r w:rsidR="00CC30C6">
        <w:rPr>
          <w:rFonts w:ascii="Times New Roman" w:hAnsi="Times New Roman"/>
          <w:sz w:val="24"/>
          <w:szCs w:val="24"/>
        </w:rPr>
        <w:t>policy announcement</w:t>
      </w:r>
      <w:r w:rsidR="003E6511">
        <w:rPr>
          <w:rFonts w:ascii="Times New Roman" w:hAnsi="Times New Roman"/>
          <w:sz w:val="24"/>
          <w:szCs w:val="24"/>
        </w:rPr>
        <w:t xml:space="preserve"> has been distributed to our College’s Department Chairs and Program Directors.</w:t>
      </w:r>
    </w:p>
    <w:p w:rsidR="00920628" w:rsidRPr="00920628" w:rsidRDefault="003E6511" w:rsidP="003E6511">
      <w:pPr>
        <w:spacing w:after="0" w:line="240" w:lineRule="auto"/>
        <w:ind w:left="2160"/>
        <w:rPr>
          <w:rFonts w:ascii="Times New Roman" w:hAnsi="Times New Roman" w:cs="Times New Roman"/>
          <w:sz w:val="24"/>
          <w:szCs w:val="24"/>
        </w:rPr>
      </w:pPr>
      <w:r>
        <w:object w:dxaOrig="1531" w:dyaOrig="991">
          <v:shape id="_x0000_i1027" type="#_x0000_t75" style="width:76.2pt;height:49.4pt" o:ole="">
            <v:imagedata r:id="rId14" o:title=""/>
          </v:shape>
          <o:OLEObject Type="Embed" ProgID="Word.Document.12" ShapeID="_x0000_i1027" DrawAspect="Icon" ObjectID="_1527571656" r:id="rId15">
            <o:FieldCodes>\s</o:FieldCodes>
          </o:OLEObject>
        </w:object>
      </w:r>
      <w:r>
        <w:t xml:space="preserve">              </w:t>
      </w:r>
      <w:r>
        <w:object w:dxaOrig="1531" w:dyaOrig="991">
          <v:shape id="_x0000_i1028" type="#_x0000_t75" style="width:76.2pt;height:49.4pt" o:ole="">
            <v:imagedata r:id="rId16" o:title=""/>
          </v:shape>
          <o:OLEObject Type="Embed" ProgID="AcroExch.Document.7" ShapeID="_x0000_i1028" DrawAspect="Icon" ObjectID="_1527571657" r:id="rId17"/>
        </w:object>
      </w:r>
      <w:r>
        <w:t xml:space="preserve">               </w:t>
      </w:r>
      <w:r>
        <w:object w:dxaOrig="1531" w:dyaOrig="991">
          <v:shape id="_x0000_i1029" type="#_x0000_t75" style="width:76.2pt;height:49.4pt" o:ole="">
            <v:imagedata r:id="rId18" o:title=""/>
          </v:shape>
          <o:OLEObject Type="Embed" ProgID="AcroExch.Document.7" ShapeID="_x0000_i1029" DrawAspect="Icon" ObjectID="_1527571658" r:id="rId19"/>
        </w:object>
      </w:r>
    </w:p>
    <w:p w:rsidR="00CC30C6" w:rsidRDefault="00CC30C6" w:rsidP="00CC30C6">
      <w:pPr>
        <w:spacing w:after="0" w:line="240" w:lineRule="auto"/>
        <w:rPr>
          <w:rFonts w:ascii="Times New Roman" w:hAnsi="Times New Roman" w:cs="Times New Roman"/>
          <w:sz w:val="24"/>
          <w:szCs w:val="24"/>
        </w:rPr>
      </w:pPr>
    </w:p>
    <w:p w:rsidR="00947FAF" w:rsidRDefault="00947FAF" w:rsidP="00CC30C6">
      <w:pPr>
        <w:spacing w:after="0" w:line="240" w:lineRule="auto"/>
        <w:rPr>
          <w:rFonts w:ascii="Times New Roman" w:hAnsi="Times New Roman" w:cs="Times New Roman"/>
          <w:sz w:val="24"/>
          <w:szCs w:val="24"/>
        </w:rPr>
      </w:pPr>
    </w:p>
    <w:p w:rsidR="00CC30C6" w:rsidRPr="00CC30C6" w:rsidRDefault="00CC30C6" w:rsidP="00CC30C6">
      <w:pPr>
        <w:pStyle w:val="ListParagraph"/>
        <w:numPr>
          <w:ilvl w:val="0"/>
          <w:numId w:val="47"/>
        </w:numPr>
        <w:spacing w:after="0" w:line="240" w:lineRule="auto"/>
        <w:rPr>
          <w:rFonts w:ascii="Times New Roman" w:hAnsi="Times New Roman" w:cs="Times New Roman"/>
          <w:sz w:val="24"/>
          <w:szCs w:val="24"/>
        </w:rPr>
      </w:pPr>
      <w:r w:rsidRPr="00CC30C6">
        <w:rPr>
          <w:rFonts w:ascii="Times New Roman" w:hAnsi="Times New Roman" w:cs="Times New Roman"/>
          <w:sz w:val="24"/>
          <w:szCs w:val="24"/>
          <w:u w:val="single"/>
        </w:rPr>
        <w:t>One Health</w:t>
      </w:r>
      <w:r>
        <w:rPr>
          <w:rFonts w:ascii="Times New Roman" w:hAnsi="Times New Roman" w:cs="Times New Roman"/>
          <w:sz w:val="24"/>
          <w:szCs w:val="24"/>
        </w:rPr>
        <w:t>:</w:t>
      </w:r>
      <w:r w:rsidR="00947FAF">
        <w:rPr>
          <w:rFonts w:ascii="Times New Roman" w:hAnsi="Times New Roman" w:cs="Times New Roman"/>
          <w:sz w:val="24"/>
          <w:szCs w:val="24"/>
        </w:rPr>
        <w:t xml:space="preserve">  </w:t>
      </w:r>
      <w:r w:rsidR="00947FAF" w:rsidRPr="00947FAF">
        <w:rPr>
          <w:rFonts w:ascii="Times New Roman" w:hAnsi="Times New Roman" w:cs="Times New Roman"/>
          <w:i/>
          <w:sz w:val="24"/>
          <w:szCs w:val="24"/>
        </w:rPr>
        <w:t>(Doug Taren</w:t>
      </w:r>
      <w:r w:rsidR="00947FAF">
        <w:rPr>
          <w:rFonts w:ascii="Times New Roman" w:hAnsi="Times New Roman" w:cs="Times New Roman"/>
          <w:sz w:val="24"/>
          <w:szCs w:val="24"/>
        </w:rPr>
        <w:t>)</w:t>
      </w:r>
    </w:p>
    <w:p w:rsidR="00CC30C6" w:rsidRDefault="00CC30C6" w:rsidP="00CA4A8E">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Doug reported that Kristen Pogreba Brown is </w:t>
      </w:r>
      <w:r w:rsidR="00CA4A8E">
        <w:rPr>
          <w:rFonts w:ascii="Times New Roman" w:hAnsi="Times New Roman" w:cs="Times New Roman"/>
          <w:sz w:val="24"/>
          <w:szCs w:val="24"/>
        </w:rPr>
        <w:t xml:space="preserve">currently </w:t>
      </w:r>
      <w:r>
        <w:rPr>
          <w:rFonts w:ascii="Times New Roman" w:hAnsi="Times New Roman" w:cs="Times New Roman"/>
          <w:sz w:val="24"/>
          <w:szCs w:val="24"/>
        </w:rPr>
        <w:t>working on the curriculum to create the MPH One Health concentration</w:t>
      </w:r>
      <w:r w:rsidR="00CA4A8E">
        <w:rPr>
          <w:rFonts w:ascii="Times New Roman" w:hAnsi="Times New Roman" w:cs="Times New Roman"/>
          <w:sz w:val="24"/>
          <w:szCs w:val="24"/>
        </w:rPr>
        <w:t xml:space="preserve">, </w:t>
      </w:r>
      <w:r>
        <w:rPr>
          <w:rFonts w:ascii="Times New Roman" w:hAnsi="Times New Roman" w:cs="Times New Roman"/>
          <w:sz w:val="24"/>
          <w:szCs w:val="24"/>
        </w:rPr>
        <w:t>using existing University courses.  She is working with other UA College’</w:t>
      </w:r>
      <w:r w:rsidR="00CA4A8E">
        <w:rPr>
          <w:rFonts w:ascii="Times New Roman" w:hAnsi="Times New Roman" w:cs="Times New Roman"/>
          <w:sz w:val="24"/>
          <w:szCs w:val="24"/>
        </w:rPr>
        <w:t>s across campus to create a</w:t>
      </w:r>
      <w:r>
        <w:rPr>
          <w:rFonts w:ascii="Times New Roman" w:hAnsi="Times New Roman" w:cs="Times New Roman"/>
          <w:sz w:val="24"/>
          <w:szCs w:val="24"/>
        </w:rPr>
        <w:t xml:space="preserve"> 42 unit MPH concentration.</w:t>
      </w:r>
      <w:r w:rsidR="00CA4A8E">
        <w:rPr>
          <w:rFonts w:ascii="Times New Roman" w:hAnsi="Times New Roman" w:cs="Times New Roman"/>
          <w:sz w:val="24"/>
          <w:szCs w:val="24"/>
        </w:rPr>
        <w:t xml:space="preserve">  </w:t>
      </w:r>
      <w:r w:rsidR="00E97AE9">
        <w:rPr>
          <w:rFonts w:ascii="Times New Roman" w:hAnsi="Times New Roman" w:cs="Times New Roman"/>
          <w:sz w:val="24"/>
          <w:szCs w:val="24"/>
        </w:rPr>
        <w:t xml:space="preserve">The </w:t>
      </w:r>
      <w:r>
        <w:rPr>
          <w:rFonts w:ascii="Times New Roman" w:hAnsi="Times New Roman" w:cs="Times New Roman"/>
          <w:sz w:val="24"/>
          <w:szCs w:val="24"/>
        </w:rPr>
        <w:t xml:space="preserve">curriculum will be presented to the Education Committee when </w:t>
      </w:r>
      <w:r w:rsidR="00CA4A8E">
        <w:rPr>
          <w:rFonts w:ascii="Times New Roman" w:hAnsi="Times New Roman" w:cs="Times New Roman"/>
          <w:sz w:val="24"/>
          <w:szCs w:val="24"/>
        </w:rPr>
        <w:t>planning has been</w:t>
      </w:r>
      <w:r>
        <w:rPr>
          <w:rFonts w:ascii="Times New Roman" w:hAnsi="Times New Roman" w:cs="Times New Roman"/>
          <w:sz w:val="24"/>
          <w:szCs w:val="24"/>
        </w:rPr>
        <w:t xml:space="preserve"> completed.  </w:t>
      </w:r>
    </w:p>
    <w:p w:rsidR="00947FAF" w:rsidRDefault="00947FAF" w:rsidP="00CA4A8E">
      <w:pPr>
        <w:spacing w:after="0" w:line="240" w:lineRule="auto"/>
        <w:ind w:left="1080"/>
        <w:rPr>
          <w:rFonts w:ascii="Times New Roman" w:hAnsi="Times New Roman" w:cs="Times New Roman"/>
          <w:sz w:val="24"/>
          <w:szCs w:val="24"/>
        </w:rPr>
      </w:pPr>
    </w:p>
    <w:p w:rsidR="00947FAF" w:rsidRDefault="00947FAF" w:rsidP="00947FAF">
      <w:pPr>
        <w:pStyle w:val="ListParagraph"/>
        <w:numPr>
          <w:ilvl w:val="0"/>
          <w:numId w:val="47"/>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Pr="00947FAF">
        <w:rPr>
          <w:rFonts w:ascii="Times New Roman" w:hAnsi="Times New Roman" w:cs="Times New Roman"/>
          <w:sz w:val="24"/>
          <w:szCs w:val="24"/>
          <w:u w:val="single"/>
        </w:rPr>
        <w:t>New CEPH Guidelines</w:t>
      </w:r>
      <w:r>
        <w:rPr>
          <w:rFonts w:ascii="Times New Roman" w:hAnsi="Times New Roman" w:cs="Times New Roman"/>
          <w:sz w:val="24"/>
          <w:szCs w:val="24"/>
          <w:u w:val="single"/>
        </w:rPr>
        <w:t>:</w:t>
      </w:r>
      <w:r>
        <w:rPr>
          <w:rFonts w:ascii="Times New Roman" w:hAnsi="Times New Roman" w:cs="Times New Roman"/>
          <w:sz w:val="24"/>
          <w:szCs w:val="24"/>
        </w:rPr>
        <w:t xml:space="preserve">  (</w:t>
      </w:r>
      <w:r w:rsidRPr="00947FAF">
        <w:rPr>
          <w:rFonts w:ascii="Times New Roman" w:hAnsi="Times New Roman" w:cs="Times New Roman"/>
          <w:i/>
          <w:sz w:val="24"/>
          <w:szCs w:val="24"/>
        </w:rPr>
        <w:t>Doug Taren</w:t>
      </w:r>
      <w:r>
        <w:rPr>
          <w:rFonts w:ascii="Times New Roman" w:hAnsi="Times New Roman" w:cs="Times New Roman"/>
          <w:sz w:val="24"/>
          <w:szCs w:val="24"/>
        </w:rPr>
        <w:t>)</w:t>
      </w:r>
    </w:p>
    <w:p w:rsidR="00947FAF" w:rsidRPr="00947FAF" w:rsidRDefault="00947FAF" w:rsidP="00947FA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Doug commented that we should know by sometime this summer regarding the new CEPH </w:t>
      </w:r>
      <w:r w:rsidR="00C91B38">
        <w:rPr>
          <w:rFonts w:ascii="Times New Roman" w:hAnsi="Times New Roman" w:cs="Times New Roman"/>
          <w:sz w:val="24"/>
          <w:szCs w:val="24"/>
        </w:rPr>
        <w:t>accreditation</w:t>
      </w:r>
      <w:r w:rsidR="00971043">
        <w:rPr>
          <w:rFonts w:ascii="Times New Roman" w:hAnsi="Times New Roman" w:cs="Times New Roman"/>
          <w:sz w:val="24"/>
          <w:szCs w:val="24"/>
        </w:rPr>
        <w:t xml:space="preserve"> </w:t>
      </w:r>
      <w:r w:rsidR="00F521F6">
        <w:rPr>
          <w:rFonts w:ascii="Times New Roman" w:hAnsi="Times New Roman" w:cs="Times New Roman"/>
          <w:sz w:val="24"/>
          <w:szCs w:val="24"/>
        </w:rPr>
        <w:t xml:space="preserve">curriculum criteria and </w:t>
      </w:r>
      <w:r w:rsidR="00C91B38">
        <w:rPr>
          <w:rFonts w:ascii="Times New Roman" w:hAnsi="Times New Roman" w:cs="Times New Roman"/>
          <w:sz w:val="24"/>
          <w:szCs w:val="24"/>
        </w:rPr>
        <w:t>g</w:t>
      </w:r>
      <w:r>
        <w:rPr>
          <w:rFonts w:ascii="Times New Roman" w:hAnsi="Times New Roman" w:cs="Times New Roman"/>
          <w:sz w:val="24"/>
          <w:szCs w:val="24"/>
        </w:rPr>
        <w:t>uidelines.</w:t>
      </w:r>
    </w:p>
    <w:p w:rsidR="00920628" w:rsidRDefault="00920628" w:rsidP="008610A2">
      <w:pPr>
        <w:spacing w:after="0" w:line="240" w:lineRule="auto"/>
        <w:rPr>
          <w:rFonts w:ascii="Times New Roman" w:hAnsi="Times New Roman" w:cs="Times New Roman"/>
          <w:sz w:val="24"/>
          <w:szCs w:val="24"/>
        </w:rPr>
      </w:pPr>
    </w:p>
    <w:p w:rsidR="00947FAF" w:rsidRDefault="00947FAF" w:rsidP="00E91DDF">
      <w:pPr>
        <w:spacing w:after="0" w:line="240" w:lineRule="auto"/>
        <w:rPr>
          <w:rFonts w:ascii="Times New Roman" w:hAnsi="Times New Roman" w:cs="Times New Roman"/>
          <w:sz w:val="24"/>
          <w:szCs w:val="24"/>
        </w:rPr>
      </w:pPr>
    </w:p>
    <w:p w:rsidR="00947FAF" w:rsidRDefault="00445C57" w:rsidP="00E91DDF">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614AD1">
        <w:rPr>
          <w:rFonts w:ascii="Times New Roman" w:hAnsi="Times New Roman" w:cs="Times New Roman"/>
          <w:sz w:val="24"/>
          <w:szCs w:val="24"/>
        </w:rPr>
        <w:t>meeting was adjourned at 3:00</w:t>
      </w:r>
      <w:r w:rsidR="00BC75A4" w:rsidRPr="00D969D6">
        <w:rPr>
          <w:rFonts w:ascii="Times New Roman" w:hAnsi="Times New Roman" w:cs="Times New Roman"/>
          <w:sz w:val="24"/>
          <w:szCs w:val="24"/>
        </w:rPr>
        <w:t xml:space="preserve"> </w:t>
      </w:r>
      <w:r w:rsidR="00614AD1">
        <w:rPr>
          <w:rFonts w:ascii="Times New Roman" w:hAnsi="Times New Roman" w:cs="Times New Roman"/>
          <w:sz w:val="24"/>
          <w:szCs w:val="24"/>
        </w:rPr>
        <w:t>p</w:t>
      </w:r>
      <w:r w:rsidRPr="00D969D6">
        <w:rPr>
          <w:rFonts w:ascii="Times New Roman" w:hAnsi="Times New Roman" w:cs="Times New Roman"/>
          <w:sz w:val="24"/>
          <w:szCs w:val="24"/>
        </w:rPr>
        <w:t>.m.</w:t>
      </w:r>
      <w:r w:rsidR="00F40C13">
        <w:rPr>
          <w:rFonts w:ascii="Times New Roman" w:hAnsi="Times New Roman"/>
          <w:sz w:val="24"/>
          <w:szCs w:val="24"/>
        </w:rPr>
        <w:t xml:space="preserve">  </w:t>
      </w:r>
      <w:r w:rsidR="00E91DDF">
        <w:rPr>
          <w:rFonts w:ascii="Times New Roman" w:hAnsi="Times New Roman"/>
          <w:sz w:val="24"/>
          <w:szCs w:val="24"/>
        </w:rPr>
        <w:t xml:space="preserve"> </w:t>
      </w:r>
    </w:p>
    <w:p w:rsidR="00947FAF" w:rsidRDefault="00947FAF" w:rsidP="00E91DDF">
      <w:pPr>
        <w:spacing w:after="0" w:line="240" w:lineRule="auto"/>
        <w:rPr>
          <w:rFonts w:ascii="Times New Roman" w:hAnsi="Times New Roman" w:cs="Times New Roman"/>
          <w:sz w:val="24"/>
          <w:szCs w:val="24"/>
        </w:rPr>
      </w:pPr>
    </w:p>
    <w:p w:rsidR="00947FAF" w:rsidRDefault="00A876AA" w:rsidP="00E91DDF">
      <w:p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The next Education</w:t>
      </w:r>
      <w:r w:rsidR="00202E51">
        <w:rPr>
          <w:rFonts w:ascii="Times New Roman" w:hAnsi="Times New Roman" w:cs="Times New Roman"/>
          <w:sz w:val="24"/>
          <w:szCs w:val="24"/>
        </w:rPr>
        <w:t xml:space="preserve"> (Curriculum) Committee Meeting is </w:t>
      </w:r>
      <w:r w:rsidR="00202E51" w:rsidRPr="00E91DDF">
        <w:rPr>
          <w:rFonts w:ascii="Times New Roman" w:hAnsi="Times New Roman" w:cs="Times New Roman"/>
          <w:b/>
          <w:color w:val="C00000"/>
          <w:sz w:val="24"/>
          <w:szCs w:val="24"/>
        </w:rPr>
        <w:t>TBA</w:t>
      </w:r>
      <w:r w:rsidR="00202E51">
        <w:rPr>
          <w:rFonts w:ascii="Times New Roman" w:hAnsi="Times New Roman" w:cs="Times New Roman"/>
          <w:sz w:val="24"/>
          <w:szCs w:val="24"/>
        </w:rPr>
        <w:t>.</w:t>
      </w:r>
    </w:p>
    <w:p w:rsidR="00947FAF" w:rsidRDefault="00947FAF" w:rsidP="00E91DDF">
      <w:pPr>
        <w:spacing w:after="0" w:line="240" w:lineRule="auto"/>
        <w:rPr>
          <w:rFonts w:ascii="Times New Roman" w:hAnsi="Times New Roman" w:cs="Times New Roman"/>
          <w:sz w:val="24"/>
          <w:szCs w:val="24"/>
        </w:rPr>
      </w:pPr>
    </w:p>
    <w:p w:rsidR="00A876AA" w:rsidRPr="001A43A4" w:rsidRDefault="00A876AA" w:rsidP="00E91DDF">
      <w:p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r w:rsidR="005D63F6" w:rsidRPr="00752FFE">
        <w:rPr>
          <w:rFonts w:ascii="Times New Roman" w:hAnsi="Times New Roman" w:cs="Times New Roman"/>
          <w:i/>
          <w:sz w:val="24"/>
          <w:szCs w:val="24"/>
        </w:rPr>
        <w:t>Kathleen Crist,</w:t>
      </w:r>
      <w:r w:rsidR="005D63F6">
        <w:rPr>
          <w:rFonts w:ascii="Times New Roman" w:hAnsi="Times New Roman" w:cs="Times New Roman"/>
          <w:sz w:val="24"/>
          <w:szCs w:val="24"/>
        </w:rPr>
        <w:t xml:space="preserve"> </w:t>
      </w:r>
      <w:r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5B27D6" w:rsidRDefault="00E91DDF" w:rsidP="00A75214">
      <w:pPr>
        <w:tabs>
          <w:tab w:val="right" w:pos="9360"/>
        </w:tabs>
        <w:spacing w:line="240" w:lineRule="auto"/>
        <w:contextualSpacing/>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947FAF" w:rsidRDefault="00947FAF" w:rsidP="00A75214">
      <w:pPr>
        <w:tabs>
          <w:tab w:val="right" w:pos="9360"/>
        </w:tabs>
        <w:spacing w:line="240" w:lineRule="auto"/>
        <w:contextualSpacing/>
        <w:rPr>
          <w:rFonts w:ascii="Times New Roman" w:hAnsi="Times New Roman" w:cs="Times New Roman"/>
          <w:color w:val="FF0000"/>
          <w:sz w:val="24"/>
          <w:szCs w:val="24"/>
        </w:rPr>
      </w:pPr>
    </w:p>
    <w:p w:rsidR="00947FAF" w:rsidRDefault="00947FAF" w:rsidP="00A75214">
      <w:pPr>
        <w:tabs>
          <w:tab w:val="right" w:pos="9360"/>
        </w:tabs>
        <w:spacing w:line="240" w:lineRule="auto"/>
        <w:contextualSpacing/>
        <w:rPr>
          <w:rFonts w:ascii="Times New Roman" w:hAnsi="Times New Roman" w:cs="Times New Roman"/>
          <w:color w:val="FF0000"/>
          <w:sz w:val="24"/>
          <w:szCs w:val="24"/>
        </w:rPr>
      </w:pPr>
    </w:p>
    <w:p w:rsidR="00947FAF" w:rsidRDefault="00947FAF" w:rsidP="00A75214">
      <w:pPr>
        <w:tabs>
          <w:tab w:val="right" w:pos="9360"/>
        </w:tabs>
        <w:spacing w:line="240" w:lineRule="auto"/>
        <w:contextualSpacing/>
        <w:rPr>
          <w:rFonts w:ascii="Times New Roman" w:hAnsi="Times New Roman" w:cs="Times New Roman"/>
          <w:color w:val="FF0000"/>
          <w:sz w:val="24"/>
          <w:szCs w:val="24"/>
        </w:rPr>
      </w:pPr>
    </w:p>
    <w:p w:rsidR="00947FAF" w:rsidRDefault="00947FAF" w:rsidP="00A75214">
      <w:pPr>
        <w:tabs>
          <w:tab w:val="right" w:pos="9360"/>
        </w:tabs>
        <w:spacing w:line="240" w:lineRule="auto"/>
        <w:contextualSpacing/>
        <w:rPr>
          <w:rFonts w:ascii="Times New Roman" w:hAnsi="Times New Roman" w:cs="Times New Roman"/>
          <w:color w:val="FF0000"/>
          <w:sz w:val="24"/>
          <w:szCs w:val="24"/>
        </w:rPr>
      </w:pPr>
    </w:p>
    <w:p w:rsidR="00947FAF" w:rsidRDefault="00947FAF"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42605B" w:rsidRDefault="00013593" w:rsidP="00C829B0">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2F0D01">
        <w:rPr>
          <w:rFonts w:ascii="Times New Roman" w:hAnsi="Times New Roman" w:cs="Times New Roman"/>
          <w:sz w:val="24"/>
          <w:szCs w:val="24"/>
        </w:rPr>
        <w:t>for discussion to the next</w:t>
      </w:r>
      <w:r w:rsidR="00BF0FBB">
        <w:rPr>
          <w:rFonts w:ascii="Times New Roman" w:hAnsi="Times New Roman" w:cs="Times New Roman"/>
          <w:sz w:val="24"/>
          <w:szCs w:val="24"/>
        </w:rPr>
        <w:t xml:space="preserve"> Education </w:t>
      </w:r>
      <w:r w:rsidR="002F0D01">
        <w:rPr>
          <w:rFonts w:ascii="Times New Roman" w:hAnsi="Times New Roman" w:cs="Times New Roman"/>
          <w:sz w:val="24"/>
          <w:szCs w:val="24"/>
        </w:rPr>
        <w:t xml:space="preserve">(Curriculum) </w:t>
      </w:r>
      <w:r w:rsidR="00BF0FBB">
        <w:rPr>
          <w:rFonts w:ascii="Times New Roman" w:hAnsi="Times New Roman" w:cs="Times New Roman"/>
          <w:sz w:val="24"/>
          <w:szCs w:val="24"/>
        </w:rPr>
        <w:t>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r w:rsidR="00C2367C">
        <w:rPr>
          <w:rFonts w:ascii="Times New Roman" w:hAnsi="Times New Roman" w:cs="Times New Roman"/>
          <w:sz w:val="24"/>
          <w:szCs w:val="24"/>
        </w:rPr>
        <w:t xml:space="preserve"> </w:t>
      </w:r>
    </w:p>
    <w:p w:rsidR="003425F7" w:rsidRDefault="003425F7" w:rsidP="003425F7">
      <w:pPr>
        <w:pStyle w:val="ListParagraph"/>
        <w:spacing w:after="0" w:line="240" w:lineRule="auto"/>
        <w:rPr>
          <w:rFonts w:ascii="Times New Roman" w:hAnsi="Times New Roman" w:cs="Times New Roman"/>
          <w:sz w:val="24"/>
          <w:szCs w:val="24"/>
        </w:rPr>
      </w:pPr>
    </w:p>
    <w:p w:rsidR="003425F7" w:rsidRDefault="003425F7" w:rsidP="00C829B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Contact </w:t>
      </w:r>
      <w:r w:rsidRPr="00C47B02">
        <w:rPr>
          <w:rFonts w:ascii="Times New Roman" w:hAnsi="Times New Roman" w:cs="Times New Roman"/>
          <w:color w:val="000000"/>
          <w:sz w:val="24"/>
          <w:szCs w:val="24"/>
        </w:rPr>
        <w:t xml:space="preserve">UA </w:t>
      </w:r>
      <w:r>
        <w:rPr>
          <w:rFonts w:ascii="Times New Roman" w:hAnsi="Times New Roman" w:cs="Times New Roman"/>
          <w:color w:val="000000"/>
          <w:sz w:val="24"/>
          <w:szCs w:val="24"/>
        </w:rPr>
        <w:t>academic administration regarding course prefix questions, and report back to the Education Committee  (</w:t>
      </w:r>
      <w:r w:rsidRPr="003425F7">
        <w:rPr>
          <w:rFonts w:ascii="Times New Roman" w:hAnsi="Times New Roman" w:cs="Times New Roman"/>
          <w:i/>
          <w:color w:val="000000"/>
          <w:sz w:val="24"/>
          <w:szCs w:val="24"/>
        </w:rPr>
        <w:t>Doug Taren</w:t>
      </w:r>
      <w:r>
        <w:rPr>
          <w:rFonts w:ascii="Times New Roman" w:hAnsi="Times New Roman" w:cs="Times New Roman"/>
          <w:color w:val="000000"/>
          <w:sz w:val="24"/>
          <w:szCs w:val="24"/>
        </w:rPr>
        <w:t>)</w:t>
      </w:r>
    </w:p>
    <w:p w:rsidR="00C829B0" w:rsidRPr="00C829B0" w:rsidRDefault="00C829B0" w:rsidP="00C829B0">
      <w:pPr>
        <w:pStyle w:val="ListParagraph"/>
        <w:spacing w:after="0" w:line="240" w:lineRule="auto"/>
        <w:rPr>
          <w:rFonts w:ascii="Times New Roman" w:hAnsi="Times New Roman" w:cs="Times New Roman"/>
          <w:sz w:val="24"/>
          <w:szCs w:val="24"/>
        </w:rPr>
      </w:pPr>
    </w:p>
    <w:p w:rsidR="005A65B6" w:rsidRPr="00E91DDF" w:rsidRDefault="0042605B" w:rsidP="00E91DDF">
      <w:pPr>
        <w:pStyle w:val="ListParagraph"/>
        <w:numPr>
          <w:ilvl w:val="0"/>
          <w:numId w:val="1"/>
        </w:numPr>
        <w:spacing w:after="1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Route approved </w:t>
      </w:r>
      <w:r w:rsidR="00C2367C">
        <w:rPr>
          <w:rFonts w:ascii="Times New Roman" w:hAnsi="Times New Roman" w:cs="Times New Roman"/>
          <w:sz w:val="24"/>
          <w:szCs w:val="24"/>
        </w:rPr>
        <w:t>new undergraduate course, CPH 4xx, Corporate Wellness,</w:t>
      </w:r>
      <w:r>
        <w:rPr>
          <w:rFonts w:ascii="Times New Roman" w:hAnsi="Times New Roman" w:cs="Times New Roman"/>
          <w:sz w:val="24"/>
          <w:szCs w:val="24"/>
        </w:rPr>
        <w:t xml:space="preserve"> through U</w:t>
      </w:r>
      <w:r w:rsidR="005850AA">
        <w:rPr>
          <w:rFonts w:ascii="Times New Roman" w:hAnsi="Times New Roman" w:cs="Times New Roman"/>
          <w:sz w:val="24"/>
          <w:szCs w:val="24"/>
        </w:rPr>
        <w:t xml:space="preserve">A curriculum for </w:t>
      </w:r>
      <w:r w:rsidR="00C829B0">
        <w:rPr>
          <w:rFonts w:ascii="Times New Roman" w:hAnsi="Times New Roman" w:cs="Times New Roman"/>
          <w:sz w:val="24"/>
          <w:szCs w:val="24"/>
        </w:rPr>
        <w:t xml:space="preserve">Summer 2017 </w:t>
      </w:r>
      <w:r w:rsidR="005850AA">
        <w:rPr>
          <w:rFonts w:ascii="Times New Roman" w:hAnsi="Times New Roman" w:cs="Times New Roman"/>
          <w:sz w:val="24"/>
          <w:szCs w:val="24"/>
        </w:rPr>
        <w:t xml:space="preserve">catalog </w:t>
      </w:r>
      <w:r>
        <w:rPr>
          <w:rFonts w:ascii="Times New Roman" w:hAnsi="Times New Roman" w:cs="Times New Roman"/>
          <w:sz w:val="24"/>
          <w:szCs w:val="24"/>
        </w:rPr>
        <w:t>approval (</w:t>
      </w:r>
      <w:r w:rsidRPr="0042605B">
        <w:rPr>
          <w:rFonts w:ascii="Times New Roman" w:hAnsi="Times New Roman" w:cs="Times New Roman"/>
          <w:i/>
          <w:sz w:val="24"/>
          <w:szCs w:val="24"/>
        </w:rPr>
        <w:t>Kathleen Crist</w:t>
      </w:r>
      <w:r>
        <w:rPr>
          <w:rFonts w:ascii="Times New Roman" w:hAnsi="Times New Roman" w:cs="Times New Roman"/>
          <w:sz w:val="24"/>
          <w:szCs w:val="24"/>
        </w:rPr>
        <w:t>)</w:t>
      </w:r>
    </w:p>
    <w:p w:rsidR="00313740" w:rsidRPr="00E91DDF" w:rsidRDefault="00C829B0" w:rsidP="00947FA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F3120E">
        <w:rPr>
          <w:rFonts w:ascii="Times New Roman" w:hAnsi="Times New Roman" w:cs="Times New Roman"/>
          <w:sz w:val="24"/>
          <w:szCs w:val="24"/>
        </w:rPr>
        <w:t xml:space="preserve">raft a plan regarding policies and procedures for students switching between the Online MPH degree program and the in-person MPH degree program for </w:t>
      </w:r>
      <w:r>
        <w:rPr>
          <w:rFonts w:ascii="Times New Roman" w:hAnsi="Times New Roman" w:cs="Times New Roman"/>
          <w:sz w:val="24"/>
          <w:szCs w:val="24"/>
        </w:rPr>
        <w:t xml:space="preserve">review at </w:t>
      </w:r>
      <w:r w:rsidRPr="00F3120E">
        <w:rPr>
          <w:rFonts w:ascii="Times New Roman" w:hAnsi="Times New Roman" w:cs="Times New Roman"/>
          <w:sz w:val="24"/>
          <w:szCs w:val="24"/>
        </w:rPr>
        <w:t xml:space="preserve">the </w:t>
      </w:r>
      <w:r>
        <w:rPr>
          <w:rFonts w:ascii="Times New Roman" w:hAnsi="Times New Roman" w:cs="Times New Roman"/>
          <w:sz w:val="24"/>
          <w:szCs w:val="24"/>
        </w:rPr>
        <w:t xml:space="preserve">next </w:t>
      </w:r>
      <w:r w:rsidRPr="00F3120E">
        <w:rPr>
          <w:rFonts w:ascii="Times New Roman" w:hAnsi="Times New Roman" w:cs="Times New Roman"/>
          <w:sz w:val="24"/>
          <w:szCs w:val="24"/>
        </w:rPr>
        <w:t>Education Committee</w:t>
      </w:r>
      <w:r>
        <w:rPr>
          <w:rFonts w:ascii="Times New Roman" w:hAnsi="Times New Roman" w:cs="Times New Roman"/>
          <w:sz w:val="24"/>
          <w:szCs w:val="24"/>
        </w:rPr>
        <w:t xml:space="preserve"> meeting (</w:t>
      </w:r>
      <w:r w:rsidRPr="00C829B0">
        <w:rPr>
          <w:rFonts w:ascii="Times New Roman" w:hAnsi="Times New Roman" w:cs="Times New Roman"/>
          <w:i/>
          <w:sz w:val="24"/>
          <w:szCs w:val="24"/>
        </w:rPr>
        <w:t>Chris Tisch, Amy Glicken and Jessica Acuna</w:t>
      </w:r>
      <w:r>
        <w:rPr>
          <w:rFonts w:ascii="Times New Roman" w:hAnsi="Times New Roman" w:cs="Times New Roman"/>
          <w:sz w:val="24"/>
          <w:szCs w:val="24"/>
        </w:rPr>
        <w:t>)</w:t>
      </w:r>
      <w:r w:rsidRPr="00F3120E">
        <w:rPr>
          <w:rFonts w:ascii="Times New Roman" w:hAnsi="Times New Roman" w:cs="Times New Roman"/>
          <w:sz w:val="24"/>
          <w:szCs w:val="24"/>
        </w:rPr>
        <w:t>.</w:t>
      </w:r>
    </w:p>
    <w:sectPr w:rsidR="00313740" w:rsidRPr="00E91DDF" w:rsidSect="00232EC9">
      <w:footerReference w:type="default" r:id="rId2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AD0965">
          <w:rPr>
            <w:noProof/>
          </w:rPr>
          <w:t>4</w:t>
        </w:r>
        <w:r>
          <w:rPr>
            <w:noProof/>
          </w:rPr>
          <w:fldChar w:fldCharType="end"/>
        </w:r>
      </w:p>
    </w:sdtContent>
  </w:sdt>
  <w:p w:rsidR="00186C21" w:rsidRDefault="00186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17B"/>
    <w:multiLevelType w:val="hybridMultilevel"/>
    <w:tmpl w:val="9514B81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C210C"/>
    <w:multiLevelType w:val="hybridMultilevel"/>
    <w:tmpl w:val="F39C3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857B5"/>
    <w:multiLevelType w:val="hybridMultilevel"/>
    <w:tmpl w:val="F6608D20"/>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4">
    <w:nsid w:val="03AD3091"/>
    <w:multiLevelType w:val="hybridMultilevel"/>
    <w:tmpl w:val="C7C8C34E"/>
    <w:lvl w:ilvl="0" w:tplc="04090001">
      <w:start w:val="1"/>
      <w:numFmt w:val="bullet"/>
      <w:lvlText w:val=""/>
      <w:lvlJc w:val="left"/>
      <w:pPr>
        <w:ind w:left="1170" w:hanging="360"/>
      </w:pPr>
      <w:rPr>
        <w:rFonts w:ascii="Symbol" w:hAnsi="Symbol"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5F4218D"/>
    <w:multiLevelType w:val="hybridMultilevel"/>
    <w:tmpl w:val="7DCEC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79D490E"/>
    <w:multiLevelType w:val="hybridMultilevel"/>
    <w:tmpl w:val="E646B304"/>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7EB7A5E"/>
    <w:multiLevelType w:val="hybridMultilevel"/>
    <w:tmpl w:val="7D8621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82106C5"/>
    <w:multiLevelType w:val="hybridMultilevel"/>
    <w:tmpl w:val="E9087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A545C28"/>
    <w:multiLevelType w:val="hybridMultilevel"/>
    <w:tmpl w:val="7616A2B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nsid w:val="0B864A9E"/>
    <w:multiLevelType w:val="hybridMultilevel"/>
    <w:tmpl w:val="90A6D5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4386D48"/>
    <w:multiLevelType w:val="hybridMultilevel"/>
    <w:tmpl w:val="24843AD2"/>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88E2948"/>
    <w:multiLevelType w:val="hybridMultilevel"/>
    <w:tmpl w:val="EA08C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CF1E77"/>
    <w:multiLevelType w:val="hybridMultilevel"/>
    <w:tmpl w:val="46384CC6"/>
    <w:lvl w:ilvl="0" w:tplc="8850F5A0">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3366F4"/>
    <w:multiLevelType w:val="hybridMultilevel"/>
    <w:tmpl w:val="EDDCBB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2C33930"/>
    <w:multiLevelType w:val="hybridMultilevel"/>
    <w:tmpl w:val="521212E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6">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6914831"/>
    <w:multiLevelType w:val="hybridMultilevel"/>
    <w:tmpl w:val="909C3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91D6E2C"/>
    <w:multiLevelType w:val="hybridMultilevel"/>
    <w:tmpl w:val="CECAB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AB40393"/>
    <w:multiLevelType w:val="hybridMultilevel"/>
    <w:tmpl w:val="9B129A26"/>
    <w:lvl w:ilvl="0" w:tplc="0409000F">
      <w:start w:val="1"/>
      <w:numFmt w:val="decimal"/>
      <w:lvlText w:val="%1."/>
      <w:lvlJc w:val="left"/>
      <w:pPr>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0C47D1F"/>
    <w:multiLevelType w:val="hybridMultilevel"/>
    <w:tmpl w:val="B9BC12F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95E14F2"/>
    <w:multiLevelType w:val="hybridMultilevel"/>
    <w:tmpl w:val="6F0CA8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nsid w:val="3DE64F69"/>
    <w:multiLevelType w:val="hybridMultilevel"/>
    <w:tmpl w:val="80B2B3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nsid w:val="4012339E"/>
    <w:multiLevelType w:val="hybridMultilevel"/>
    <w:tmpl w:val="3E7470A2"/>
    <w:lvl w:ilvl="0" w:tplc="A566AE9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406B7967"/>
    <w:multiLevelType w:val="hybridMultilevel"/>
    <w:tmpl w:val="6F1055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7">
    <w:nsid w:val="4B26321D"/>
    <w:multiLevelType w:val="hybridMultilevel"/>
    <w:tmpl w:val="B942B440"/>
    <w:lvl w:ilvl="0" w:tplc="80B067A4">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nsid w:val="4DC67A92"/>
    <w:multiLevelType w:val="hybridMultilevel"/>
    <w:tmpl w:val="FF527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E312D"/>
    <w:multiLevelType w:val="hybridMultilevel"/>
    <w:tmpl w:val="5F6AF8AE"/>
    <w:lvl w:ilvl="0" w:tplc="E6DAFC8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50AA5A8E"/>
    <w:multiLevelType w:val="hybridMultilevel"/>
    <w:tmpl w:val="CC0EBF0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57CE33F1"/>
    <w:multiLevelType w:val="hybridMultilevel"/>
    <w:tmpl w:val="9E9C52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5B26188B"/>
    <w:multiLevelType w:val="hybridMultilevel"/>
    <w:tmpl w:val="E4122B84"/>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4">
    <w:nsid w:val="5DF65DAB"/>
    <w:multiLevelType w:val="hybridMultilevel"/>
    <w:tmpl w:val="4C223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24C437A"/>
    <w:multiLevelType w:val="hybridMultilevel"/>
    <w:tmpl w:val="9AE617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4C93026"/>
    <w:multiLevelType w:val="hybridMultilevel"/>
    <w:tmpl w:val="F140B298"/>
    <w:lvl w:ilvl="0" w:tplc="E7789DEC">
      <w:start w:val="1"/>
      <w:numFmt w:val="decimal"/>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689C00A6"/>
    <w:multiLevelType w:val="hybridMultilevel"/>
    <w:tmpl w:val="114613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6B5820"/>
    <w:multiLevelType w:val="hybridMultilevel"/>
    <w:tmpl w:val="824C3E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1">
    <w:nsid w:val="77B52BCA"/>
    <w:multiLevelType w:val="hybridMultilevel"/>
    <w:tmpl w:val="89EC90B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2">
    <w:nsid w:val="78CD250D"/>
    <w:multiLevelType w:val="hybridMultilevel"/>
    <w:tmpl w:val="3B30FB62"/>
    <w:lvl w:ilvl="0" w:tplc="929263E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46556"/>
    <w:multiLevelType w:val="hybridMultilevel"/>
    <w:tmpl w:val="F3F0E2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7A530C54"/>
    <w:multiLevelType w:val="hybridMultilevel"/>
    <w:tmpl w:val="6B286C0E"/>
    <w:lvl w:ilvl="0" w:tplc="7C962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2E54C4"/>
    <w:multiLevelType w:val="hybridMultilevel"/>
    <w:tmpl w:val="58369978"/>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46">
    <w:nsid w:val="7C4C531F"/>
    <w:multiLevelType w:val="hybridMultilevel"/>
    <w:tmpl w:val="C1149B6C"/>
    <w:lvl w:ilvl="0" w:tplc="29388EE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29"/>
  </w:num>
  <w:num w:numId="3">
    <w:abstractNumId w:val="38"/>
  </w:num>
  <w:num w:numId="4">
    <w:abstractNumId w:val="16"/>
  </w:num>
  <w:num w:numId="5">
    <w:abstractNumId w:val="4"/>
  </w:num>
  <w:num w:numId="6">
    <w:abstractNumId w:val="21"/>
  </w:num>
  <w:num w:numId="7">
    <w:abstractNumId w:val="40"/>
  </w:num>
  <w:num w:numId="8">
    <w:abstractNumId w:val="24"/>
  </w:num>
  <w:num w:numId="9">
    <w:abstractNumId w:val="27"/>
  </w:num>
  <w:num w:numId="10">
    <w:abstractNumId w:val="26"/>
  </w:num>
  <w:num w:numId="11">
    <w:abstractNumId w:val="0"/>
  </w:num>
  <w:num w:numId="12">
    <w:abstractNumId w:val="34"/>
  </w:num>
  <w:num w:numId="13">
    <w:abstractNumId w:val="41"/>
  </w:num>
  <w:num w:numId="14">
    <w:abstractNumId w:val="45"/>
  </w:num>
  <w:num w:numId="15">
    <w:abstractNumId w:val="28"/>
  </w:num>
  <w:num w:numId="16">
    <w:abstractNumId w:val="46"/>
  </w:num>
  <w:num w:numId="17">
    <w:abstractNumId w:val="17"/>
  </w:num>
  <w:num w:numId="18">
    <w:abstractNumId w:val="5"/>
  </w:num>
  <w:num w:numId="19">
    <w:abstractNumId w:val="22"/>
  </w:num>
  <w:num w:numId="20">
    <w:abstractNumId w:val="15"/>
  </w:num>
  <w:num w:numId="21">
    <w:abstractNumId w:val="8"/>
  </w:num>
  <w:num w:numId="22">
    <w:abstractNumId w:val="3"/>
  </w:num>
  <w:num w:numId="23">
    <w:abstractNumId w:val="18"/>
  </w:num>
  <w:num w:numId="24">
    <w:abstractNumId w:val="12"/>
  </w:num>
  <w:num w:numId="25">
    <w:abstractNumId w:val="42"/>
  </w:num>
  <w:num w:numId="26">
    <w:abstractNumId w:val="13"/>
  </w:num>
  <w:num w:numId="27">
    <w:abstractNumId w:val="20"/>
  </w:num>
  <w:num w:numId="28">
    <w:abstractNumId w:val="14"/>
  </w:num>
  <w:num w:numId="29">
    <w:abstractNumId w:val="31"/>
  </w:num>
  <w:num w:numId="30">
    <w:abstractNumId w:val="37"/>
  </w:num>
  <w:num w:numId="31">
    <w:abstractNumId w:val="9"/>
  </w:num>
  <w:num w:numId="32">
    <w:abstractNumId w:val="43"/>
  </w:num>
  <w:num w:numId="33">
    <w:abstractNumId w:val="35"/>
  </w:num>
  <w:num w:numId="34">
    <w:abstractNumId w:val="23"/>
  </w:num>
  <w:num w:numId="35">
    <w:abstractNumId w:val="19"/>
  </w:num>
  <w:num w:numId="36">
    <w:abstractNumId w:val="36"/>
  </w:num>
  <w:num w:numId="37">
    <w:abstractNumId w:val="25"/>
  </w:num>
  <w:num w:numId="38">
    <w:abstractNumId w:val="30"/>
  </w:num>
  <w:num w:numId="39">
    <w:abstractNumId w:val="7"/>
  </w:num>
  <w:num w:numId="40">
    <w:abstractNumId w:val="11"/>
  </w:num>
  <w:num w:numId="41">
    <w:abstractNumId w:val="2"/>
  </w:num>
  <w:num w:numId="42">
    <w:abstractNumId w:val="39"/>
  </w:num>
  <w:num w:numId="43">
    <w:abstractNumId w:val="10"/>
  </w:num>
  <w:num w:numId="44">
    <w:abstractNumId w:val="44"/>
  </w:num>
  <w:num w:numId="45">
    <w:abstractNumId w:val="32"/>
  </w:num>
  <w:num w:numId="46">
    <w:abstractNumId w:val="33"/>
  </w:num>
  <w:num w:numId="4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3D8"/>
    <w:rsid w:val="00014E85"/>
    <w:rsid w:val="000157C4"/>
    <w:rsid w:val="00015AC6"/>
    <w:rsid w:val="00016170"/>
    <w:rsid w:val="000164B2"/>
    <w:rsid w:val="00022B45"/>
    <w:rsid w:val="000233B4"/>
    <w:rsid w:val="00023D21"/>
    <w:rsid w:val="00024B4A"/>
    <w:rsid w:val="0002604F"/>
    <w:rsid w:val="00026541"/>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146"/>
    <w:rsid w:val="00046890"/>
    <w:rsid w:val="00046A9C"/>
    <w:rsid w:val="00046D79"/>
    <w:rsid w:val="00047517"/>
    <w:rsid w:val="0005071F"/>
    <w:rsid w:val="00050973"/>
    <w:rsid w:val="00050FB1"/>
    <w:rsid w:val="00051F8B"/>
    <w:rsid w:val="000525A5"/>
    <w:rsid w:val="000526E0"/>
    <w:rsid w:val="00052D35"/>
    <w:rsid w:val="00052ED3"/>
    <w:rsid w:val="0005314C"/>
    <w:rsid w:val="00053B9A"/>
    <w:rsid w:val="0005413A"/>
    <w:rsid w:val="000545B1"/>
    <w:rsid w:val="0005617B"/>
    <w:rsid w:val="00056C92"/>
    <w:rsid w:val="00056E4A"/>
    <w:rsid w:val="000579B3"/>
    <w:rsid w:val="00057A58"/>
    <w:rsid w:val="00057BC4"/>
    <w:rsid w:val="00057FF2"/>
    <w:rsid w:val="000604CD"/>
    <w:rsid w:val="00061CCD"/>
    <w:rsid w:val="00062627"/>
    <w:rsid w:val="000627A2"/>
    <w:rsid w:val="00062A5F"/>
    <w:rsid w:val="0006389C"/>
    <w:rsid w:val="000640AE"/>
    <w:rsid w:val="000640F6"/>
    <w:rsid w:val="00065864"/>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54D"/>
    <w:rsid w:val="000958BE"/>
    <w:rsid w:val="00096489"/>
    <w:rsid w:val="00096D08"/>
    <w:rsid w:val="00097749"/>
    <w:rsid w:val="000A0AE6"/>
    <w:rsid w:val="000A15B1"/>
    <w:rsid w:val="000A15D3"/>
    <w:rsid w:val="000A2F95"/>
    <w:rsid w:val="000A31DE"/>
    <w:rsid w:val="000A3B75"/>
    <w:rsid w:val="000A3D72"/>
    <w:rsid w:val="000A5149"/>
    <w:rsid w:val="000A6625"/>
    <w:rsid w:val="000A6794"/>
    <w:rsid w:val="000A6D05"/>
    <w:rsid w:val="000A742F"/>
    <w:rsid w:val="000A7AFC"/>
    <w:rsid w:val="000B0878"/>
    <w:rsid w:val="000B0CCB"/>
    <w:rsid w:val="000B1256"/>
    <w:rsid w:val="000B199F"/>
    <w:rsid w:val="000B19A4"/>
    <w:rsid w:val="000B1C2B"/>
    <w:rsid w:val="000B27BD"/>
    <w:rsid w:val="000B298F"/>
    <w:rsid w:val="000B2E97"/>
    <w:rsid w:val="000B3BE3"/>
    <w:rsid w:val="000B4213"/>
    <w:rsid w:val="000B439F"/>
    <w:rsid w:val="000B4536"/>
    <w:rsid w:val="000B553C"/>
    <w:rsid w:val="000B59D5"/>
    <w:rsid w:val="000B60B1"/>
    <w:rsid w:val="000B64AE"/>
    <w:rsid w:val="000B6B74"/>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7E7"/>
    <w:rsid w:val="000C78A8"/>
    <w:rsid w:val="000D0601"/>
    <w:rsid w:val="000D0752"/>
    <w:rsid w:val="000D0F4B"/>
    <w:rsid w:val="000D10F5"/>
    <w:rsid w:val="000D116D"/>
    <w:rsid w:val="000D1476"/>
    <w:rsid w:val="000D1C46"/>
    <w:rsid w:val="000D2CDB"/>
    <w:rsid w:val="000D2E51"/>
    <w:rsid w:val="000D3988"/>
    <w:rsid w:val="000D43A6"/>
    <w:rsid w:val="000D539B"/>
    <w:rsid w:val="000D692A"/>
    <w:rsid w:val="000D7123"/>
    <w:rsid w:val="000D786E"/>
    <w:rsid w:val="000E2258"/>
    <w:rsid w:val="000E227E"/>
    <w:rsid w:val="000E3BD9"/>
    <w:rsid w:val="000E4186"/>
    <w:rsid w:val="000E47FF"/>
    <w:rsid w:val="000E48BB"/>
    <w:rsid w:val="000E497B"/>
    <w:rsid w:val="000E622A"/>
    <w:rsid w:val="000E695B"/>
    <w:rsid w:val="000F0206"/>
    <w:rsid w:val="000F14B8"/>
    <w:rsid w:val="000F174F"/>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0AC0"/>
    <w:rsid w:val="00121A64"/>
    <w:rsid w:val="00121FCA"/>
    <w:rsid w:val="00122047"/>
    <w:rsid w:val="001230C4"/>
    <w:rsid w:val="001232C8"/>
    <w:rsid w:val="001241CC"/>
    <w:rsid w:val="001248FD"/>
    <w:rsid w:val="00124D7D"/>
    <w:rsid w:val="00125196"/>
    <w:rsid w:val="001253B6"/>
    <w:rsid w:val="00125618"/>
    <w:rsid w:val="00125FDF"/>
    <w:rsid w:val="0012761A"/>
    <w:rsid w:val="00131035"/>
    <w:rsid w:val="00131416"/>
    <w:rsid w:val="0013188A"/>
    <w:rsid w:val="00132D01"/>
    <w:rsid w:val="00133A05"/>
    <w:rsid w:val="0013434C"/>
    <w:rsid w:val="001347CD"/>
    <w:rsid w:val="00135503"/>
    <w:rsid w:val="0013559B"/>
    <w:rsid w:val="00135689"/>
    <w:rsid w:val="0013638E"/>
    <w:rsid w:val="001371CC"/>
    <w:rsid w:val="00137CA5"/>
    <w:rsid w:val="001400B6"/>
    <w:rsid w:val="00140413"/>
    <w:rsid w:val="00140E92"/>
    <w:rsid w:val="00141D5F"/>
    <w:rsid w:val="001420D1"/>
    <w:rsid w:val="001427A0"/>
    <w:rsid w:val="00142B04"/>
    <w:rsid w:val="001441C6"/>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57314"/>
    <w:rsid w:val="00160240"/>
    <w:rsid w:val="00160243"/>
    <w:rsid w:val="001603BC"/>
    <w:rsid w:val="00160413"/>
    <w:rsid w:val="0016053C"/>
    <w:rsid w:val="001609EF"/>
    <w:rsid w:val="0016201C"/>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4F5"/>
    <w:rsid w:val="00187555"/>
    <w:rsid w:val="001903CE"/>
    <w:rsid w:val="0019083D"/>
    <w:rsid w:val="001916B6"/>
    <w:rsid w:val="001916C8"/>
    <w:rsid w:val="00192AAE"/>
    <w:rsid w:val="00192D72"/>
    <w:rsid w:val="001933F9"/>
    <w:rsid w:val="00193541"/>
    <w:rsid w:val="00194471"/>
    <w:rsid w:val="001949C8"/>
    <w:rsid w:val="00194D42"/>
    <w:rsid w:val="00194DBF"/>
    <w:rsid w:val="00195D78"/>
    <w:rsid w:val="00196F69"/>
    <w:rsid w:val="00197082"/>
    <w:rsid w:val="0019729A"/>
    <w:rsid w:val="001975D1"/>
    <w:rsid w:val="00197935"/>
    <w:rsid w:val="00197DAD"/>
    <w:rsid w:val="001A0A2C"/>
    <w:rsid w:val="001A0DAB"/>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5481"/>
    <w:rsid w:val="001A63D2"/>
    <w:rsid w:val="001A670C"/>
    <w:rsid w:val="001A6973"/>
    <w:rsid w:val="001A7705"/>
    <w:rsid w:val="001A782C"/>
    <w:rsid w:val="001A78F7"/>
    <w:rsid w:val="001B0E92"/>
    <w:rsid w:val="001B1EB9"/>
    <w:rsid w:val="001B229D"/>
    <w:rsid w:val="001B280F"/>
    <w:rsid w:val="001B3A71"/>
    <w:rsid w:val="001B48A3"/>
    <w:rsid w:val="001B634A"/>
    <w:rsid w:val="001B643C"/>
    <w:rsid w:val="001B66D8"/>
    <w:rsid w:val="001B69A4"/>
    <w:rsid w:val="001B7858"/>
    <w:rsid w:val="001B78E7"/>
    <w:rsid w:val="001B7FAE"/>
    <w:rsid w:val="001C0B8D"/>
    <w:rsid w:val="001C24B4"/>
    <w:rsid w:val="001C25FA"/>
    <w:rsid w:val="001C3012"/>
    <w:rsid w:val="001C34A4"/>
    <w:rsid w:val="001C4890"/>
    <w:rsid w:val="001C57D7"/>
    <w:rsid w:val="001C5AD6"/>
    <w:rsid w:val="001C5C2D"/>
    <w:rsid w:val="001C61E4"/>
    <w:rsid w:val="001C6A00"/>
    <w:rsid w:val="001C6DA6"/>
    <w:rsid w:val="001C7144"/>
    <w:rsid w:val="001C7C4A"/>
    <w:rsid w:val="001D0263"/>
    <w:rsid w:val="001D08F8"/>
    <w:rsid w:val="001D0A1D"/>
    <w:rsid w:val="001D0BDD"/>
    <w:rsid w:val="001D0C4B"/>
    <w:rsid w:val="001D160E"/>
    <w:rsid w:val="001D190C"/>
    <w:rsid w:val="001D196D"/>
    <w:rsid w:val="001D1AF9"/>
    <w:rsid w:val="001D1C24"/>
    <w:rsid w:val="001D2795"/>
    <w:rsid w:val="001D28FF"/>
    <w:rsid w:val="001D2D8E"/>
    <w:rsid w:val="001D2F20"/>
    <w:rsid w:val="001D558E"/>
    <w:rsid w:val="001D588E"/>
    <w:rsid w:val="001D6110"/>
    <w:rsid w:val="001D612F"/>
    <w:rsid w:val="001D65CA"/>
    <w:rsid w:val="001D76A5"/>
    <w:rsid w:val="001D790D"/>
    <w:rsid w:val="001D7FF4"/>
    <w:rsid w:val="001E0019"/>
    <w:rsid w:val="001E0264"/>
    <w:rsid w:val="001E07D6"/>
    <w:rsid w:val="001E0A63"/>
    <w:rsid w:val="001E1905"/>
    <w:rsid w:val="001E1B25"/>
    <w:rsid w:val="001E34FF"/>
    <w:rsid w:val="001E3623"/>
    <w:rsid w:val="001E4331"/>
    <w:rsid w:val="001E4585"/>
    <w:rsid w:val="001E4970"/>
    <w:rsid w:val="001E4DA2"/>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0E6"/>
    <w:rsid w:val="0020144A"/>
    <w:rsid w:val="0020176F"/>
    <w:rsid w:val="00201BE0"/>
    <w:rsid w:val="00202E51"/>
    <w:rsid w:val="0020306E"/>
    <w:rsid w:val="0020444D"/>
    <w:rsid w:val="002049DA"/>
    <w:rsid w:val="00204B2D"/>
    <w:rsid w:val="0020522E"/>
    <w:rsid w:val="00205323"/>
    <w:rsid w:val="002056CC"/>
    <w:rsid w:val="0020598D"/>
    <w:rsid w:val="002063EE"/>
    <w:rsid w:val="0020712B"/>
    <w:rsid w:val="00210644"/>
    <w:rsid w:val="00211A75"/>
    <w:rsid w:val="002124DD"/>
    <w:rsid w:val="002134BD"/>
    <w:rsid w:val="00214769"/>
    <w:rsid w:val="00214E06"/>
    <w:rsid w:val="002158F9"/>
    <w:rsid w:val="00215DC7"/>
    <w:rsid w:val="002166C9"/>
    <w:rsid w:val="002167FD"/>
    <w:rsid w:val="00216EF8"/>
    <w:rsid w:val="0021723D"/>
    <w:rsid w:val="00220CDB"/>
    <w:rsid w:val="002216AB"/>
    <w:rsid w:val="00222384"/>
    <w:rsid w:val="002224A0"/>
    <w:rsid w:val="002232E0"/>
    <w:rsid w:val="00223B5A"/>
    <w:rsid w:val="002244D0"/>
    <w:rsid w:val="00224B09"/>
    <w:rsid w:val="00224FC2"/>
    <w:rsid w:val="002256D2"/>
    <w:rsid w:val="00225FCB"/>
    <w:rsid w:val="00226806"/>
    <w:rsid w:val="00230A3C"/>
    <w:rsid w:val="00231764"/>
    <w:rsid w:val="00231A2D"/>
    <w:rsid w:val="00231B2A"/>
    <w:rsid w:val="00231F9C"/>
    <w:rsid w:val="002324B3"/>
    <w:rsid w:val="002329F6"/>
    <w:rsid w:val="00232AF3"/>
    <w:rsid w:val="00232EC9"/>
    <w:rsid w:val="00233573"/>
    <w:rsid w:val="00234803"/>
    <w:rsid w:val="002358D5"/>
    <w:rsid w:val="00235A8C"/>
    <w:rsid w:val="00235C37"/>
    <w:rsid w:val="0024116F"/>
    <w:rsid w:val="00241183"/>
    <w:rsid w:val="00242104"/>
    <w:rsid w:val="002424CE"/>
    <w:rsid w:val="0024284D"/>
    <w:rsid w:val="00242AE0"/>
    <w:rsid w:val="00243C15"/>
    <w:rsid w:val="00243FD4"/>
    <w:rsid w:val="00244A02"/>
    <w:rsid w:val="00246579"/>
    <w:rsid w:val="002468A9"/>
    <w:rsid w:val="00246CC6"/>
    <w:rsid w:val="00247A11"/>
    <w:rsid w:val="002501A9"/>
    <w:rsid w:val="00250CD4"/>
    <w:rsid w:val="00251685"/>
    <w:rsid w:val="002519B2"/>
    <w:rsid w:val="00251E49"/>
    <w:rsid w:val="00251E9F"/>
    <w:rsid w:val="00252BCC"/>
    <w:rsid w:val="002533EB"/>
    <w:rsid w:val="002545AD"/>
    <w:rsid w:val="002550C1"/>
    <w:rsid w:val="0025529A"/>
    <w:rsid w:val="002553DB"/>
    <w:rsid w:val="002553DD"/>
    <w:rsid w:val="00255508"/>
    <w:rsid w:val="002556DE"/>
    <w:rsid w:val="002559F1"/>
    <w:rsid w:val="00255AA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C19"/>
    <w:rsid w:val="00290D0F"/>
    <w:rsid w:val="00291AA2"/>
    <w:rsid w:val="00292795"/>
    <w:rsid w:val="00292D12"/>
    <w:rsid w:val="00292D69"/>
    <w:rsid w:val="00293D79"/>
    <w:rsid w:val="0029493B"/>
    <w:rsid w:val="0029513A"/>
    <w:rsid w:val="00296D20"/>
    <w:rsid w:val="00296D9B"/>
    <w:rsid w:val="002A00BD"/>
    <w:rsid w:val="002A05DD"/>
    <w:rsid w:val="002A1B1A"/>
    <w:rsid w:val="002A2C5F"/>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A5F"/>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30D0"/>
    <w:rsid w:val="002D3A16"/>
    <w:rsid w:val="002D615B"/>
    <w:rsid w:val="002D6343"/>
    <w:rsid w:val="002D6844"/>
    <w:rsid w:val="002D6B61"/>
    <w:rsid w:val="002D7426"/>
    <w:rsid w:val="002D74D9"/>
    <w:rsid w:val="002D7B27"/>
    <w:rsid w:val="002E1713"/>
    <w:rsid w:val="002E21AF"/>
    <w:rsid w:val="002E2D1A"/>
    <w:rsid w:val="002E2F9E"/>
    <w:rsid w:val="002E2FD2"/>
    <w:rsid w:val="002E32EA"/>
    <w:rsid w:val="002E3D74"/>
    <w:rsid w:val="002E473D"/>
    <w:rsid w:val="002E4938"/>
    <w:rsid w:val="002E5D8C"/>
    <w:rsid w:val="002E5E6D"/>
    <w:rsid w:val="002E5EE2"/>
    <w:rsid w:val="002E682E"/>
    <w:rsid w:val="002E6EA7"/>
    <w:rsid w:val="002E7C54"/>
    <w:rsid w:val="002F0C5A"/>
    <w:rsid w:val="002F0D01"/>
    <w:rsid w:val="002F1107"/>
    <w:rsid w:val="002F1977"/>
    <w:rsid w:val="002F2984"/>
    <w:rsid w:val="002F3FEC"/>
    <w:rsid w:val="002F4225"/>
    <w:rsid w:val="002F475D"/>
    <w:rsid w:val="002F5A98"/>
    <w:rsid w:val="002F721A"/>
    <w:rsid w:val="002F74D7"/>
    <w:rsid w:val="0030114E"/>
    <w:rsid w:val="00301A0A"/>
    <w:rsid w:val="0030248E"/>
    <w:rsid w:val="00303786"/>
    <w:rsid w:val="00305DC5"/>
    <w:rsid w:val="00305ED2"/>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740"/>
    <w:rsid w:val="00313AA4"/>
    <w:rsid w:val="0031449B"/>
    <w:rsid w:val="00315B24"/>
    <w:rsid w:val="00317547"/>
    <w:rsid w:val="003175C9"/>
    <w:rsid w:val="0031770C"/>
    <w:rsid w:val="003178DD"/>
    <w:rsid w:val="00317E65"/>
    <w:rsid w:val="00317FEC"/>
    <w:rsid w:val="00320E48"/>
    <w:rsid w:val="00321484"/>
    <w:rsid w:val="003217E6"/>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401E4"/>
    <w:rsid w:val="0034120D"/>
    <w:rsid w:val="003420A8"/>
    <w:rsid w:val="003425F7"/>
    <w:rsid w:val="003426F3"/>
    <w:rsid w:val="00342903"/>
    <w:rsid w:val="003432E1"/>
    <w:rsid w:val="003441D4"/>
    <w:rsid w:val="003446D9"/>
    <w:rsid w:val="0034472E"/>
    <w:rsid w:val="00344FA1"/>
    <w:rsid w:val="00345952"/>
    <w:rsid w:val="00345BD6"/>
    <w:rsid w:val="0034638D"/>
    <w:rsid w:val="003466AE"/>
    <w:rsid w:val="00346C70"/>
    <w:rsid w:val="00347768"/>
    <w:rsid w:val="00347968"/>
    <w:rsid w:val="00350160"/>
    <w:rsid w:val="003518A7"/>
    <w:rsid w:val="00351DEA"/>
    <w:rsid w:val="003529CC"/>
    <w:rsid w:val="00353423"/>
    <w:rsid w:val="003537A5"/>
    <w:rsid w:val="00353F17"/>
    <w:rsid w:val="00354246"/>
    <w:rsid w:val="003548D5"/>
    <w:rsid w:val="0035497B"/>
    <w:rsid w:val="003551B4"/>
    <w:rsid w:val="003555A8"/>
    <w:rsid w:val="00355932"/>
    <w:rsid w:val="0035678A"/>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06D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2301"/>
    <w:rsid w:val="00384BCC"/>
    <w:rsid w:val="00384D7A"/>
    <w:rsid w:val="00385DE3"/>
    <w:rsid w:val="0038692E"/>
    <w:rsid w:val="00386B94"/>
    <w:rsid w:val="003879BC"/>
    <w:rsid w:val="003879CA"/>
    <w:rsid w:val="00387BA7"/>
    <w:rsid w:val="003905AE"/>
    <w:rsid w:val="003908AD"/>
    <w:rsid w:val="00393C6D"/>
    <w:rsid w:val="00393EA7"/>
    <w:rsid w:val="0039466A"/>
    <w:rsid w:val="003950F3"/>
    <w:rsid w:val="00396FFE"/>
    <w:rsid w:val="003A04A5"/>
    <w:rsid w:val="003A1867"/>
    <w:rsid w:val="003A2955"/>
    <w:rsid w:val="003A2F16"/>
    <w:rsid w:val="003A350A"/>
    <w:rsid w:val="003A39AA"/>
    <w:rsid w:val="003A3FE7"/>
    <w:rsid w:val="003A41CC"/>
    <w:rsid w:val="003A4334"/>
    <w:rsid w:val="003A43B6"/>
    <w:rsid w:val="003A5AD2"/>
    <w:rsid w:val="003A64A9"/>
    <w:rsid w:val="003A68ED"/>
    <w:rsid w:val="003A6D10"/>
    <w:rsid w:val="003A70AC"/>
    <w:rsid w:val="003B0976"/>
    <w:rsid w:val="003B0E3D"/>
    <w:rsid w:val="003B13AF"/>
    <w:rsid w:val="003B14B2"/>
    <w:rsid w:val="003B19BB"/>
    <w:rsid w:val="003B1EE4"/>
    <w:rsid w:val="003B22EC"/>
    <w:rsid w:val="003B5162"/>
    <w:rsid w:val="003B525B"/>
    <w:rsid w:val="003B58E1"/>
    <w:rsid w:val="003B5E87"/>
    <w:rsid w:val="003B75FA"/>
    <w:rsid w:val="003B763B"/>
    <w:rsid w:val="003B76EA"/>
    <w:rsid w:val="003C025B"/>
    <w:rsid w:val="003C026E"/>
    <w:rsid w:val="003C0FC3"/>
    <w:rsid w:val="003C0FC9"/>
    <w:rsid w:val="003C25D9"/>
    <w:rsid w:val="003C2BEB"/>
    <w:rsid w:val="003C307A"/>
    <w:rsid w:val="003C3F87"/>
    <w:rsid w:val="003C4734"/>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37A6"/>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E495B"/>
    <w:rsid w:val="003E6511"/>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6FC"/>
    <w:rsid w:val="003F795D"/>
    <w:rsid w:val="003F7AE3"/>
    <w:rsid w:val="003F7DD8"/>
    <w:rsid w:val="0040000D"/>
    <w:rsid w:val="004001F3"/>
    <w:rsid w:val="00400AA2"/>
    <w:rsid w:val="004016AC"/>
    <w:rsid w:val="00401916"/>
    <w:rsid w:val="00401DE0"/>
    <w:rsid w:val="00402AB5"/>
    <w:rsid w:val="00404004"/>
    <w:rsid w:val="00404572"/>
    <w:rsid w:val="0040478D"/>
    <w:rsid w:val="00404C57"/>
    <w:rsid w:val="0040527C"/>
    <w:rsid w:val="0040732C"/>
    <w:rsid w:val="00410F83"/>
    <w:rsid w:val="0041115E"/>
    <w:rsid w:val="004116C0"/>
    <w:rsid w:val="00411BF0"/>
    <w:rsid w:val="00411E55"/>
    <w:rsid w:val="00411EAB"/>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605B"/>
    <w:rsid w:val="0042790F"/>
    <w:rsid w:val="004304EC"/>
    <w:rsid w:val="0043240F"/>
    <w:rsid w:val="0043262C"/>
    <w:rsid w:val="00432987"/>
    <w:rsid w:val="00432A4F"/>
    <w:rsid w:val="004332F4"/>
    <w:rsid w:val="00433A9B"/>
    <w:rsid w:val="00434125"/>
    <w:rsid w:val="00434B8B"/>
    <w:rsid w:val="00434FE7"/>
    <w:rsid w:val="00437AE5"/>
    <w:rsid w:val="00437B0D"/>
    <w:rsid w:val="00437F7C"/>
    <w:rsid w:val="004403F0"/>
    <w:rsid w:val="00440996"/>
    <w:rsid w:val="00442299"/>
    <w:rsid w:val="00442968"/>
    <w:rsid w:val="004429B4"/>
    <w:rsid w:val="00442D05"/>
    <w:rsid w:val="004431B8"/>
    <w:rsid w:val="004433AA"/>
    <w:rsid w:val="00443909"/>
    <w:rsid w:val="00443A7E"/>
    <w:rsid w:val="00443AF3"/>
    <w:rsid w:val="00443C1F"/>
    <w:rsid w:val="00444E62"/>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210D"/>
    <w:rsid w:val="0045296B"/>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472"/>
    <w:rsid w:val="00480841"/>
    <w:rsid w:val="004808CA"/>
    <w:rsid w:val="00482239"/>
    <w:rsid w:val="0048258A"/>
    <w:rsid w:val="0048571E"/>
    <w:rsid w:val="00485C8F"/>
    <w:rsid w:val="00487514"/>
    <w:rsid w:val="004904CE"/>
    <w:rsid w:val="0049093B"/>
    <w:rsid w:val="00491478"/>
    <w:rsid w:val="004916C9"/>
    <w:rsid w:val="004946B9"/>
    <w:rsid w:val="004958D3"/>
    <w:rsid w:val="00495C65"/>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809"/>
    <w:rsid w:val="004B7C55"/>
    <w:rsid w:val="004C01BD"/>
    <w:rsid w:val="004C122A"/>
    <w:rsid w:val="004C1700"/>
    <w:rsid w:val="004C2023"/>
    <w:rsid w:val="004C205D"/>
    <w:rsid w:val="004C2F81"/>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E7944"/>
    <w:rsid w:val="004E7D19"/>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9B8"/>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68D"/>
    <w:rsid w:val="0052085C"/>
    <w:rsid w:val="0052095E"/>
    <w:rsid w:val="00520C2E"/>
    <w:rsid w:val="0052100E"/>
    <w:rsid w:val="005216DF"/>
    <w:rsid w:val="00521838"/>
    <w:rsid w:val="00521FFF"/>
    <w:rsid w:val="00522CEC"/>
    <w:rsid w:val="00522E8C"/>
    <w:rsid w:val="00522F20"/>
    <w:rsid w:val="005244A9"/>
    <w:rsid w:val="005247B7"/>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47AC5"/>
    <w:rsid w:val="00550846"/>
    <w:rsid w:val="0055092A"/>
    <w:rsid w:val="00550D7E"/>
    <w:rsid w:val="0055127A"/>
    <w:rsid w:val="00551EBF"/>
    <w:rsid w:val="00552B40"/>
    <w:rsid w:val="00552D95"/>
    <w:rsid w:val="00553F82"/>
    <w:rsid w:val="00554D9E"/>
    <w:rsid w:val="00555549"/>
    <w:rsid w:val="00555B39"/>
    <w:rsid w:val="00555F8E"/>
    <w:rsid w:val="00556420"/>
    <w:rsid w:val="00556E18"/>
    <w:rsid w:val="0055718B"/>
    <w:rsid w:val="005602E9"/>
    <w:rsid w:val="00560AC5"/>
    <w:rsid w:val="00560E93"/>
    <w:rsid w:val="005614FB"/>
    <w:rsid w:val="005619F4"/>
    <w:rsid w:val="00561C7F"/>
    <w:rsid w:val="00561FCE"/>
    <w:rsid w:val="0056218C"/>
    <w:rsid w:val="00562701"/>
    <w:rsid w:val="0056385E"/>
    <w:rsid w:val="005653F7"/>
    <w:rsid w:val="00566A91"/>
    <w:rsid w:val="00566E32"/>
    <w:rsid w:val="00567E91"/>
    <w:rsid w:val="0057004B"/>
    <w:rsid w:val="005705E5"/>
    <w:rsid w:val="00570724"/>
    <w:rsid w:val="005708D6"/>
    <w:rsid w:val="00570B90"/>
    <w:rsid w:val="0057133D"/>
    <w:rsid w:val="0057150F"/>
    <w:rsid w:val="00571CD9"/>
    <w:rsid w:val="005720DA"/>
    <w:rsid w:val="0057221F"/>
    <w:rsid w:val="0057251E"/>
    <w:rsid w:val="0057278D"/>
    <w:rsid w:val="00572A28"/>
    <w:rsid w:val="005744EE"/>
    <w:rsid w:val="00574794"/>
    <w:rsid w:val="005751A6"/>
    <w:rsid w:val="005760BC"/>
    <w:rsid w:val="00580DF3"/>
    <w:rsid w:val="00581E2A"/>
    <w:rsid w:val="00582CAD"/>
    <w:rsid w:val="005850AA"/>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359"/>
    <w:rsid w:val="00596A9F"/>
    <w:rsid w:val="00596D77"/>
    <w:rsid w:val="00596FBA"/>
    <w:rsid w:val="00597FB0"/>
    <w:rsid w:val="005A0414"/>
    <w:rsid w:val="005A19DF"/>
    <w:rsid w:val="005A1B6B"/>
    <w:rsid w:val="005A266A"/>
    <w:rsid w:val="005A2A3C"/>
    <w:rsid w:val="005A3FE4"/>
    <w:rsid w:val="005A5AFA"/>
    <w:rsid w:val="005A601E"/>
    <w:rsid w:val="005A65B6"/>
    <w:rsid w:val="005A65FF"/>
    <w:rsid w:val="005A7433"/>
    <w:rsid w:val="005A7D2C"/>
    <w:rsid w:val="005A7D54"/>
    <w:rsid w:val="005B0D9F"/>
    <w:rsid w:val="005B17AD"/>
    <w:rsid w:val="005B1DF2"/>
    <w:rsid w:val="005B27D6"/>
    <w:rsid w:val="005B2F81"/>
    <w:rsid w:val="005B30BF"/>
    <w:rsid w:val="005B35B0"/>
    <w:rsid w:val="005B3CE9"/>
    <w:rsid w:val="005B3E4F"/>
    <w:rsid w:val="005B44D2"/>
    <w:rsid w:val="005B5854"/>
    <w:rsid w:val="005B634F"/>
    <w:rsid w:val="005B6466"/>
    <w:rsid w:val="005B6E1D"/>
    <w:rsid w:val="005B7446"/>
    <w:rsid w:val="005C04EE"/>
    <w:rsid w:val="005C0DCB"/>
    <w:rsid w:val="005C0DF9"/>
    <w:rsid w:val="005C217C"/>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3E00"/>
    <w:rsid w:val="005D4962"/>
    <w:rsid w:val="005D4D71"/>
    <w:rsid w:val="005D63F6"/>
    <w:rsid w:val="005D6BCE"/>
    <w:rsid w:val="005D72EE"/>
    <w:rsid w:val="005D7685"/>
    <w:rsid w:val="005D7879"/>
    <w:rsid w:val="005D7E00"/>
    <w:rsid w:val="005E1417"/>
    <w:rsid w:val="005E17BF"/>
    <w:rsid w:val="005E1894"/>
    <w:rsid w:val="005E1BDA"/>
    <w:rsid w:val="005E1FC1"/>
    <w:rsid w:val="005E20C3"/>
    <w:rsid w:val="005E3C1C"/>
    <w:rsid w:val="005E3C7B"/>
    <w:rsid w:val="005E3D7D"/>
    <w:rsid w:val="005E4100"/>
    <w:rsid w:val="005E43B8"/>
    <w:rsid w:val="005E44C1"/>
    <w:rsid w:val="005E46BB"/>
    <w:rsid w:val="005E502A"/>
    <w:rsid w:val="005E5471"/>
    <w:rsid w:val="005E57EB"/>
    <w:rsid w:val="005E5D3E"/>
    <w:rsid w:val="005E712D"/>
    <w:rsid w:val="005E7FC4"/>
    <w:rsid w:val="005F147D"/>
    <w:rsid w:val="005F1BA3"/>
    <w:rsid w:val="005F1D24"/>
    <w:rsid w:val="005F216E"/>
    <w:rsid w:val="005F285E"/>
    <w:rsid w:val="005F366C"/>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4AD1"/>
    <w:rsid w:val="006152C8"/>
    <w:rsid w:val="00615AA1"/>
    <w:rsid w:val="00615B7C"/>
    <w:rsid w:val="00616E8D"/>
    <w:rsid w:val="006175DE"/>
    <w:rsid w:val="0061760A"/>
    <w:rsid w:val="00617623"/>
    <w:rsid w:val="00621093"/>
    <w:rsid w:val="0062189E"/>
    <w:rsid w:val="00622046"/>
    <w:rsid w:val="00622A67"/>
    <w:rsid w:val="006230FB"/>
    <w:rsid w:val="00623867"/>
    <w:rsid w:val="006238B2"/>
    <w:rsid w:val="006241B7"/>
    <w:rsid w:val="00624D40"/>
    <w:rsid w:val="00625007"/>
    <w:rsid w:val="00625285"/>
    <w:rsid w:val="00625D7A"/>
    <w:rsid w:val="006262FA"/>
    <w:rsid w:val="00626B33"/>
    <w:rsid w:val="006271A0"/>
    <w:rsid w:val="0063096E"/>
    <w:rsid w:val="00630CBB"/>
    <w:rsid w:val="0063197B"/>
    <w:rsid w:val="00631E30"/>
    <w:rsid w:val="0063310C"/>
    <w:rsid w:val="006332EB"/>
    <w:rsid w:val="00633582"/>
    <w:rsid w:val="00634EC5"/>
    <w:rsid w:val="0063560A"/>
    <w:rsid w:val="006358DF"/>
    <w:rsid w:val="00636257"/>
    <w:rsid w:val="00636414"/>
    <w:rsid w:val="00636611"/>
    <w:rsid w:val="006366BF"/>
    <w:rsid w:val="006369F6"/>
    <w:rsid w:val="00636B74"/>
    <w:rsid w:val="006375EC"/>
    <w:rsid w:val="00637F74"/>
    <w:rsid w:val="00640507"/>
    <w:rsid w:val="006411E8"/>
    <w:rsid w:val="0064214A"/>
    <w:rsid w:val="006427AA"/>
    <w:rsid w:val="00643300"/>
    <w:rsid w:val="00643429"/>
    <w:rsid w:val="00643AF9"/>
    <w:rsid w:val="00643E11"/>
    <w:rsid w:val="00644FAB"/>
    <w:rsid w:val="0064593B"/>
    <w:rsid w:val="00645F2D"/>
    <w:rsid w:val="00646089"/>
    <w:rsid w:val="006464D2"/>
    <w:rsid w:val="00646816"/>
    <w:rsid w:val="00646B00"/>
    <w:rsid w:val="006473A9"/>
    <w:rsid w:val="006479F0"/>
    <w:rsid w:val="00647B63"/>
    <w:rsid w:val="00647F0A"/>
    <w:rsid w:val="00650BE8"/>
    <w:rsid w:val="00651965"/>
    <w:rsid w:val="00653587"/>
    <w:rsid w:val="006559D5"/>
    <w:rsid w:val="00656066"/>
    <w:rsid w:val="006560A3"/>
    <w:rsid w:val="0065626E"/>
    <w:rsid w:val="00656528"/>
    <w:rsid w:val="0065658A"/>
    <w:rsid w:val="0066158E"/>
    <w:rsid w:val="006617EA"/>
    <w:rsid w:val="0066200B"/>
    <w:rsid w:val="0066276B"/>
    <w:rsid w:val="00662F8C"/>
    <w:rsid w:val="0066518C"/>
    <w:rsid w:val="0066538A"/>
    <w:rsid w:val="00665C97"/>
    <w:rsid w:val="006668E4"/>
    <w:rsid w:val="00667CD1"/>
    <w:rsid w:val="006716F7"/>
    <w:rsid w:val="00672713"/>
    <w:rsid w:val="00673C0B"/>
    <w:rsid w:val="0067436E"/>
    <w:rsid w:val="00675032"/>
    <w:rsid w:val="00675969"/>
    <w:rsid w:val="00675B61"/>
    <w:rsid w:val="00675E51"/>
    <w:rsid w:val="0067644D"/>
    <w:rsid w:val="0067646E"/>
    <w:rsid w:val="006772C7"/>
    <w:rsid w:val="006776A6"/>
    <w:rsid w:val="006800E8"/>
    <w:rsid w:val="0068022F"/>
    <w:rsid w:val="006809CE"/>
    <w:rsid w:val="00680A1C"/>
    <w:rsid w:val="00680DBB"/>
    <w:rsid w:val="00680E4D"/>
    <w:rsid w:val="00681321"/>
    <w:rsid w:val="0068217A"/>
    <w:rsid w:val="006821FC"/>
    <w:rsid w:val="00683349"/>
    <w:rsid w:val="00683CE0"/>
    <w:rsid w:val="006842D6"/>
    <w:rsid w:val="00684F2B"/>
    <w:rsid w:val="00686005"/>
    <w:rsid w:val="0068657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662A"/>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603"/>
    <w:rsid w:val="006B2AA1"/>
    <w:rsid w:val="006B2EB4"/>
    <w:rsid w:val="006B372B"/>
    <w:rsid w:val="006B4051"/>
    <w:rsid w:val="006B5601"/>
    <w:rsid w:val="006B59AE"/>
    <w:rsid w:val="006B5AC5"/>
    <w:rsid w:val="006B60BE"/>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CC5"/>
    <w:rsid w:val="006C5EC5"/>
    <w:rsid w:val="006C62AE"/>
    <w:rsid w:val="006C6921"/>
    <w:rsid w:val="006C6F91"/>
    <w:rsid w:val="006C7002"/>
    <w:rsid w:val="006C78C8"/>
    <w:rsid w:val="006D0189"/>
    <w:rsid w:val="006D0427"/>
    <w:rsid w:val="006D31DE"/>
    <w:rsid w:val="006D3FE8"/>
    <w:rsid w:val="006D458F"/>
    <w:rsid w:val="006D504F"/>
    <w:rsid w:val="006D589A"/>
    <w:rsid w:val="006D5B1A"/>
    <w:rsid w:val="006D5E3F"/>
    <w:rsid w:val="006D65F3"/>
    <w:rsid w:val="006D740D"/>
    <w:rsid w:val="006E0343"/>
    <w:rsid w:val="006E0921"/>
    <w:rsid w:val="006E0B89"/>
    <w:rsid w:val="006E130A"/>
    <w:rsid w:val="006E31DB"/>
    <w:rsid w:val="006E3ED8"/>
    <w:rsid w:val="006E47C5"/>
    <w:rsid w:val="006E47EA"/>
    <w:rsid w:val="006E4883"/>
    <w:rsid w:val="006E522B"/>
    <w:rsid w:val="006E532A"/>
    <w:rsid w:val="006E53AC"/>
    <w:rsid w:val="006E5925"/>
    <w:rsid w:val="006E628E"/>
    <w:rsid w:val="006E680B"/>
    <w:rsid w:val="006E6B7C"/>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38D0"/>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3E99"/>
    <w:rsid w:val="007040CA"/>
    <w:rsid w:val="00704FDF"/>
    <w:rsid w:val="00705BD1"/>
    <w:rsid w:val="00705D32"/>
    <w:rsid w:val="007068C4"/>
    <w:rsid w:val="00707477"/>
    <w:rsid w:val="00707919"/>
    <w:rsid w:val="00710082"/>
    <w:rsid w:val="00711A02"/>
    <w:rsid w:val="00712026"/>
    <w:rsid w:val="00712985"/>
    <w:rsid w:val="00712B90"/>
    <w:rsid w:val="00713539"/>
    <w:rsid w:val="0071363C"/>
    <w:rsid w:val="00713984"/>
    <w:rsid w:val="00713EB3"/>
    <w:rsid w:val="00715C00"/>
    <w:rsid w:val="00715D59"/>
    <w:rsid w:val="007163E5"/>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3E4"/>
    <w:rsid w:val="0072741F"/>
    <w:rsid w:val="00727CF0"/>
    <w:rsid w:val="00730415"/>
    <w:rsid w:val="00730738"/>
    <w:rsid w:val="0073085E"/>
    <w:rsid w:val="00730A5B"/>
    <w:rsid w:val="00732301"/>
    <w:rsid w:val="0073294E"/>
    <w:rsid w:val="00732ABC"/>
    <w:rsid w:val="007338BD"/>
    <w:rsid w:val="00733A47"/>
    <w:rsid w:val="0073486D"/>
    <w:rsid w:val="00734F93"/>
    <w:rsid w:val="0073593A"/>
    <w:rsid w:val="00735EE7"/>
    <w:rsid w:val="00735EF7"/>
    <w:rsid w:val="007368D6"/>
    <w:rsid w:val="00736A19"/>
    <w:rsid w:val="00736A36"/>
    <w:rsid w:val="00736E09"/>
    <w:rsid w:val="00737932"/>
    <w:rsid w:val="0074012C"/>
    <w:rsid w:val="0074089E"/>
    <w:rsid w:val="00741115"/>
    <w:rsid w:val="007411FE"/>
    <w:rsid w:val="0074257A"/>
    <w:rsid w:val="00742706"/>
    <w:rsid w:val="00743F2F"/>
    <w:rsid w:val="00743FED"/>
    <w:rsid w:val="007443E3"/>
    <w:rsid w:val="00744CF3"/>
    <w:rsid w:val="00745E06"/>
    <w:rsid w:val="00746442"/>
    <w:rsid w:val="00750116"/>
    <w:rsid w:val="00750CBD"/>
    <w:rsid w:val="00751090"/>
    <w:rsid w:val="007513AE"/>
    <w:rsid w:val="007513DE"/>
    <w:rsid w:val="007515D0"/>
    <w:rsid w:val="0075190F"/>
    <w:rsid w:val="0075264C"/>
    <w:rsid w:val="00752737"/>
    <w:rsid w:val="007528E7"/>
    <w:rsid w:val="00752FFE"/>
    <w:rsid w:val="0075466D"/>
    <w:rsid w:val="007555E8"/>
    <w:rsid w:val="0075684D"/>
    <w:rsid w:val="00756E91"/>
    <w:rsid w:val="00757862"/>
    <w:rsid w:val="00757DFF"/>
    <w:rsid w:val="007602C6"/>
    <w:rsid w:val="00760F70"/>
    <w:rsid w:val="00761389"/>
    <w:rsid w:val="00762D12"/>
    <w:rsid w:val="00763186"/>
    <w:rsid w:val="00764ED4"/>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A54"/>
    <w:rsid w:val="00783D74"/>
    <w:rsid w:val="00784AB9"/>
    <w:rsid w:val="00784B88"/>
    <w:rsid w:val="00784EA3"/>
    <w:rsid w:val="00785C19"/>
    <w:rsid w:val="00785D18"/>
    <w:rsid w:val="007867D5"/>
    <w:rsid w:val="007869E3"/>
    <w:rsid w:val="00786C7F"/>
    <w:rsid w:val="00787246"/>
    <w:rsid w:val="00787561"/>
    <w:rsid w:val="00787F7A"/>
    <w:rsid w:val="00791B8C"/>
    <w:rsid w:val="00792A50"/>
    <w:rsid w:val="00793210"/>
    <w:rsid w:val="00793CA4"/>
    <w:rsid w:val="0079448C"/>
    <w:rsid w:val="00794C12"/>
    <w:rsid w:val="00795E08"/>
    <w:rsid w:val="0079741F"/>
    <w:rsid w:val="00797EFA"/>
    <w:rsid w:val="007A076B"/>
    <w:rsid w:val="007A3148"/>
    <w:rsid w:val="007A31DA"/>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8B4"/>
    <w:rsid w:val="007D5EC9"/>
    <w:rsid w:val="007D66B6"/>
    <w:rsid w:val="007D685B"/>
    <w:rsid w:val="007D775E"/>
    <w:rsid w:val="007D7F60"/>
    <w:rsid w:val="007E0583"/>
    <w:rsid w:val="007E14E9"/>
    <w:rsid w:val="007E19C1"/>
    <w:rsid w:val="007E1A48"/>
    <w:rsid w:val="007E25A5"/>
    <w:rsid w:val="007E25F2"/>
    <w:rsid w:val="007E2689"/>
    <w:rsid w:val="007E297C"/>
    <w:rsid w:val="007E51E1"/>
    <w:rsid w:val="007E5812"/>
    <w:rsid w:val="007E6A1A"/>
    <w:rsid w:val="007E7F2F"/>
    <w:rsid w:val="007F0D92"/>
    <w:rsid w:val="007F0EB9"/>
    <w:rsid w:val="007F15A5"/>
    <w:rsid w:val="007F236E"/>
    <w:rsid w:val="007F309F"/>
    <w:rsid w:val="007F3740"/>
    <w:rsid w:val="007F4C05"/>
    <w:rsid w:val="007F5197"/>
    <w:rsid w:val="007F5D5B"/>
    <w:rsid w:val="007F62FC"/>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5FB9"/>
    <w:rsid w:val="008069D2"/>
    <w:rsid w:val="00807951"/>
    <w:rsid w:val="008117EE"/>
    <w:rsid w:val="00811DD8"/>
    <w:rsid w:val="00812974"/>
    <w:rsid w:val="00812A0E"/>
    <w:rsid w:val="00812BE9"/>
    <w:rsid w:val="00813438"/>
    <w:rsid w:val="008142BA"/>
    <w:rsid w:val="00814587"/>
    <w:rsid w:val="008149D9"/>
    <w:rsid w:val="0081551A"/>
    <w:rsid w:val="0081660E"/>
    <w:rsid w:val="00816ABF"/>
    <w:rsid w:val="00817ADC"/>
    <w:rsid w:val="00820201"/>
    <w:rsid w:val="008214DD"/>
    <w:rsid w:val="00822055"/>
    <w:rsid w:val="0082246E"/>
    <w:rsid w:val="00823184"/>
    <w:rsid w:val="00824B33"/>
    <w:rsid w:val="00824B86"/>
    <w:rsid w:val="00824EAC"/>
    <w:rsid w:val="0082576C"/>
    <w:rsid w:val="0082578D"/>
    <w:rsid w:val="0082626F"/>
    <w:rsid w:val="008262E2"/>
    <w:rsid w:val="008265DD"/>
    <w:rsid w:val="008266E9"/>
    <w:rsid w:val="008274B3"/>
    <w:rsid w:val="008274F2"/>
    <w:rsid w:val="008275E0"/>
    <w:rsid w:val="00830711"/>
    <w:rsid w:val="00830FF5"/>
    <w:rsid w:val="00831FBA"/>
    <w:rsid w:val="0083378F"/>
    <w:rsid w:val="00834395"/>
    <w:rsid w:val="008350C1"/>
    <w:rsid w:val="008365D1"/>
    <w:rsid w:val="008373C3"/>
    <w:rsid w:val="00837C1A"/>
    <w:rsid w:val="00837C26"/>
    <w:rsid w:val="00837C93"/>
    <w:rsid w:val="00840E22"/>
    <w:rsid w:val="00841026"/>
    <w:rsid w:val="00841514"/>
    <w:rsid w:val="008417B5"/>
    <w:rsid w:val="00841895"/>
    <w:rsid w:val="008423A1"/>
    <w:rsid w:val="0084293A"/>
    <w:rsid w:val="00843CB5"/>
    <w:rsid w:val="00843FE1"/>
    <w:rsid w:val="00844F72"/>
    <w:rsid w:val="00844FD4"/>
    <w:rsid w:val="0084511C"/>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9D4"/>
    <w:rsid w:val="00882A31"/>
    <w:rsid w:val="00882D39"/>
    <w:rsid w:val="00884031"/>
    <w:rsid w:val="008840AA"/>
    <w:rsid w:val="008842A9"/>
    <w:rsid w:val="00884597"/>
    <w:rsid w:val="008848CF"/>
    <w:rsid w:val="0088583D"/>
    <w:rsid w:val="008867AF"/>
    <w:rsid w:val="00887638"/>
    <w:rsid w:val="0088771D"/>
    <w:rsid w:val="00887742"/>
    <w:rsid w:val="00890475"/>
    <w:rsid w:val="008904D6"/>
    <w:rsid w:val="00890D7B"/>
    <w:rsid w:val="00890E70"/>
    <w:rsid w:val="008918E3"/>
    <w:rsid w:val="00891954"/>
    <w:rsid w:val="0089212F"/>
    <w:rsid w:val="0089290E"/>
    <w:rsid w:val="00892A66"/>
    <w:rsid w:val="00893411"/>
    <w:rsid w:val="008934CD"/>
    <w:rsid w:val="0089350C"/>
    <w:rsid w:val="00893BE3"/>
    <w:rsid w:val="00894155"/>
    <w:rsid w:val="00895970"/>
    <w:rsid w:val="00895F45"/>
    <w:rsid w:val="008960CF"/>
    <w:rsid w:val="008960FC"/>
    <w:rsid w:val="00896AC2"/>
    <w:rsid w:val="008971DE"/>
    <w:rsid w:val="008974F4"/>
    <w:rsid w:val="008A04CE"/>
    <w:rsid w:val="008A11C0"/>
    <w:rsid w:val="008A12EC"/>
    <w:rsid w:val="008A12ED"/>
    <w:rsid w:val="008A5FC7"/>
    <w:rsid w:val="008A6567"/>
    <w:rsid w:val="008A6F28"/>
    <w:rsid w:val="008A73D1"/>
    <w:rsid w:val="008B0287"/>
    <w:rsid w:val="008B079F"/>
    <w:rsid w:val="008B196B"/>
    <w:rsid w:val="008B1A08"/>
    <w:rsid w:val="008B1EE7"/>
    <w:rsid w:val="008B1FD6"/>
    <w:rsid w:val="008B20D4"/>
    <w:rsid w:val="008B26A7"/>
    <w:rsid w:val="008B2A00"/>
    <w:rsid w:val="008B3931"/>
    <w:rsid w:val="008B3BD1"/>
    <w:rsid w:val="008B3D02"/>
    <w:rsid w:val="008B40E3"/>
    <w:rsid w:val="008B4FF9"/>
    <w:rsid w:val="008B5074"/>
    <w:rsid w:val="008B5E24"/>
    <w:rsid w:val="008B6EFD"/>
    <w:rsid w:val="008B7904"/>
    <w:rsid w:val="008C05AA"/>
    <w:rsid w:val="008C05BF"/>
    <w:rsid w:val="008C0C19"/>
    <w:rsid w:val="008C1203"/>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0935"/>
    <w:rsid w:val="008F1760"/>
    <w:rsid w:val="008F1F40"/>
    <w:rsid w:val="008F2FD5"/>
    <w:rsid w:val="008F3D99"/>
    <w:rsid w:val="008F40D9"/>
    <w:rsid w:val="008F45BE"/>
    <w:rsid w:val="008F49F4"/>
    <w:rsid w:val="008F4DC1"/>
    <w:rsid w:val="008F50FB"/>
    <w:rsid w:val="008F5ABA"/>
    <w:rsid w:val="008F5D02"/>
    <w:rsid w:val="008F6A7F"/>
    <w:rsid w:val="008F70F6"/>
    <w:rsid w:val="008F75E2"/>
    <w:rsid w:val="008F7A3D"/>
    <w:rsid w:val="00900481"/>
    <w:rsid w:val="00900628"/>
    <w:rsid w:val="0090091F"/>
    <w:rsid w:val="00901D5F"/>
    <w:rsid w:val="00901E25"/>
    <w:rsid w:val="0090222C"/>
    <w:rsid w:val="009027A4"/>
    <w:rsid w:val="009027A9"/>
    <w:rsid w:val="00903473"/>
    <w:rsid w:val="0090365D"/>
    <w:rsid w:val="00903885"/>
    <w:rsid w:val="009040F4"/>
    <w:rsid w:val="00904252"/>
    <w:rsid w:val="00904855"/>
    <w:rsid w:val="009049EA"/>
    <w:rsid w:val="00904D13"/>
    <w:rsid w:val="00905EFF"/>
    <w:rsid w:val="009066DD"/>
    <w:rsid w:val="00910210"/>
    <w:rsid w:val="00910442"/>
    <w:rsid w:val="00910F79"/>
    <w:rsid w:val="00911461"/>
    <w:rsid w:val="00911656"/>
    <w:rsid w:val="00911AA7"/>
    <w:rsid w:val="00911DA3"/>
    <w:rsid w:val="00911EB7"/>
    <w:rsid w:val="00912094"/>
    <w:rsid w:val="00912176"/>
    <w:rsid w:val="00912A95"/>
    <w:rsid w:val="00912E98"/>
    <w:rsid w:val="00912FDC"/>
    <w:rsid w:val="009145F1"/>
    <w:rsid w:val="00914BFD"/>
    <w:rsid w:val="00914C89"/>
    <w:rsid w:val="00914F74"/>
    <w:rsid w:val="0091598C"/>
    <w:rsid w:val="00915BBD"/>
    <w:rsid w:val="00915FF8"/>
    <w:rsid w:val="00916033"/>
    <w:rsid w:val="009161EE"/>
    <w:rsid w:val="0091669D"/>
    <w:rsid w:val="00917EC0"/>
    <w:rsid w:val="0092027F"/>
    <w:rsid w:val="00920628"/>
    <w:rsid w:val="0092119A"/>
    <w:rsid w:val="00921763"/>
    <w:rsid w:val="009223E2"/>
    <w:rsid w:val="00922C06"/>
    <w:rsid w:val="00922CA5"/>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1DC"/>
    <w:rsid w:val="0093036B"/>
    <w:rsid w:val="00930A2F"/>
    <w:rsid w:val="0093216C"/>
    <w:rsid w:val="0093232A"/>
    <w:rsid w:val="0093247D"/>
    <w:rsid w:val="00932996"/>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3C5"/>
    <w:rsid w:val="009454CB"/>
    <w:rsid w:val="00945AE1"/>
    <w:rsid w:val="00945C94"/>
    <w:rsid w:val="00945DE8"/>
    <w:rsid w:val="00946AFE"/>
    <w:rsid w:val="009471DD"/>
    <w:rsid w:val="00947A37"/>
    <w:rsid w:val="00947FAF"/>
    <w:rsid w:val="009500BE"/>
    <w:rsid w:val="00950FCB"/>
    <w:rsid w:val="009515E7"/>
    <w:rsid w:val="00951E91"/>
    <w:rsid w:val="00952ADD"/>
    <w:rsid w:val="00952CF7"/>
    <w:rsid w:val="009534C1"/>
    <w:rsid w:val="00953B71"/>
    <w:rsid w:val="00953D44"/>
    <w:rsid w:val="00953E51"/>
    <w:rsid w:val="00954174"/>
    <w:rsid w:val="00954B1A"/>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43"/>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1F45"/>
    <w:rsid w:val="00992213"/>
    <w:rsid w:val="00992559"/>
    <w:rsid w:val="00992A2C"/>
    <w:rsid w:val="00992B43"/>
    <w:rsid w:val="00992FC4"/>
    <w:rsid w:val="0099362F"/>
    <w:rsid w:val="009938D4"/>
    <w:rsid w:val="00993BB5"/>
    <w:rsid w:val="00993F31"/>
    <w:rsid w:val="00994432"/>
    <w:rsid w:val="009956C3"/>
    <w:rsid w:val="00995E93"/>
    <w:rsid w:val="00996DB2"/>
    <w:rsid w:val="009970EE"/>
    <w:rsid w:val="009974BA"/>
    <w:rsid w:val="009976E6"/>
    <w:rsid w:val="00997A7F"/>
    <w:rsid w:val="009A0816"/>
    <w:rsid w:val="009A12C6"/>
    <w:rsid w:val="009A2090"/>
    <w:rsid w:val="009A23EF"/>
    <w:rsid w:val="009A4078"/>
    <w:rsid w:val="009A59F2"/>
    <w:rsid w:val="009A6B96"/>
    <w:rsid w:val="009A7269"/>
    <w:rsid w:val="009A7D73"/>
    <w:rsid w:val="009B0662"/>
    <w:rsid w:val="009B0F74"/>
    <w:rsid w:val="009B0F75"/>
    <w:rsid w:val="009B1643"/>
    <w:rsid w:val="009B1A3C"/>
    <w:rsid w:val="009B25E4"/>
    <w:rsid w:val="009B304A"/>
    <w:rsid w:val="009B34EA"/>
    <w:rsid w:val="009B3AAB"/>
    <w:rsid w:val="009B4227"/>
    <w:rsid w:val="009B43CC"/>
    <w:rsid w:val="009B45D2"/>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516"/>
    <w:rsid w:val="009D4CFC"/>
    <w:rsid w:val="009D5F79"/>
    <w:rsid w:val="009D64EB"/>
    <w:rsid w:val="009D69CF"/>
    <w:rsid w:val="009D6D8D"/>
    <w:rsid w:val="009D6E0A"/>
    <w:rsid w:val="009D71A9"/>
    <w:rsid w:val="009E05EC"/>
    <w:rsid w:val="009E0F25"/>
    <w:rsid w:val="009E0F7C"/>
    <w:rsid w:val="009E1052"/>
    <w:rsid w:val="009E17E3"/>
    <w:rsid w:val="009E1AC1"/>
    <w:rsid w:val="009E20AC"/>
    <w:rsid w:val="009E245A"/>
    <w:rsid w:val="009E276B"/>
    <w:rsid w:val="009E2E1D"/>
    <w:rsid w:val="009E418E"/>
    <w:rsid w:val="009E4441"/>
    <w:rsid w:val="009E5210"/>
    <w:rsid w:val="009E60EC"/>
    <w:rsid w:val="009E714D"/>
    <w:rsid w:val="009E7277"/>
    <w:rsid w:val="009E74AF"/>
    <w:rsid w:val="009E74BC"/>
    <w:rsid w:val="009E7A9C"/>
    <w:rsid w:val="009E7ADC"/>
    <w:rsid w:val="009F022C"/>
    <w:rsid w:val="009F078C"/>
    <w:rsid w:val="009F0D83"/>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858"/>
    <w:rsid w:val="00A23C3F"/>
    <w:rsid w:val="00A24648"/>
    <w:rsid w:val="00A24C83"/>
    <w:rsid w:val="00A258F0"/>
    <w:rsid w:val="00A266A6"/>
    <w:rsid w:val="00A269D0"/>
    <w:rsid w:val="00A272B0"/>
    <w:rsid w:val="00A27324"/>
    <w:rsid w:val="00A275FE"/>
    <w:rsid w:val="00A2796F"/>
    <w:rsid w:val="00A27C92"/>
    <w:rsid w:val="00A30982"/>
    <w:rsid w:val="00A30C32"/>
    <w:rsid w:val="00A30FFE"/>
    <w:rsid w:val="00A31FDB"/>
    <w:rsid w:val="00A3231F"/>
    <w:rsid w:val="00A3236C"/>
    <w:rsid w:val="00A333AC"/>
    <w:rsid w:val="00A33EE8"/>
    <w:rsid w:val="00A33F05"/>
    <w:rsid w:val="00A3417F"/>
    <w:rsid w:val="00A34AB5"/>
    <w:rsid w:val="00A35BDF"/>
    <w:rsid w:val="00A35CC7"/>
    <w:rsid w:val="00A35D0B"/>
    <w:rsid w:val="00A36DAF"/>
    <w:rsid w:val="00A3761D"/>
    <w:rsid w:val="00A406EA"/>
    <w:rsid w:val="00A4087A"/>
    <w:rsid w:val="00A41056"/>
    <w:rsid w:val="00A414B9"/>
    <w:rsid w:val="00A41D89"/>
    <w:rsid w:val="00A423CE"/>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3F2F"/>
    <w:rsid w:val="00A647A9"/>
    <w:rsid w:val="00A64E6D"/>
    <w:rsid w:val="00A6630A"/>
    <w:rsid w:val="00A664A4"/>
    <w:rsid w:val="00A66655"/>
    <w:rsid w:val="00A66ECD"/>
    <w:rsid w:val="00A67684"/>
    <w:rsid w:val="00A676F2"/>
    <w:rsid w:val="00A6787B"/>
    <w:rsid w:val="00A701C8"/>
    <w:rsid w:val="00A708BE"/>
    <w:rsid w:val="00A7161A"/>
    <w:rsid w:val="00A725E9"/>
    <w:rsid w:val="00A728F7"/>
    <w:rsid w:val="00A72B96"/>
    <w:rsid w:val="00A73434"/>
    <w:rsid w:val="00A737A8"/>
    <w:rsid w:val="00A73E2C"/>
    <w:rsid w:val="00A73EFB"/>
    <w:rsid w:val="00A741B1"/>
    <w:rsid w:val="00A747AD"/>
    <w:rsid w:val="00A74C9C"/>
    <w:rsid w:val="00A75214"/>
    <w:rsid w:val="00A75FC1"/>
    <w:rsid w:val="00A7674F"/>
    <w:rsid w:val="00A7691B"/>
    <w:rsid w:val="00A76C27"/>
    <w:rsid w:val="00A77136"/>
    <w:rsid w:val="00A800AE"/>
    <w:rsid w:val="00A809FD"/>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06D"/>
    <w:rsid w:val="00A9636B"/>
    <w:rsid w:val="00A966A7"/>
    <w:rsid w:val="00A96786"/>
    <w:rsid w:val="00A96F9C"/>
    <w:rsid w:val="00A970C2"/>
    <w:rsid w:val="00A970E2"/>
    <w:rsid w:val="00AA077A"/>
    <w:rsid w:val="00AA162E"/>
    <w:rsid w:val="00AA175E"/>
    <w:rsid w:val="00AA20F0"/>
    <w:rsid w:val="00AA2586"/>
    <w:rsid w:val="00AA466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3AA3"/>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6D0A"/>
    <w:rsid w:val="00AC74BF"/>
    <w:rsid w:val="00AD0346"/>
    <w:rsid w:val="00AD070D"/>
    <w:rsid w:val="00AD0965"/>
    <w:rsid w:val="00AD0EC1"/>
    <w:rsid w:val="00AD152D"/>
    <w:rsid w:val="00AD1536"/>
    <w:rsid w:val="00AD1CBC"/>
    <w:rsid w:val="00AD1E0B"/>
    <w:rsid w:val="00AD23B9"/>
    <w:rsid w:val="00AD44D2"/>
    <w:rsid w:val="00AD4AED"/>
    <w:rsid w:val="00AD531C"/>
    <w:rsid w:val="00AD53AB"/>
    <w:rsid w:val="00AD57E0"/>
    <w:rsid w:val="00AD69CC"/>
    <w:rsid w:val="00AD6C8D"/>
    <w:rsid w:val="00AD6EB6"/>
    <w:rsid w:val="00AD79CF"/>
    <w:rsid w:val="00AD7BFA"/>
    <w:rsid w:val="00AE0516"/>
    <w:rsid w:val="00AE1A94"/>
    <w:rsid w:val="00AE20EA"/>
    <w:rsid w:val="00AE22B5"/>
    <w:rsid w:val="00AE25FF"/>
    <w:rsid w:val="00AE4C5B"/>
    <w:rsid w:val="00AE584E"/>
    <w:rsid w:val="00AE5D3E"/>
    <w:rsid w:val="00AE5E41"/>
    <w:rsid w:val="00AE6201"/>
    <w:rsid w:val="00AE7253"/>
    <w:rsid w:val="00AE73A6"/>
    <w:rsid w:val="00AE764A"/>
    <w:rsid w:val="00AE784E"/>
    <w:rsid w:val="00AE7B7B"/>
    <w:rsid w:val="00AF0878"/>
    <w:rsid w:val="00AF1DA9"/>
    <w:rsid w:val="00AF2C2F"/>
    <w:rsid w:val="00AF2C85"/>
    <w:rsid w:val="00AF2DF8"/>
    <w:rsid w:val="00AF3185"/>
    <w:rsid w:val="00AF318D"/>
    <w:rsid w:val="00AF3688"/>
    <w:rsid w:val="00AF3E7F"/>
    <w:rsid w:val="00AF3EDC"/>
    <w:rsid w:val="00AF4163"/>
    <w:rsid w:val="00AF4D12"/>
    <w:rsid w:val="00AF4FB8"/>
    <w:rsid w:val="00AF51D8"/>
    <w:rsid w:val="00AF59FB"/>
    <w:rsid w:val="00AF657B"/>
    <w:rsid w:val="00AF6E10"/>
    <w:rsid w:val="00AF7804"/>
    <w:rsid w:val="00AF7F7C"/>
    <w:rsid w:val="00B003B3"/>
    <w:rsid w:val="00B00DCE"/>
    <w:rsid w:val="00B01E84"/>
    <w:rsid w:val="00B02C4A"/>
    <w:rsid w:val="00B02FF0"/>
    <w:rsid w:val="00B0305C"/>
    <w:rsid w:val="00B030FF"/>
    <w:rsid w:val="00B03770"/>
    <w:rsid w:val="00B03BA6"/>
    <w:rsid w:val="00B03BE3"/>
    <w:rsid w:val="00B04011"/>
    <w:rsid w:val="00B04056"/>
    <w:rsid w:val="00B0477D"/>
    <w:rsid w:val="00B0492B"/>
    <w:rsid w:val="00B04A43"/>
    <w:rsid w:val="00B04BA9"/>
    <w:rsid w:val="00B04E19"/>
    <w:rsid w:val="00B05560"/>
    <w:rsid w:val="00B06444"/>
    <w:rsid w:val="00B073DE"/>
    <w:rsid w:val="00B07591"/>
    <w:rsid w:val="00B07AAA"/>
    <w:rsid w:val="00B1290A"/>
    <w:rsid w:val="00B14CF7"/>
    <w:rsid w:val="00B153AE"/>
    <w:rsid w:val="00B16DB0"/>
    <w:rsid w:val="00B1731F"/>
    <w:rsid w:val="00B20746"/>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33F"/>
    <w:rsid w:val="00B3357B"/>
    <w:rsid w:val="00B33A16"/>
    <w:rsid w:val="00B33B87"/>
    <w:rsid w:val="00B3437D"/>
    <w:rsid w:val="00B351D3"/>
    <w:rsid w:val="00B354EE"/>
    <w:rsid w:val="00B360CC"/>
    <w:rsid w:val="00B37CE7"/>
    <w:rsid w:val="00B40067"/>
    <w:rsid w:val="00B40557"/>
    <w:rsid w:val="00B40FAC"/>
    <w:rsid w:val="00B426A1"/>
    <w:rsid w:val="00B42840"/>
    <w:rsid w:val="00B43352"/>
    <w:rsid w:val="00B438E9"/>
    <w:rsid w:val="00B443D9"/>
    <w:rsid w:val="00B4456A"/>
    <w:rsid w:val="00B46245"/>
    <w:rsid w:val="00B46FBB"/>
    <w:rsid w:val="00B470DF"/>
    <w:rsid w:val="00B47AE9"/>
    <w:rsid w:val="00B51883"/>
    <w:rsid w:val="00B51E6D"/>
    <w:rsid w:val="00B51FB5"/>
    <w:rsid w:val="00B52AB5"/>
    <w:rsid w:val="00B53180"/>
    <w:rsid w:val="00B53377"/>
    <w:rsid w:val="00B538A6"/>
    <w:rsid w:val="00B543B1"/>
    <w:rsid w:val="00B5458E"/>
    <w:rsid w:val="00B5461C"/>
    <w:rsid w:val="00B54D2E"/>
    <w:rsid w:val="00B54FC6"/>
    <w:rsid w:val="00B5692C"/>
    <w:rsid w:val="00B57674"/>
    <w:rsid w:val="00B60081"/>
    <w:rsid w:val="00B601A7"/>
    <w:rsid w:val="00B60991"/>
    <w:rsid w:val="00B60C31"/>
    <w:rsid w:val="00B61FF9"/>
    <w:rsid w:val="00B63829"/>
    <w:rsid w:val="00B63EB9"/>
    <w:rsid w:val="00B6405A"/>
    <w:rsid w:val="00B65839"/>
    <w:rsid w:val="00B65EEC"/>
    <w:rsid w:val="00B66348"/>
    <w:rsid w:val="00B6654C"/>
    <w:rsid w:val="00B66574"/>
    <w:rsid w:val="00B66856"/>
    <w:rsid w:val="00B66909"/>
    <w:rsid w:val="00B66D28"/>
    <w:rsid w:val="00B66E37"/>
    <w:rsid w:val="00B67D85"/>
    <w:rsid w:val="00B709E2"/>
    <w:rsid w:val="00B70BC7"/>
    <w:rsid w:val="00B710F9"/>
    <w:rsid w:val="00B71710"/>
    <w:rsid w:val="00B71841"/>
    <w:rsid w:val="00B719C4"/>
    <w:rsid w:val="00B734B7"/>
    <w:rsid w:val="00B734FD"/>
    <w:rsid w:val="00B7353F"/>
    <w:rsid w:val="00B74952"/>
    <w:rsid w:val="00B74ABB"/>
    <w:rsid w:val="00B75379"/>
    <w:rsid w:val="00B76034"/>
    <w:rsid w:val="00B76060"/>
    <w:rsid w:val="00B77EC3"/>
    <w:rsid w:val="00B80B11"/>
    <w:rsid w:val="00B815CC"/>
    <w:rsid w:val="00B817D7"/>
    <w:rsid w:val="00B81B09"/>
    <w:rsid w:val="00B81DCC"/>
    <w:rsid w:val="00B82594"/>
    <w:rsid w:val="00B82640"/>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0BC"/>
    <w:rsid w:val="00B939D0"/>
    <w:rsid w:val="00B93AD9"/>
    <w:rsid w:val="00B94E97"/>
    <w:rsid w:val="00B95C6E"/>
    <w:rsid w:val="00B963B4"/>
    <w:rsid w:val="00B96D0C"/>
    <w:rsid w:val="00B96E9A"/>
    <w:rsid w:val="00B97442"/>
    <w:rsid w:val="00B97541"/>
    <w:rsid w:val="00B97B41"/>
    <w:rsid w:val="00B97D99"/>
    <w:rsid w:val="00BA0266"/>
    <w:rsid w:val="00BA037D"/>
    <w:rsid w:val="00BA0632"/>
    <w:rsid w:val="00BA0EC9"/>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DDC"/>
    <w:rsid w:val="00BB1FFF"/>
    <w:rsid w:val="00BB26B5"/>
    <w:rsid w:val="00BB2DBB"/>
    <w:rsid w:val="00BB394F"/>
    <w:rsid w:val="00BB39F1"/>
    <w:rsid w:val="00BB3A1F"/>
    <w:rsid w:val="00BB6526"/>
    <w:rsid w:val="00BB6B54"/>
    <w:rsid w:val="00BB7093"/>
    <w:rsid w:val="00BB7FA0"/>
    <w:rsid w:val="00BC03AF"/>
    <w:rsid w:val="00BC1321"/>
    <w:rsid w:val="00BC15C5"/>
    <w:rsid w:val="00BC1783"/>
    <w:rsid w:val="00BC191E"/>
    <w:rsid w:val="00BC1B3D"/>
    <w:rsid w:val="00BC1E31"/>
    <w:rsid w:val="00BC29EB"/>
    <w:rsid w:val="00BC439F"/>
    <w:rsid w:val="00BC4FC9"/>
    <w:rsid w:val="00BC59EB"/>
    <w:rsid w:val="00BC5A28"/>
    <w:rsid w:val="00BC6248"/>
    <w:rsid w:val="00BC629E"/>
    <w:rsid w:val="00BC6366"/>
    <w:rsid w:val="00BC68A3"/>
    <w:rsid w:val="00BC75A4"/>
    <w:rsid w:val="00BD0D11"/>
    <w:rsid w:val="00BD0D6D"/>
    <w:rsid w:val="00BD18B2"/>
    <w:rsid w:val="00BD2B7A"/>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2891"/>
    <w:rsid w:val="00BF3D92"/>
    <w:rsid w:val="00BF3DAF"/>
    <w:rsid w:val="00BF52AC"/>
    <w:rsid w:val="00BF6575"/>
    <w:rsid w:val="00BF6974"/>
    <w:rsid w:val="00BF77F8"/>
    <w:rsid w:val="00C01584"/>
    <w:rsid w:val="00C0193D"/>
    <w:rsid w:val="00C01EF4"/>
    <w:rsid w:val="00C02C33"/>
    <w:rsid w:val="00C03A1E"/>
    <w:rsid w:val="00C044BD"/>
    <w:rsid w:val="00C047AA"/>
    <w:rsid w:val="00C04CB8"/>
    <w:rsid w:val="00C04D4D"/>
    <w:rsid w:val="00C050C4"/>
    <w:rsid w:val="00C05CAE"/>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0A8F"/>
    <w:rsid w:val="00C210B0"/>
    <w:rsid w:val="00C22879"/>
    <w:rsid w:val="00C231E0"/>
    <w:rsid w:val="00C235A8"/>
    <w:rsid w:val="00C2367C"/>
    <w:rsid w:val="00C24D39"/>
    <w:rsid w:val="00C24F85"/>
    <w:rsid w:val="00C25232"/>
    <w:rsid w:val="00C259C7"/>
    <w:rsid w:val="00C30EB3"/>
    <w:rsid w:val="00C31B52"/>
    <w:rsid w:val="00C31D08"/>
    <w:rsid w:val="00C31FC1"/>
    <w:rsid w:val="00C32203"/>
    <w:rsid w:val="00C325E5"/>
    <w:rsid w:val="00C32776"/>
    <w:rsid w:val="00C32D5E"/>
    <w:rsid w:val="00C33232"/>
    <w:rsid w:val="00C34819"/>
    <w:rsid w:val="00C355BB"/>
    <w:rsid w:val="00C36381"/>
    <w:rsid w:val="00C36C59"/>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291"/>
    <w:rsid w:val="00C44339"/>
    <w:rsid w:val="00C44503"/>
    <w:rsid w:val="00C44DA0"/>
    <w:rsid w:val="00C450A5"/>
    <w:rsid w:val="00C45AB3"/>
    <w:rsid w:val="00C45D19"/>
    <w:rsid w:val="00C47B02"/>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5631"/>
    <w:rsid w:val="00C67CF2"/>
    <w:rsid w:val="00C70319"/>
    <w:rsid w:val="00C7056B"/>
    <w:rsid w:val="00C70D06"/>
    <w:rsid w:val="00C71278"/>
    <w:rsid w:val="00C712DD"/>
    <w:rsid w:val="00C71E61"/>
    <w:rsid w:val="00C71FC5"/>
    <w:rsid w:val="00C72B60"/>
    <w:rsid w:val="00C73004"/>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29B0"/>
    <w:rsid w:val="00C839CF"/>
    <w:rsid w:val="00C83B16"/>
    <w:rsid w:val="00C83D0A"/>
    <w:rsid w:val="00C83EFC"/>
    <w:rsid w:val="00C83FC8"/>
    <w:rsid w:val="00C8462C"/>
    <w:rsid w:val="00C84832"/>
    <w:rsid w:val="00C84B0E"/>
    <w:rsid w:val="00C85152"/>
    <w:rsid w:val="00C85204"/>
    <w:rsid w:val="00C86541"/>
    <w:rsid w:val="00C86A0A"/>
    <w:rsid w:val="00C877DB"/>
    <w:rsid w:val="00C90525"/>
    <w:rsid w:val="00C90B54"/>
    <w:rsid w:val="00C91B38"/>
    <w:rsid w:val="00C91F18"/>
    <w:rsid w:val="00C92667"/>
    <w:rsid w:val="00C93789"/>
    <w:rsid w:val="00C94490"/>
    <w:rsid w:val="00C944F8"/>
    <w:rsid w:val="00C94BF4"/>
    <w:rsid w:val="00C957E6"/>
    <w:rsid w:val="00C95B94"/>
    <w:rsid w:val="00C95FF3"/>
    <w:rsid w:val="00C96034"/>
    <w:rsid w:val="00C97985"/>
    <w:rsid w:val="00CA0627"/>
    <w:rsid w:val="00CA146E"/>
    <w:rsid w:val="00CA24C1"/>
    <w:rsid w:val="00CA2AF4"/>
    <w:rsid w:val="00CA3814"/>
    <w:rsid w:val="00CA3F09"/>
    <w:rsid w:val="00CA4A8E"/>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2B2"/>
    <w:rsid w:val="00CC093A"/>
    <w:rsid w:val="00CC0DB4"/>
    <w:rsid w:val="00CC1522"/>
    <w:rsid w:val="00CC2B59"/>
    <w:rsid w:val="00CC2CAE"/>
    <w:rsid w:val="00CC30C6"/>
    <w:rsid w:val="00CC33E9"/>
    <w:rsid w:val="00CC3E67"/>
    <w:rsid w:val="00CC4028"/>
    <w:rsid w:val="00CC4190"/>
    <w:rsid w:val="00CC4516"/>
    <w:rsid w:val="00CC4714"/>
    <w:rsid w:val="00CC4D5F"/>
    <w:rsid w:val="00CC4ED0"/>
    <w:rsid w:val="00CC553D"/>
    <w:rsid w:val="00CC5610"/>
    <w:rsid w:val="00CC642C"/>
    <w:rsid w:val="00CC66DA"/>
    <w:rsid w:val="00CC6709"/>
    <w:rsid w:val="00CC6F37"/>
    <w:rsid w:val="00CC75FD"/>
    <w:rsid w:val="00CD0AA6"/>
    <w:rsid w:val="00CD0FA1"/>
    <w:rsid w:val="00CD1292"/>
    <w:rsid w:val="00CD142D"/>
    <w:rsid w:val="00CD289E"/>
    <w:rsid w:val="00CD28AD"/>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37B"/>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E7F66"/>
    <w:rsid w:val="00CF06E8"/>
    <w:rsid w:val="00CF07AA"/>
    <w:rsid w:val="00CF0841"/>
    <w:rsid w:val="00CF14D0"/>
    <w:rsid w:val="00CF17DA"/>
    <w:rsid w:val="00CF1BEF"/>
    <w:rsid w:val="00CF2BF6"/>
    <w:rsid w:val="00CF31F1"/>
    <w:rsid w:val="00CF3EC7"/>
    <w:rsid w:val="00CF46A8"/>
    <w:rsid w:val="00CF4BF5"/>
    <w:rsid w:val="00CF50E4"/>
    <w:rsid w:val="00CF5BEE"/>
    <w:rsid w:val="00CF619C"/>
    <w:rsid w:val="00CF61DA"/>
    <w:rsid w:val="00CF74A2"/>
    <w:rsid w:val="00CF7BD7"/>
    <w:rsid w:val="00CF7C97"/>
    <w:rsid w:val="00D0076E"/>
    <w:rsid w:val="00D009BA"/>
    <w:rsid w:val="00D028A2"/>
    <w:rsid w:val="00D02EBD"/>
    <w:rsid w:val="00D036FF"/>
    <w:rsid w:val="00D03846"/>
    <w:rsid w:val="00D0398B"/>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2ABC"/>
    <w:rsid w:val="00D12E48"/>
    <w:rsid w:val="00D1366A"/>
    <w:rsid w:val="00D13B00"/>
    <w:rsid w:val="00D13FDD"/>
    <w:rsid w:val="00D14676"/>
    <w:rsid w:val="00D14AC3"/>
    <w:rsid w:val="00D1564B"/>
    <w:rsid w:val="00D157C3"/>
    <w:rsid w:val="00D15DD2"/>
    <w:rsid w:val="00D15E5F"/>
    <w:rsid w:val="00D15FD0"/>
    <w:rsid w:val="00D1652C"/>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27A90"/>
    <w:rsid w:val="00D30D5F"/>
    <w:rsid w:val="00D320A6"/>
    <w:rsid w:val="00D3366F"/>
    <w:rsid w:val="00D35F4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8EB"/>
    <w:rsid w:val="00D55DC3"/>
    <w:rsid w:val="00D57448"/>
    <w:rsid w:val="00D57587"/>
    <w:rsid w:val="00D576CC"/>
    <w:rsid w:val="00D6171E"/>
    <w:rsid w:val="00D619F9"/>
    <w:rsid w:val="00D61F2A"/>
    <w:rsid w:val="00D626A3"/>
    <w:rsid w:val="00D6317F"/>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2A3"/>
    <w:rsid w:val="00DA3417"/>
    <w:rsid w:val="00DA365E"/>
    <w:rsid w:val="00DA49E3"/>
    <w:rsid w:val="00DA4A07"/>
    <w:rsid w:val="00DA4A5B"/>
    <w:rsid w:val="00DA4CD7"/>
    <w:rsid w:val="00DA50C9"/>
    <w:rsid w:val="00DA5552"/>
    <w:rsid w:val="00DA5C38"/>
    <w:rsid w:val="00DA68C8"/>
    <w:rsid w:val="00DA6F74"/>
    <w:rsid w:val="00DB009C"/>
    <w:rsid w:val="00DB048D"/>
    <w:rsid w:val="00DB0695"/>
    <w:rsid w:val="00DB10F7"/>
    <w:rsid w:val="00DB27FB"/>
    <w:rsid w:val="00DB2AAD"/>
    <w:rsid w:val="00DB2EC9"/>
    <w:rsid w:val="00DB36F4"/>
    <w:rsid w:val="00DB3A1A"/>
    <w:rsid w:val="00DB4321"/>
    <w:rsid w:val="00DB4CF2"/>
    <w:rsid w:val="00DB56CE"/>
    <w:rsid w:val="00DB620C"/>
    <w:rsid w:val="00DB7876"/>
    <w:rsid w:val="00DB7931"/>
    <w:rsid w:val="00DC1147"/>
    <w:rsid w:val="00DC17B9"/>
    <w:rsid w:val="00DC2B58"/>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3347"/>
    <w:rsid w:val="00DE35FE"/>
    <w:rsid w:val="00DE421C"/>
    <w:rsid w:val="00DE43B3"/>
    <w:rsid w:val="00DE4AA2"/>
    <w:rsid w:val="00DE507D"/>
    <w:rsid w:val="00DE5686"/>
    <w:rsid w:val="00DE579E"/>
    <w:rsid w:val="00DE5A0C"/>
    <w:rsid w:val="00DE6074"/>
    <w:rsid w:val="00DE60EF"/>
    <w:rsid w:val="00DE63EE"/>
    <w:rsid w:val="00DE6CC0"/>
    <w:rsid w:val="00DE782E"/>
    <w:rsid w:val="00DF0331"/>
    <w:rsid w:val="00DF0977"/>
    <w:rsid w:val="00DF1048"/>
    <w:rsid w:val="00DF13EF"/>
    <w:rsid w:val="00DF1467"/>
    <w:rsid w:val="00DF1869"/>
    <w:rsid w:val="00DF207E"/>
    <w:rsid w:val="00DF2138"/>
    <w:rsid w:val="00DF2CD3"/>
    <w:rsid w:val="00DF2E18"/>
    <w:rsid w:val="00DF360B"/>
    <w:rsid w:val="00DF4295"/>
    <w:rsid w:val="00DF48E6"/>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16"/>
    <w:rsid w:val="00E13748"/>
    <w:rsid w:val="00E1496D"/>
    <w:rsid w:val="00E1515D"/>
    <w:rsid w:val="00E152A9"/>
    <w:rsid w:val="00E158AB"/>
    <w:rsid w:val="00E17051"/>
    <w:rsid w:val="00E17449"/>
    <w:rsid w:val="00E17509"/>
    <w:rsid w:val="00E17601"/>
    <w:rsid w:val="00E17C3A"/>
    <w:rsid w:val="00E17C97"/>
    <w:rsid w:val="00E20017"/>
    <w:rsid w:val="00E200BF"/>
    <w:rsid w:val="00E202BB"/>
    <w:rsid w:val="00E2127F"/>
    <w:rsid w:val="00E21A10"/>
    <w:rsid w:val="00E21D66"/>
    <w:rsid w:val="00E223DE"/>
    <w:rsid w:val="00E22C1D"/>
    <w:rsid w:val="00E22D4A"/>
    <w:rsid w:val="00E24702"/>
    <w:rsid w:val="00E247F7"/>
    <w:rsid w:val="00E24DCB"/>
    <w:rsid w:val="00E2587B"/>
    <w:rsid w:val="00E25BC6"/>
    <w:rsid w:val="00E26C70"/>
    <w:rsid w:val="00E27054"/>
    <w:rsid w:val="00E271F9"/>
    <w:rsid w:val="00E27709"/>
    <w:rsid w:val="00E27C15"/>
    <w:rsid w:val="00E303A9"/>
    <w:rsid w:val="00E30831"/>
    <w:rsid w:val="00E30E53"/>
    <w:rsid w:val="00E31A2C"/>
    <w:rsid w:val="00E32759"/>
    <w:rsid w:val="00E33487"/>
    <w:rsid w:val="00E3359E"/>
    <w:rsid w:val="00E33A5E"/>
    <w:rsid w:val="00E33B8B"/>
    <w:rsid w:val="00E36965"/>
    <w:rsid w:val="00E3727C"/>
    <w:rsid w:val="00E40147"/>
    <w:rsid w:val="00E403D7"/>
    <w:rsid w:val="00E4084A"/>
    <w:rsid w:val="00E4163B"/>
    <w:rsid w:val="00E41705"/>
    <w:rsid w:val="00E420AC"/>
    <w:rsid w:val="00E42297"/>
    <w:rsid w:val="00E425D0"/>
    <w:rsid w:val="00E42BAE"/>
    <w:rsid w:val="00E43750"/>
    <w:rsid w:val="00E43A59"/>
    <w:rsid w:val="00E43F42"/>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3E9D"/>
    <w:rsid w:val="00E84541"/>
    <w:rsid w:val="00E84FE2"/>
    <w:rsid w:val="00E85422"/>
    <w:rsid w:val="00E85521"/>
    <w:rsid w:val="00E85CB8"/>
    <w:rsid w:val="00E85FC6"/>
    <w:rsid w:val="00E86BFA"/>
    <w:rsid w:val="00E87AD2"/>
    <w:rsid w:val="00E9034E"/>
    <w:rsid w:val="00E907F9"/>
    <w:rsid w:val="00E90C5B"/>
    <w:rsid w:val="00E91176"/>
    <w:rsid w:val="00E91386"/>
    <w:rsid w:val="00E913A1"/>
    <w:rsid w:val="00E91DDF"/>
    <w:rsid w:val="00E921B8"/>
    <w:rsid w:val="00E9278C"/>
    <w:rsid w:val="00E93066"/>
    <w:rsid w:val="00E930D5"/>
    <w:rsid w:val="00E94DD5"/>
    <w:rsid w:val="00E96FAA"/>
    <w:rsid w:val="00E9721D"/>
    <w:rsid w:val="00E97AE9"/>
    <w:rsid w:val="00EA00B8"/>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A7C6B"/>
    <w:rsid w:val="00EB01BC"/>
    <w:rsid w:val="00EB1391"/>
    <w:rsid w:val="00EB167D"/>
    <w:rsid w:val="00EB1946"/>
    <w:rsid w:val="00EB2000"/>
    <w:rsid w:val="00EB39B5"/>
    <w:rsid w:val="00EB3B12"/>
    <w:rsid w:val="00EB3B8B"/>
    <w:rsid w:val="00EB3FA9"/>
    <w:rsid w:val="00EB4B26"/>
    <w:rsid w:val="00EB5C7A"/>
    <w:rsid w:val="00EB6FF5"/>
    <w:rsid w:val="00EB7176"/>
    <w:rsid w:val="00EC1F65"/>
    <w:rsid w:val="00EC22F7"/>
    <w:rsid w:val="00EC2668"/>
    <w:rsid w:val="00EC2A84"/>
    <w:rsid w:val="00EC2CF2"/>
    <w:rsid w:val="00EC3277"/>
    <w:rsid w:val="00EC44E5"/>
    <w:rsid w:val="00EC456B"/>
    <w:rsid w:val="00EC45ED"/>
    <w:rsid w:val="00EC4B79"/>
    <w:rsid w:val="00EC52AB"/>
    <w:rsid w:val="00EC5300"/>
    <w:rsid w:val="00EC609E"/>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1DFE"/>
    <w:rsid w:val="00EE2563"/>
    <w:rsid w:val="00EE2ABC"/>
    <w:rsid w:val="00EE2D32"/>
    <w:rsid w:val="00EE389C"/>
    <w:rsid w:val="00EE3A71"/>
    <w:rsid w:val="00EE3C33"/>
    <w:rsid w:val="00EE49E0"/>
    <w:rsid w:val="00EE5A0F"/>
    <w:rsid w:val="00EE7D2A"/>
    <w:rsid w:val="00EE7F23"/>
    <w:rsid w:val="00EE7F89"/>
    <w:rsid w:val="00EF0455"/>
    <w:rsid w:val="00EF0F62"/>
    <w:rsid w:val="00EF0FBC"/>
    <w:rsid w:val="00EF1343"/>
    <w:rsid w:val="00EF373D"/>
    <w:rsid w:val="00EF49B3"/>
    <w:rsid w:val="00EF4B47"/>
    <w:rsid w:val="00EF5D2F"/>
    <w:rsid w:val="00EF5E32"/>
    <w:rsid w:val="00EF675F"/>
    <w:rsid w:val="00EF69D9"/>
    <w:rsid w:val="00EF76F5"/>
    <w:rsid w:val="00F00744"/>
    <w:rsid w:val="00F01A29"/>
    <w:rsid w:val="00F01ABD"/>
    <w:rsid w:val="00F01D39"/>
    <w:rsid w:val="00F0375B"/>
    <w:rsid w:val="00F039FD"/>
    <w:rsid w:val="00F03C6E"/>
    <w:rsid w:val="00F03DB0"/>
    <w:rsid w:val="00F041A1"/>
    <w:rsid w:val="00F04463"/>
    <w:rsid w:val="00F04808"/>
    <w:rsid w:val="00F04D64"/>
    <w:rsid w:val="00F05920"/>
    <w:rsid w:val="00F072A4"/>
    <w:rsid w:val="00F074FA"/>
    <w:rsid w:val="00F115ED"/>
    <w:rsid w:val="00F11CB7"/>
    <w:rsid w:val="00F1213B"/>
    <w:rsid w:val="00F12299"/>
    <w:rsid w:val="00F13760"/>
    <w:rsid w:val="00F13A8A"/>
    <w:rsid w:val="00F13FC7"/>
    <w:rsid w:val="00F156B4"/>
    <w:rsid w:val="00F165C4"/>
    <w:rsid w:val="00F16BEF"/>
    <w:rsid w:val="00F176FF"/>
    <w:rsid w:val="00F1775C"/>
    <w:rsid w:val="00F17FCF"/>
    <w:rsid w:val="00F2007F"/>
    <w:rsid w:val="00F20630"/>
    <w:rsid w:val="00F209CE"/>
    <w:rsid w:val="00F20B56"/>
    <w:rsid w:val="00F20E17"/>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20E"/>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859"/>
    <w:rsid w:val="00F42F85"/>
    <w:rsid w:val="00F43646"/>
    <w:rsid w:val="00F442AB"/>
    <w:rsid w:val="00F44F11"/>
    <w:rsid w:val="00F45A3B"/>
    <w:rsid w:val="00F47149"/>
    <w:rsid w:val="00F47989"/>
    <w:rsid w:val="00F5055B"/>
    <w:rsid w:val="00F5097E"/>
    <w:rsid w:val="00F5146C"/>
    <w:rsid w:val="00F51C6C"/>
    <w:rsid w:val="00F51FF6"/>
    <w:rsid w:val="00F521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67726"/>
    <w:rsid w:val="00F7030C"/>
    <w:rsid w:val="00F70A75"/>
    <w:rsid w:val="00F70DD8"/>
    <w:rsid w:val="00F7107C"/>
    <w:rsid w:val="00F71D95"/>
    <w:rsid w:val="00F71FC9"/>
    <w:rsid w:val="00F72A8C"/>
    <w:rsid w:val="00F73422"/>
    <w:rsid w:val="00F743DF"/>
    <w:rsid w:val="00F7633C"/>
    <w:rsid w:val="00F763D9"/>
    <w:rsid w:val="00F76763"/>
    <w:rsid w:val="00F76C7A"/>
    <w:rsid w:val="00F80795"/>
    <w:rsid w:val="00F81562"/>
    <w:rsid w:val="00F818BB"/>
    <w:rsid w:val="00F82406"/>
    <w:rsid w:val="00F825C5"/>
    <w:rsid w:val="00F830F9"/>
    <w:rsid w:val="00F84648"/>
    <w:rsid w:val="00F85390"/>
    <w:rsid w:val="00F8580C"/>
    <w:rsid w:val="00F85CFE"/>
    <w:rsid w:val="00F85D46"/>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362"/>
    <w:rsid w:val="00FA6578"/>
    <w:rsid w:val="00FA67F1"/>
    <w:rsid w:val="00FA7532"/>
    <w:rsid w:val="00FA76C3"/>
    <w:rsid w:val="00FA7E9F"/>
    <w:rsid w:val="00FB018F"/>
    <w:rsid w:val="00FB089B"/>
    <w:rsid w:val="00FB2894"/>
    <w:rsid w:val="00FB2A7C"/>
    <w:rsid w:val="00FB2ACA"/>
    <w:rsid w:val="00FB2EB3"/>
    <w:rsid w:val="00FB3524"/>
    <w:rsid w:val="00FB37D3"/>
    <w:rsid w:val="00FB550B"/>
    <w:rsid w:val="00FB55FF"/>
    <w:rsid w:val="00FB57EB"/>
    <w:rsid w:val="00FB68E1"/>
    <w:rsid w:val="00FB7195"/>
    <w:rsid w:val="00FB756D"/>
    <w:rsid w:val="00FC06F4"/>
    <w:rsid w:val="00FC0DED"/>
    <w:rsid w:val="00FC132E"/>
    <w:rsid w:val="00FC1F61"/>
    <w:rsid w:val="00FC23BA"/>
    <w:rsid w:val="00FC2BED"/>
    <w:rsid w:val="00FC3C0B"/>
    <w:rsid w:val="00FC4014"/>
    <w:rsid w:val="00FC4FCC"/>
    <w:rsid w:val="00FC53AC"/>
    <w:rsid w:val="00FC5490"/>
    <w:rsid w:val="00FC5506"/>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3809"/>
    <w:rsid w:val="00FE43F3"/>
    <w:rsid w:val="00FE45F1"/>
    <w:rsid w:val="00FE46C8"/>
    <w:rsid w:val="00FE4DB4"/>
    <w:rsid w:val="00FE500D"/>
    <w:rsid w:val="00FE5246"/>
    <w:rsid w:val="00FE5DB7"/>
    <w:rsid w:val="00FE6307"/>
    <w:rsid w:val="00FE63FD"/>
    <w:rsid w:val="00FE7F45"/>
    <w:rsid w:val="00FF0E74"/>
    <w:rsid w:val="00FF127A"/>
    <w:rsid w:val="00FF1780"/>
    <w:rsid w:val="00FF1BE6"/>
    <w:rsid w:val="00FF209E"/>
    <w:rsid w:val="00FF38BE"/>
    <w:rsid w:val="00FF42F2"/>
    <w:rsid w:val="00FF43E6"/>
    <w:rsid w:val="00FF4867"/>
    <w:rsid w:val="00FF51C4"/>
    <w:rsid w:val="00FF6A19"/>
    <w:rsid w:val="00FF7194"/>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 w:type="character" w:customStyle="1" w:styleId="field-content">
    <w:name w:val="field-content"/>
    <w:basedOn w:val="DefaultParagraphFont"/>
    <w:rsid w:val="00A734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 w:type="character" w:customStyle="1" w:styleId="field-content">
    <w:name w:val="field-content"/>
    <w:basedOn w:val="DefaultParagraphFont"/>
    <w:rsid w:val="00A73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29570333">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5948325">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55552990">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62318624">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287586789">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37566679">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39348974">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70495980">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2.doc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5" Type="http://schemas.openxmlformats.org/officeDocument/2006/relationships/settings" Target="settings.xml"/><Relationship Id="rId15" Type="http://schemas.openxmlformats.org/officeDocument/2006/relationships/package" Target="embeddings/Microsoft_Word_Document3.docx"/><Relationship Id="rId10" Type="http://schemas.openxmlformats.org/officeDocument/2006/relationships/image" Target="media/image2.emf"/><Relationship Id="rId19"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5B4E9-62AF-4477-9F27-976368AA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2016-06-16T15:41:00Z</dcterms:created>
  <dcterms:modified xsi:type="dcterms:W3CDTF">2016-06-16T15:41:00Z</dcterms:modified>
</cp:coreProperties>
</file>