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Default Extension="docx" ContentType="application/vnd.openxmlformats-officedocument.wordprocessingml.documen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D582E" w:rsidRDefault="00105B7C" w:rsidP="008365D1">
      <w:pPr>
        <w:tabs>
          <w:tab w:val="left" w:pos="7650"/>
        </w:tabs>
        <w:spacing w:line="240" w:lineRule="auto"/>
        <w:contextualSpacing/>
        <w:jc w:val="center"/>
        <w:rPr>
          <w:rFonts w:ascii="Times New Roman" w:hAnsi="Times New Roman" w:cs="Times New Roman"/>
          <w:b/>
          <w:sz w:val="24"/>
          <w:szCs w:val="24"/>
        </w:rPr>
      </w:pPr>
      <w:r>
        <w:rPr>
          <w:rFonts w:ascii="Times New Roman" w:hAnsi="Times New Roman" w:cs="Times New Roman"/>
          <w:b/>
          <w:noProof/>
          <w:sz w:val="24"/>
          <w:szCs w:val="24"/>
        </w:rPr>
        <w:drawing>
          <wp:inline distT="0" distB="0" distL="0" distR="0">
            <wp:extent cx="2852928" cy="905256"/>
            <wp:effectExtent l="0" t="0" r="0" b="0"/>
            <wp:docPr id="2" name="Picture 1" descr="UA_MEZCOPH_logo_3L_rgb_350px.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UA_MEZCOPH_logo_3L_rgb_350px.png"/>
                    <pic:cNvPicPr/>
                  </pic:nvPicPr>
                  <pic:blipFill>
                    <a:blip r:embed="rId9" cstate="print"/>
                    <a:stretch>
                      <a:fillRect/>
                    </a:stretch>
                  </pic:blipFill>
                  <pic:spPr>
                    <a:xfrm>
                      <a:off x="0" y="0"/>
                      <a:ext cx="2852928" cy="905256"/>
                    </a:xfrm>
                    <a:prstGeom prst="rect">
                      <a:avLst/>
                    </a:prstGeom>
                  </pic:spPr>
                </pic:pic>
              </a:graphicData>
            </a:graphic>
          </wp:inline>
        </w:drawing>
      </w:r>
    </w:p>
    <w:p w:rsidR="00232EC9" w:rsidRDefault="002F1107" w:rsidP="00554D9E">
      <w:pPr>
        <w:spacing w:line="240" w:lineRule="auto"/>
        <w:contextualSpacing/>
        <w:rPr>
          <w:rFonts w:ascii="Times New Roman" w:hAnsi="Times New Roman" w:cs="Times New Roman"/>
          <w:b/>
          <w:sz w:val="24"/>
          <w:szCs w:val="24"/>
        </w:rPr>
      </w:pPr>
      <w:r>
        <w:rPr>
          <w:rFonts w:ascii="Times New Roman" w:hAnsi="Times New Roman" w:cs="Times New Roman"/>
          <w:b/>
          <w:sz w:val="24"/>
          <w:szCs w:val="24"/>
        </w:rPr>
        <w:t xml:space="preserve"> </w:t>
      </w:r>
    </w:p>
    <w:p w:rsidR="003E495B" w:rsidRDefault="003E495B" w:rsidP="003A04A5">
      <w:pPr>
        <w:spacing w:line="240" w:lineRule="auto"/>
        <w:contextualSpacing/>
        <w:jc w:val="center"/>
        <w:rPr>
          <w:rFonts w:ascii="Times New Roman" w:hAnsi="Times New Roman" w:cs="Times New Roman"/>
          <w:b/>
          <w:sz w:val="24"/>
          <w:szCs w:val="24"/>
        </w:rPr>
      </w:pPr>
    </w:p>
    <w:p w:rsidR="003A04A5" w:rsidRPr="00EB2000" w:rsidRDefault="003A04A5" w:rsidP="003A04A5">
      <w:pPr>
        <w:spacing w:line="240" w:lineRule="auto"/>
        <w:contextualSpacing/>
        <w:jc w:val="center"/>
        <w:rPr>
          <w:rFonts w:ascii="Times New Roman" w:hAnsi="Times New Roman" w:cs="Times New Roman"/>
          <w:b/>
          <w:sz w:val="24"/>
          <w:szCs w:val="24"/>
        </w:rPr>
      </w:pPr>
      <w:r w:rsidRPr="00EB2000">
        <w:rPr>
          <w:rFonts w:ascii="Times New Roman" w:hAnsi="Times New Roman" w:cs="Times New Roman"/>
          <w:b/>
          <w:sz w:val="24"/>
          <w:szCs w:val="24"/>
        </w:rPr>
        <w:t>MEZCOPH Education Committee Meeting</w:t>
      </w:r>
    </w:p>
    <w:p w:rsidR="003A04A5" w:rsidRPr="00EB2000" w:rsidRDefault="00A7674F" w:rsidP="003A04A5">
      <w:pPr>
        <w:spacing w:line="240" w:lineRule="auto"/>
        <w:contextualSpacing/>
        <w:jc w:val="center"/>
        <w:rPr>
          <w:rFonts w:ascii="Times New Roman" w:hAnsi="Times New Roman" w:cs="Times New Roman"/>
          <w:sz w:val="24"/>
          <w:szCs w:val="24"/>
        </w:rPr>
      </w:pPr>
      <w:r>
        <w:rPr>
          <w:rFonts w:ascii="Times New Roman" w:hAnsi="Times New Roman" w:cs="Times New Roman"/>
          <w:sz w:val="24"/>
          <w:szCs w:val="24"/>
        </w:rPr>
        <w:t>“</w:t>
      </w:r>
      <w:r w:rsidR="000F0E40">
        <w:rPr>
          <w:rFonts w:ascii="Times New Roman" w:hAnsi="Times New Roman" w:cs="Times New Roman"/>
          <w:b/>
          <w:sz w:val="24"/>
          <w:szCs w:val="24"/>
        </w:rPr>
        <w:t>Final</w:t>
      </w:r>
      <w:r w:rsidR="00B74ABB">
        <w:rPr>
          <w:rFonts w:ascii="Times New Roman" w:hAnsi="Times New Roman" w:cs="Times New Roman"/>
          <w:b/>
          <w:sz w:val="24"/>
          <w:szCs w:val="24"/>
        </w:rPr>
        <w:t xml:space="preserve"> </w:t>
      </w:r>
      <w:r w:rsidR="003A04A5" w:rsidRPr="000B6BAE">
        <w:rPr>
          <w:rFonts w:ascii="Times New Roman" w:hAnsi="Times New Roman" w:cs="Times New Roman"/>
          <w:b/>
          <w:sz w:val="24"/>
          <w:szCs w:val="24"/>
        </w:rPr>
        <w:t>Meeting Minutes</w:t>
      </w:r>
      <w:r w:rsidR="003A04A5" w:rsidRPr="00EB2000">
        <w:rPr>
          <w:rFonts w:ascii="Times New Roman" w:hAnsi="Times New Roman" w:cs="Times New Roman"/>
          <w:sz w:val="24"/>
          <w:szCs w:val="24"/>
        </w:rPr>
        <w:t>”</w:t>
      </w:r>
    </w:p>
    <w:p w:rsidR="003A04A5" w:rsidRDefault="003F76FC" w:rsidP="00086A52">
      <w:pPr>
        <w:spacing w:line="240" w:lineRule="auto"/>
        <w:contextualSpacing/>
        <w:jc w:val="center"/>
        <w:rPr>
          <w:rFonts w:ascii="Times New Roman" w:hAnsi="Times New Roman" w:cs="Times New Roman"/>
          <w:sz w:val="24"/>
          <w:szCs w:val="24"/>
        </w:rPr>
      </w:pPr>
      <w:r>
        <w:rPr>
          <w:rFonts w:ascii="Times New Roman" w:hAnsi="Times New Roman" w:cs="Times New Roman"/>
          <w:sz w:val="24"/>
          <w:szCs w:val="24"/>
        </w:rPr>
        <w:t>January 27</w:t>
      </w:r>
      <w:r w:rsidR="00B43352">
        <w:rPr>
          <w:rFonts w:ascii="Times New Roman" w:hAnsi="Times New Roman" w:cs="Times New Roman"/>
          <w:sz w:val="24"/>
          <w:szCs w:val="24"/>
        </w:rPr>
        <w:t>,</w:t>
      </w:r>
      <w:r w:rsidR="0015245E">
        <w:rPr>
          <w:rFonts w:ascii="Times New Roman" w:hAnsi="Times New Roman" w:cs="Times New Roman"/>
          <w:sz w:val="24"/>
          <w:szCs w:val="24"/>
        </w:rPr>
        <w:t xml:space="preserve"> 2016</w:t>
      </w:r>
      <w:bookmarkStart w:id="0" w:name="_GoBack"/>
      <w:bookmarkEnd w:id="0"/>
    </w:p>
    <w:p w:rsidR="00DC39FC" w:rsidRPr="001A43A4" w:rsidRDefault="00DC39FC" w:rsidP="000F65FD">
      <w:pPr>
        <w:tabs>
          <w:tab w:val="left" w:pos="3720"/>
        </w:tabs>
        <w:spacing w:line="240" w:lineRule="auto"/>
        <w:contextualSpacing/>
        <w:rPr>
          <w:rFonts w:ascii="Times New Roman" w:hAnsi="Times New Roman" w:cs="Times New Roman"/>
          <w:sz w:val="24"/>
          <w:szCs w:val="24"/>
        </w:rPr>
      </w:pPr>
    </w:p>
    <w:p w:rsidR="003E495B" w:rsidRDefault="003E495B" w:rsidP="00A05BE1">
      <w:pPr>
        <w:spacing w:after="0" w:line="240" w:lineRule="auto"/>
        <w:rPr>
          <w:rFonts w:ascii="Times New Roman" w:hAnsi="Times New Roman" w:cs="Times New Roman"/>
          <w:b/>
          <w:sz w:val="24"/>
          <w:szCs w:val="24"/>
          <w:u w:val="single"/>
        </w:rPr>
      </w:pPr>
    </w:p>
    <w:p w:rsidR="0044553F" w:rsidRPr="008829D4" w:rsidRDefault="001B7858" w:rsidP="00A05BE1">
      <w:pPr>
        <w:spacing w:after="0" w:line="240" w:lineRule="auto"/>
        <w:rPr>
          <w:rFonts w:ascii="Times New Roman" w:hAnsi="Times New Roman" w:cs="Times New Roman"/>
          <w:sz w:val="24"/>
          <w:szCs w:val="24"/>
        </w:rPr>
      </w:pPr>
      <w:r w:rsidRPr="008829D4">
        <w:rPr>
          <w:rFonts w:ascii="Times New Roman" w:hAnsi="Times New Roman" w:cs="Times New Roman"/>
          <w:b/>
          <w:sz w:val="24"/>
          <w:szCs w:val="24"/>
          <w:u w:val="single"/>
        </w:rPr>
        <w:t>Members P</w:t>
      </w:r>
      <w:r w:rsidR="003A04A5" w:rsidRPr="008829D4">
        <w:rPr>
          <w:rFonts w:ascii="Times New Roman" w:hAnsi="Times New Roman" w:cs="Times New Roman"/>
          <w:b/>
          <w:sz w:val="24"/>
          <w:szCs w:val="24"/>
          <w:u w:val="single"/>
        </w:rPr>
        <w:t>resent</w:t>
      </w:r>
      <w:r w:rsidR="003A04A5" w:rsidRPr="008829D4">
        <w:rPr>
          <w:rFonts w:ascii="Times New Roman" w:hAnsi="Times New Roman" w:cs="Times New Roman"/>
          <w:sz w:val="24"/>
          <w:szCs w:val="24"/>
        </w:rPr>
        <w:t xml:space="preserve">: </w:t>
      </w:r>
      <w:r w:rsidR="00210644" w:rsidRPr="008829D4">
        <w:rPr>
          <w:rFonts w:ascii="Times New Roman" w:hAnsi="Times New Roman" w:cs="Times New Roman"/>
          <w:sz w:val="24"/>
          <w:szCs w:val="24"/>
        </w:rPr>
        <w:t xml:space="preserve"> </w:t>
      </w:r>
      <w:r w:rsidR="00FA7E9F" w:rsidRPr="008829D4">
        <w:rPr>
          <w:rFonts w:ascii="Times New Roman" w:hAnsi="Times New Roman" w:cs="Times New Roman"/>
          <w:sz w:val="24"/>
          <w:szCs w:val="24"/>
        </w:rPr>
        <w:t xml:space="preserve"> Elizabeth Jacobs</w:t>
      </w:r>
      <w:r w:rsidR="00D12E48" w:rsidRPr="008829D4">
        <w:rPr>
          <w:rFonts w:ascii="Times New Roman" w:hAnsi="Times New Roman" w:cs="Times New Roman"/>
          <w:i/>
          <w:sz w:val="24"/>
          <w:szCs w:val="24"/>
        </w:rPr>
        <w:t xml:space="preserve">, </w:t>
      </w:r>
      <w:r w:rsidR="00E81DCF" w:rsidRPr="008829D4">
        <w:rPr>
          <w:rFonts w:ascii="Times New Roman" w:hAnsi="Times New Roman" w:cs="Times New Roman"/>
          <w:b/>
          <w:i/>
          <w:sz w:val="24"/>
          <w:szCs w:val="24"/>
        </w:rPr>
        <w:t>Chair</w:t>
      </w:r>
      <w:r w:rsidR="00687076" w:rsidRPr="008829D4">
        <w:rPr>
          <w:rFonts w:ascii="Times New Roman" w:hAnsi="Times New Roman" w:cs="Times New Roman"/>
          <w:sz w:val="24"/>
          <w:szCs w:val="24"/>
        </w:rPr>
        <w:t xml:space="preserve"> </w:t>
      </w:r>
    </w:p>
    <w:p w:rsidR="00647B63" w:rsidRPr="008829D4" w:rsidRDefault="001046E0" w:rsidP="002F1107">
      <w:pPr>
        <w:spacing w:line="240" w:lineRule="auto"/>
        <w:contextualSpacing/>
        <w:rPr>
          <w:rFonts w:ascii="Times New Roman" w:hAnsi="Times New Roman" w:cs="Times New Roman"/>
          <w:sz w:val="24"/>
          <w:szCs w:val="24"/>
        </w:rPr>
      </w:pPr>
      <w:r w:rsidRPr="008829D4">
        <w:rPr>
          <w:rFonts w:ascii="Times New Roman" w:hAnsi="Times New Roman" w:cs="Times New Roman"/>
          <w:sz w:val="24"/>
          <w:szCs w:val="24"/>
        </w:rPr>
        <w:t xml:space="preserve">Jessica Acuna, </w:t>
      </w:r>
      <w:r w:rsidR="005D2021" w:rsidRPr="008829D4">
        <w:rPr>
          <w:rFonts w:ascii="Times New Roman" w:hAnsi="Times New Roman" w:cs="Times New Roman"/>
          <w:sz w:val="24"/>
          <w:szCs w:val="24"/>
        </w:rPr>
        <w:t>K</w:t>
      </w:r>
      <w:r w:rsidR="000928E0" w:rsidRPr="008829D4">
        <w:rPr>
          <w:rFonts w:ascii="Times New Roman" w:hAnsi="Times New Roman" w:cs="Times New Roman"/>
          <w:sz w:val="24"/>
          <w:szCs w:val="24"/>
        </w:rPr>
        <w:t xml:space="preserve">im Barnes (via video </w:t>
      </w:r>
      <w:r w:rsidR="00995E93" w:rsidRPr="008829D4">
        <w:rPr>
          <w:rFonts w:ascii="Times New Roman" w:hAnsi="Times New Roman" w:cs="Times New Roman"/>
          <w:sz w:val="24"/>
          <w:szCs w:val="24"/>
        </w:rPr>
        <w:t xml:space="preserve">conf. </w:t>
      </w:r>
      <w:r w:rsidR="000928E0" w:rsidRPr="008829D4">
        <w:rPr>
          <w:rFonts w:ascii="Times New Roman" w:hAnsi="Times New Roman" w:cs="Times New Roman"/>
          <w:sz w:val="24"/>
          <w:szCs w:val="24"/>
        </w:rPr>
        <w:t xml:space="preserve">- </w:t>
      </w:r>
      <w:r w:rsidR="005D2021" w:rsidRPr="008829D4">
        <w:rPr>
          <w:rFonts w:ascii="Times New Roman" w:hAnsi="Times New Roman" w:cs="Times New Roman"/>
          <w:sz w:val="24"/>
          <w:szCs w:val="24"/>
        </w:rPr>
        <w:t>Phx.)</w:t>
      </w:r>
      <w:r w:rsidR="001874F5" w:rsidRPr="008829D4">
        <w:rPr>
          <w:rFonts w:ascii="Times New Roman" w:hAnsi="Times New Roman" w:cs="Times New Roman"/>
          <w:sz w:val="24"/>
          <w:szCs w:val="24"/>
        </w:rPr>
        <w:t xml:space="preserve">, </w:t>
      </w:r>
      <w:r w:rsidR="00647B63" w:rsidRPr="008829D4">
        <w:rPr>
          <w:rFonts w:ascii="Times New Roman" w:hAnsi="Times New Roman" w:cs="Times New Roman"/>
          <w:sz w:val="24"/>
          <w:szCs w:val="24"/>
        </w:rPr>
        <w:t xml:space="preserve">Scott Carvajal, </w:t>
      </w:r>
      <w:r w:rsidR="001874F5" w:rsidRPr="008829D4">
        <w:rPr>
          <w:rFonts w:ascii="Times New Roman" w:hAnsi="Times New Roman" w:cs="Times New Roman"/>
          <w:sz w:val="24"/>
          <w:szCs w:val="24"/>
        </w:rPr>
        <w:t>Kathleen</w:t>
      </w:r>
      <w:r w:rsidR="00FE500D" w:rsidRPr="008829D4">
        <w:rPr>
          <w:rFonts w:ascii="Times New Roman" w:hAnsi="Times New Roman" w:cs="Times New Roman"/>
          <w:sz w:val="24"/>
          <w:szCs w:val="24"/>
        </w:rPr>
        <w:t xml:space="preserve"> Crist,</w:t>
      </w:r>
      <w:r w:rsidR="001874F5" w:rsidRPr="008829D4">
        <w:rPr>
          <w:rFonts w:ascii="Times New Roman" w:hAnsi="Times New Roman" w:cs="Times New Roman"/>
          <w:sz w:val="24"/>
          <w:szCs w:val="24"/>
        </w:rPr>
        <w:t xml:space="preserve"> </w:t>
      </w:r>
    </w:p>
    <w:p w:rsidR="008829D4" w:rsidRPr="008829D4" w:rsidRDefault="008829D4" w:rsidP="002F1107">
      <w:pPr>
        <w:spacing w:line="240" w:lineRule="auto"/>
        <w:contextualSpacing/>
        <w:rPr>
          <w:rFonts w:ascii="Times New Roman" w:hAnsi="Times New Roman" w:cs="Times New Roman"/>
          <w:sz w:val="24"/>
          <w:szCs w:val="24"/>
        </w:rPr>
      </w:pPr>
      <w:r w:rsidRPr="008829D4">
        <w:rPr>
          <w:rFonts w:ascii="Times New Roman" w:hAnsi="Times New Roman" w:cs="Times New Roman"/>
          <w:sz w:val="24"/>
          <w:szCs w:val="24"/>
        </w:rPr>
        <w:t xml:space="preserve">Chris Cutshaw, Amy Glicken, </w:t>
      </w:r>
      <w:r>
        <w:rPr>
          <w:rFonts w:ascii="Times New Roman" w:hAnsi="Times New Roman" w:cs="Times New Roman"/>
          <w:sz w:val="24"/>
          <w:szCs w:val="24"/>
        </w:rPr>
        <w:t xml:space="preserve">Michael Halpern, </w:t>
      </w:r>
      <w:r w:rsidR="00647B63" w:rsidRPr="008829D4">
        <w:rPr>
          <w:rFonts w:ascii="Times New Roman" w:hAnsi="Times New Roman" w:cs="Times New Roman"/>
          <w:sz w:val="24"/>
          <w:szCs w:val="24"/>
        </w:rPr>
        <w:t xml:space="preserve">Devon Moule, </w:t>
      </w:r>
      <w:r w:rsidR="001046E0" w:rsidRPr="008829D4">
        <w:rPr>
          <w:rFonts w:ascii="Times New Roman" w:hAnsi="Times New Roman" w:cs="Times New Roman"/>
          <w:sz w:val="24"/>
          <w:szCs w:val="24"/>
        </w:rPr>
        <w:t xml:space="preserve">Tanya Nemec, </w:t>
      </w:r>
      <w:r w:rsidR="00647B63" w:rsidRPr="008829D4">
        <w:rPr>
          <w:rFonts w:ascii="Times New Roman" w:hAnsi="Times New Roman" w:cs="Times New Roman"/>
          <w:sz w:val="24"/>
          <w:szCs w:val="24"/>
        </w:rPr>
        <w:t xml:space="preserve">Kelly Reynolds, </w:t>
      </w:r>
    </w:p>
    <w:p w:rsidR="008829D4" w:rsidRPr="008829D4" w:rsidRDefault="0068217A" w:rsidP="002F1107">
      <w:pPr>
        <w:spacing w:line="240" w:lineRule="auto"/>
        <w:contextualSpacing/>
        <w:rPr>
          <w:rFonts w:ascii="Times New Roman" w:hAnsi="Times New Roman"/>
          <w:bCs/>
          <w:sz w:val="24"/>
          <w:szCs w:val="24"/>
        </w:rPr>
      </w:pPr>
      <w:r w:rsidRPr="008829D4">
        <w:rPr>
          <w:rFonts w:ascii="Times New Roman" w:hAnsi="Times New Roman" w:cs="Times New Roman"/>
          <w:sz w:val="24"/>
          <w:szCs w:val="24"/>
        </w:rPr>
        <w:t xml:space="preserve">Stephanie Springer, </w:t>
      </w:r>
      <w:r w:rsidR="00D12E48" w:rsidRPr="008829D4">
        <w:rPr>
          <w:rFonts w:ascii="Times New Roman" w:hAnsi="Times New Roman" w:cs="Times New Roman"/>
          <w:sz w:val="24"/>
          <w:szCs w:val="24"/>
        </w:rPr>
        <w:t>Doug Taren</w:t>
      </w:r>
      <w:r w:rsidR="001046E0" w:rsidRPr="008829D4">
        <w:rPr>
          <w:rFonts w:ascii="Times New Roman" w:hAnsi="Times New Roman" w:cs="Times New Roman"/>
          <w:sz w:val="24"/>
          <w:szCs w:val="24"/>
        </w:rPr>
        <w:t xml:space="preserve">, </w:t>
      </w:r>
      <w:r w:rsidR="00785D18" w:rsidRPr="008829D4">
        <w:rPr>
          <w:rFonts w:ascii="Times New Roman" w:hAnsi="Times New Roman" w:cs="Times New Roman"/>
          <w:sz w:val="24"/>
          <w:szCs w:val="24"/>
        </w:rPr>
        <w:t xml:space="preserve">Michael Tearne, </w:t>
      </w:r>
      <w:r w:rsidR="003E495B" w:rsidRPr="008829D4">
        <w:rPr>
          <w:rFonts w:ascii="Times New Roman" w:hAnsi="Times New Roman" w:cs="Times New Roman"/>
          <w:sz w:val="24"/>
          <w:szCs w:val="24"/>
        </w:rPr>
        <w:t>Chris Tisch</w:t>
      </w:r>
      <w:r w:rsidR="008829D4" w:rsidRPr="008829D4">
        <w:rPr>
          <w:rFonts w:ascii="Times New Roman" w:hAnsi="Times New Roman" w:cs="Times New Roman"/>
          <w:sz w:val="24"/>
          <w:szCs w:val="24"/>
        </w:rPr>
        <w:t xml:space="preserve">, </w:t>
      </w:r>
      <w:r w:rsidR="00E25BC6" w:rsidRPr="008829D4">
        <w:rPr>
          <w:rFonts w:ascii="Times New Roman" w:hAnsi="Times New Roman"/>
          <w:bCs/>
          <w:sz w:val="24"/>
          <w:szCs w:val="24"/>
        </w:rPr>
        <w:t xml:space="preserve">Abba Versace, </w:t>
      </w:r>
    </w:p>
    <w:p w:rsidR="00953B71" w:rsidRPr="008829D4" w:rsidRDefault="001874F5" w:rsidP="002F1107">
      <w:pPr>
        <w:spacing w:line="240" w:lineRule="auto"/>
        <w:contextualSpacing/>
        <w:rPr>
          <w:rFonts w:ascii="Times New Roman" w:hAnsi="Times New Roman" w:cs="Times New Roman"/>
          <w:sz w:val="24"/>
          <w:szCs w:val="24"/>
        </w:rPr>
      </w:pPr>
      <w:r w:rsidRPr="008829D4">
        <w:rPr>
          <w:rFonts w:ascii="Times New Roman" w:hAnsi="Times New Roman"/>
          <w:bCs/>
          <w:sz w:val="24"/>
          <w:szCs w:val="24"/>
        </w:rPr>
        <w:t>and Jud</w:t>
      </w:r>
      <w:r w:rsidRPr="008829D4">
        <w:rPr>
          <w:rFonts w:ascii="Times New Roman" w:hAnsi="Times New Roman"/>
          <w:b/>
          <w:bCs/>
          <w:sz w:val="24"/>
          <w:szCs w:val="24"/>
        </w:rPr>
        <w:t>y</w:t>
      </w:r>
      <w:r w:rsidR="00ED6A23" w:rsidRPr="008829D4">
        <w:rPr>
          <w:rFonts w:ascii="Times New Roman" w:hAnsi="Times New Roman" w:cs="Times New Roman"/>
          <w:sz w:val="24"/>
          <w:szCs w:val="24"/>
        </w:rPr>
        <w:t xml:space="preserve"> Williamson</w:t>
      </w:r>
      <w:r w:rsidR="00DD4E6C" w:rsidRPr="008829D4">
        <w:rPr>
          <w:rFonts w:ascii="Times New Roman" w:hAnsi="Times New Roman" w:cs="Times New Roman"/>
          <w:sz w:val="24"/>
          <w:szCs w:val="24"/>
        </w:rPr>
        <w:t>.</w:t>
      </w:r>
    </w:p>
    <w:p w:rsidR="006B72D5" w:rsidRDefault="006B72D5" w:rsidP="00687076">
      <w:pPr>
        <w:spacing w:line="240" w:lineRule="auto"/>
        <w:contextualSpacing/>
        <w:rPr>
          <w:rFonts w:ascii="Times New Roman" w:hAnsi="Times New Roman" w:cs="Times New Roman"/>
          <w:b/>
          <w:sz w:val="24"/>
          <w:szCs w:val="24"/>
          <w:u w:val="single"/>
        </w:rPr>
      </w:pPr>
    </w:p>
    <w:p w:rsidR="001874F5" w:rsidRDefault="00953B71" w:rsidP="00687076">
      <w:pPr>
        <w:spacing w:line="240" w:lineRule="auto"/>
        <w:contextualSpacing/>
        <w:rPr>
          <w:rFonts w:ascii="Times New Roman" w:hAnsi="Times New Roman" w:cs="Times New Roman"/>
          <w:sz w:val="24"/>
          <w:szCs w:val="24"/>
        </w:rPr>
      </w:pPr>
      <w:r w:rsidRPr="004A7CB3">
        <w:rPr>
          <w:rFonts w:ascii="Times New Roman" w:hAnsi="Times New Roman" w:cs="Times New Roman"/>
          <w:b/>
          <w:sz w:val="24"/>
          <w:szCs w:val="24"/>
          <w:u w:val="single"/>
        </w:rPr>
        <w:t>Voting Members Absent</w:t>
      </w:r>
      <w:r w:rsidR="005C5563">
        <w:rPr>
          <w:rFonts w:ascii="Times New Roman" w:hAnsi="Times New Roman" w:cs="Times New Roman"/>
          <w:sz w:val="24"/>
          <w:szCs w:val="24"/>
        </w:rPr>
        <w:t xml:space="preserve">:  </w:t>
      </w:r>
      <w:r w:rsidR="00647B63">
        <w:rPr>
          <w:rFonts w:ascii="Times New Roman" w:hAnsi="Times New Roman" w:cs="Times New Roman"/>
          <w:sz w:val="24"/>
          <w:szCs w:val="24"/>
        </w:rPr>
        <w:t>Denise Roe</w:t>
      </w:r>
      <w:r w:rsidR="008829D4">
        <w:rPr>
          <w:rFonts w:ascii="Times New Roman" w:hAnsi="Times New Roman" w:cs="Times New Roman"/>
          <w:sz w:val="24"/>
          <w:szCs w:val="24"/>
        </w:rPr>
        <w:t>, and Cecilia Rosales</w:t>
      </w:r>
    </w:p>
    <w:p w:rsidR="005E4100" w:rsidRPr="00F7030C" w:rsidRDefault="009A6B96" w:rsidP="00F7030C">
      <w:pPr>
        <w:pStyle w:val="ListParagraph"/>
        <w:numPr>
          <w:ilvl w:val="0"/>
          <w:numId w:val="6"/>
        </w:numPr>
        <w:spacing w:after="0" w:line="240" w:lineRule="auto"/>
        <w:rPr>
          <w:rFonts w:ascii="Times New Roman" w:hAnsi="Times New Roman" w:cs="Times New Roman"/>
          <w:sz w:val="24"/>
          <w:szCs w:val="24"/>
        </w:rPr>
      </w:pPr>
      <w:r w:rsidRPr="009A6B96">
        <w:rPr>
          <w:rFonts w:ascii="Times New Roman" w:hAnsi="Times New Roman" w:cs="Times New Roman"/>
          <w:b/>
          <w:sz w:val="24"/>
          <w:szCs w:val="24"/>
          <w:u w:val="single"/>
        </w:rPr>
        <w:t xml:space="preserve">Consent Agenda </w:t>
      </w:r>
      <w:r w:rsidR="002F1107" w:rsidRPr="009A6B96">
        <w:rPr>
          <w:rFonts w:ascii="Times New Roman" w:hAnsi="Times New Roman" w:cs="Times New Roman"/>
          <w:b/>
          <w:sz w:val="24"/>
          <w:szCs w:val="24"/>
          <w:u w:val="single"/>
        </w:rPr>
        <w:t>Approval</w:t>
      </w:r>
      <w:r w:rsidR="009A2090" w:rsidRPr="009A6B96">
        <w:rPr>
          <w:rFonts w:ascii="Times New Roman" w:hAnsi="Times New Roman" w:cs="Times New Roman"/>
          <w:sz w:val="24"/>
          <w:szCs w:val="24"/>
        </w:rPr>
        <w:t xml:space="preserve">:   </w:t>
      </w:r>
    </w:p>
    <w:p w:rsidR="00647B63" w:rsidRPr="001C7144" w:rsidRDefault="00B82640" w:rsidP="001C7144">
      <w:pPr>
        <w:pStyle w:val="ListParagraph"/>
        <w:spacing w:after="0" w:line="240" w:lineRule="auto"/>
        <w:ind w:left="810"/>
        <w:rPr>
          <w:rFonts w:ascii="Times New Roman" w:hAnsi="Times New Roman" w:cs="Times New Roman"/>
          <w:sz w:val="24"/>
          <w:szCs w:val="24"/>
        </w:rPr>
      </w:pPr>
      <w:r>
        <w:rPr>
          <w:rFonts w:ascii="Times New Roman" w:hAnsi="Times New Roman" w:cs="Times New Roman"/>
          <w:sz w:val="24"/>
          <w:szCs w:val="24"/>
        </w:rPr>
        <w:t xml:space="preserve">A motion was made and seconded to approve the January </w:t>
      </w:r>
      <w:r w:rsidRPr="00B82640">
        <w:rPr>
          <w:rFonts w:ascii="Times New Roman" w:hAnsi="Times New Roman" w:cs="Times New Roman"/>
          <w:sz w:val="24"/>
          <w:szCs w:val="24"/>
        </w:rPr>
        <w:t>2015 consent meeting agenda item</w:t>
      </w:r>
      <w:r>
        <w:rPr>
          <w:rFonts w:ascii="Times New Roman" w:hAnsi="Times New Roman" w:cs="Times New Roman"/>
          <w:sz w:val="24"/>
          <w:szCs w:val="24"/>
        </w:rPr>
        <w:t>s by a Vote of:  5</w:t>
      </w:r>
      <w:r w:rsidRPr="00B82640">
        <w:rPr>
          <w:rFonts w:ascii="Times New Roman" w:hAnsi="Times New Roman" w:cs="Times New Roman"/>
          <w:sz w:val="24"/>
          <w:szCs w:val="24"/>
        </w:rPr>
        <w:t>-0.</w:t>
      </w:r>
    </w:p>
    <w:p w:rsidR="00412D8A" w:rsidRDefault="00412D8A" w:rsidP="009F022C">
      <w:pPr>
        <w:spacing w:after="0" w:line="240" w:lineRule="auto"/>
        <w:rPr>
          <w:rFonts w:ascii="Times New Roman" w:hAnsi="Times New Roman" w:cs="Times New Roman"/>
          <w:sz w:val="24"/>
          <w:szCs w:val="24"/>
        </w:rPr>
      </w:pPr>
    </w:p>
    <w:p w:rsidR="001C7144" w:rsidRDefault="001C7144" w:rsidP="009F022C">
      <w:pPr>
        <w:spacing w:after="0" w:line="240" w:lineRule="auto"/>
        <w:rPr>
          <w:rFonts w:ascii="Times New Roman" w:hAnsi="Times New Roman" w:cs="Times New Roman"/>
          <w:sz w:val="24"/>
          <w:szCs w:val="24"/>
        </w:rPr>
      </w:pPr>
      <w:r w:rsidRPr="001C7144">
        <w:rPr>
          <w:rFonts w:ascii="Times New Roman" w:hAnsi="Times New Roman" w:cs="Times New Roman"/>
          <w:sz w:val="24"/>
          <w:szCs w:val="24"/>
          <w:u w:val="single"/>
        </w:rPr>
        <w:t>Announcements</w:t>
      </w:r>
      <w:r>
        <w:rPr>
          <w:rFonts w:ascii="Times New Roman" w:hAnsi="Times New Roman" w:cs="Times New Roman"/>
          <w:sz w:val="24"/>
          <w:szCs w:val="24"/>
        </w:rPr>
        <w:t>:  (</w:t>
      </w:r>
      <w:r w:rsidRPr="00D30D5F">
        <w:rPr>
          <w:rFonts w:ascii="Times New Roman" w:hAnsi="Times New Roman" w:cs="Times New Roman"/>
          <w:i/>
          <w:sz w:val="24"/>
          <w:szCs w:val="24"/>
        </w:rPr>
        <w:t>Beth Jacobs</w:t>
      </w:r>
      <w:r>
        <w:rPr>
          <w:rFonts w:ascii="Times New Roman" w:hAnsi="Times New Roman" w:cs="Times New Roman"/>
          <w:sz w:val="24"/>
          <w:szCs w:val="24"/>
        </w:rPr>
        <w:t>)</w:t>
      </w:r>
    </w:p>
    <w:p w:rsidR="00C86541" w:rsidRPr="00C86541" w:rsidRDefault="00C86541" w:rsidP="009F022C">
      <w:pPr>
        <w:spacing w:after="0" w:line="240" w:lineRule="auto"/>
        <w:rPr>
          <w:rFonts w:ascii="Times New Roman" w:hAnsi="Times New Roman" w:cs="Times New Roman"/>
          <w:sz w:val="24"/>
          <w:szCs w:val="24"/>
        </w:rPr>
      </w:pPr>
      <w:r w:rsidRPr="00C86541">
        <w:rPr>
          <w:rFonts w:ascii="Times New Roman" w:hAnsi="Times New Roman" w:cs="Times New Roman"/>
          <w:sz w:val="24"/>
          <w:szCs w:val="24"/>
        </w:rPr>
        <w:t xml:space="preserve">Beth </w:t>
      </w:r>
      <w:r>
        <w:rPr>
          <w:rFonts w:ascii="Times New Roman" w:hAnsi="Times New Roman" w:cs="Times New Roman"/>
          <w:sz w:val="24"/>
          <w:szCs w:val="24"/>
        </w:rPr>
        <w:t xml:space="preserve">Jacobs </w:t>
      </w:r>
      <w:r w:rsidRPr="00C86541">
        <w:rPr>
          <w:rFonts w:ascii="Times New Roman" w:hAnsi="Times New Roman" w:cs="Times New Roman"/>
          <w:sz w:val="24"/>
          <w:szCs w:val="24"/>
        </w:rPr>
        <w:t>announced two MEZCOPH hosted presentations</w:t>
      </w:r>
      <w:r>
        <w:rPr>
          <w:rFonts w:ascii="Times New Roman" w:hAnsi="Times New Roman" w:cs="Times New Roman"/>
          <w:sz w:val="24"/>
          <w:szCs w:val="24"/>
        </w:rPr>
        <w:t xml:space="preserve">, </w:t>
      </w:r>
      <w:r w:rsidRPr="00C86541">
        <w:rPr>
          <w:rFonts w:ascii="Times New Roman" w:hAnsi="Times New Roman" w:cs="Times New Roman"/>
          <w:sz w:val="24"/>
          <w:szCs w:val="24"/>
        </w:rPr>
        <w:t>which will take place on Friday, January 29 :  Acti</w:t>
      </w:r>
      <w:r>
        <w:rPr>
          <w:rFonts w:ascii="Times New Roman" w:hAnsi="Times New Roman" w:cs="Times New Roman"/>
          <w:sz w:val="24"/>
          <w:szCs w:val="24"/>
        </w:rPr>
        <w:t xml:space="preserve">ve Shooter Response, </w:t>
      </w:r>
      <w:r w:rsidRPr="00C86541">
        <w:rPr>
          <w:rFonts w:ascii="Times New Roman" w:hAnsi="Times New Roman" w:cs="Times New Roman"/>
          <w:sz w:val="24"/>
          <w:szCs w:val="24"/>
        </w:rPr>
        <w:t xml:space="preserve">and </w:t>
      </w:r>
      <w:r>
        <w:rPr>
          <w:rFonts w:ascii="Times New Roman" w:hAnsi="Times New Roman" w:cs="Times New Roman"/>
          <w:sz w:val="24"/>
          <w:szCs w:val="24"/>
        </w:rPr>
        <w:t xml:space="preserve">UA </w:t>
      </w:r>
      <w:r w:rsidRPr="00C86541">
        <w:rPr>
          <w:rFonts w:ascii="Times New Roman" w:hAnsi="Times New Roman" w:cs="Times New Roman"/>
          <w:sz w:val="24"/>
          <w:szCs w:val="24"/>
        </w:rPr>
        <w:t xml:space="preserve">Campus </w:t>
      </w:r>
      <w:r w:rsidRPr="00C86541">
        <w:rPr>
          <w:rFonts w:ascii="Times New Roman" w:hAnsi="Times New Roman" w:cs="Times New Roman"/>
          <w:bCs/>
          <w:sz w:val="24"/>
          <w:szCs w:val="24"/>
        </w:rPr>
        <w:t>Health will provide a Question, Persuade, Refer (QPR) Suicide Prevention</w:t>
      </w:r>
      <w:r w:rsidRPr="00C86541">
        <w:rPr>
          <w:rFonts w:ascii="Times New Roman" w:hAnsi="Times New Roman" w:cs="Times New Roman"/>
          <w:sz w:val="24"/>
          <w:szCs w:val="24"/>
        </w:rPr>
        <w:t xml:space="preserve"> training</w:t>
      </w:r>
      <w:r>
        <w:rPr>
          <w:rFonts w:ascii="Times New Roman" w:hAnsi="Times New Roman" w:cs="Times New Roman"/>
          <w:sz w:val="24"/>
          <w:szCs w:val="24"/>
        </w:rPr>
        <w:t xml:space="preserve">.  </w:t>
      </w:r>
      <w:r w:rsidR="003529CC">
        <w:rPr>
          <w:rFonts w:ascii="Times New Roman" w:hAnsi="Times New Roman" w:cs="Times New Roman"/>
          <w:sz w:val="24"/>
          <w:szCs w:val="24"/>
        </w:rPr>
        <w:t>Beth thanked Michael Tearne and Chris Tisch for their assistance</w:t>
      </w:r>
      <w:r w:rsidR="00D30D5F">
        <w:rPr>
          <w:rFonts w:ascii="Times New Roman" w:hAnsi="Times New Roman" w:cs="Times New Roman"/>
          <w:sz w:val="24"/>
          <w:szCs w:val="24"/>
        </w:rPr>
        <w:t xml:space="preserve"> </w:t>
      </w:r>
      <w:r w:rsidR="003529CC">
        <w:rPr>
          <w:rFonts w:ascii="Times New Roman" w:hAnsi="Times New Roman" w:cs="Times New Roman"/>
          <w:sz w:val="24"/>
          <w:szCs w:val="24"/>
        </w:rPr>
        <w:t>with organizing these events.</w:t>
      </w:r>
    </w:p>
    <w:p w:rsidR="001C7144" w:rsidRDefault="001C7144" w:rsidP="009F022C">
      <w:pPr>
        <w:spacing w:after="0" w:line="240" w:lineRule="auto"/>
        <w:rPr>
          <w:rFonts w:ascii="Times New Roman" w:hAnsi="Times New Roman" w:cs="Times New Roman"/>
          <w:sz w:val="24"/>
          <w:szCs w:val="24"/>
        </w:rPr>
      </w:pPr>
    </w:p>
    <w:p w:rsidR="00C86541" w:rsidRPr="00DF5B5A" w:rsidRDefault="00C86541" w:rsidP="009F022C">
      <w:pPr>
        <w:spacing w:after="0" w:line="240" w:lineRule="auto"/>
        <w:rPr>
          <w:rFonts w:ascii="Times New Roman" w:hAnsi="Times New Roman" w:cs="Times New Roman"/>
          <w:sz w:val="24"/>
          <w:szCs w:val="24"/>
        </w:rPr>
      </w:pPr>
    </w:p>
    <w:p w:rsidR="003E495B" w:rsidRPr="007163E5" w:rsidRDefault="00DD4E6C" w:rsidP="003E495B">
      <w:pPr>
        <w:pStyle w:val="ListParagraph"/>
        <w:numPr>
          <w:ilvl w:val="0"/>
          <w:numId w:val="6"/>
        </w:numPr>
        <w:spacing w:line="240" w:lineRule="auto"/>
        <w:rPr>
          <w:rFonts w:ascii="Times New Roman" w:hAnsi="Times New Roman" w:cs="Times New Roman"/>
          <w:sz w:val="24"/>
          <w:szCs w:val="24"/>
        </w:rPr>
      </w:pPr>
      <w:r w:rsidRPr="007163E5">
        <w:rPr>
          <w:rFonts w:ascii="Times New Roman" w:hAnsi="Times New Roman" w:cs="Times New Roman"/>
          <w:b/>
          <w:sz w:val="24"/>
          <w:szCs w:val="24"/>
          <w:u w:val="single"/>
        </w:rPr>
        <w:t>Old Business</w:t>
      </w:r>
      <w:r w:rsidR="008547D3" w:rsidRPr="007163E5">
        <w:rPr>
          <w:rFonts w:ascii="Times New Roman" w:hAnsi="Times New Roman" w:cs="Times New Roman"/>
          <w:sz w:val="24"/>
          <w:szCs w:val="24"/>
        </w:rPr>
        <w:t>:</w:t>
      </w:r>
      <w:r w:rsidR="003E495B" w:rsidRPr="007163E5">
        <w:rPr>
          <w:rFonts w:ascii="Times New Roman" w:hAnsi="Times New Roman" w:cs="Times New Roman"/>
          <w:sz w:val="24"/>
          <w:szCs w:val="24"/>
        </w:rPr>
        <w:br/>
      </w:r>
    </w:p>
    <w:p w:rsidR="00F3199F" w:rsidRPr="007163E5" w:rsidRDefault="00F1213B" w:rsidP="001F3AA5">
      <w:pPr>
        <w:pStyle w:val="ListParagraph"/>
        <w:numPr>
          <w:ilvl w:val="0"/>
          <w:numId w:val="4"/>
        </w:numPr>
        <w:spacing w:after="0" w:line="240" w:lineRule="auto"/>
        <w:contextualSpacing w:val="0"/>
        <w:rPr>
          <w:rFonts w:ascii="Times New Roman" w:hAnsi="Times New Roman" w:cs="Times New Roman"/>
          <w:sz w:val="24"/>
          <w:szCs w:val="24"/>
        </w:rPr>
      </w:pPr>
      <w:r w:rsidRPr="007163E5">
        <w:rPr>
          <w:rFonts w:ascii="Times New Roman" w:hAnsi="Times New Roman" w:cs="Times New Roman"/>
          <w:sz w:val="24"/>
          <w:szCs w:val="24"/>
          <w:u w:val="single"/>
        </w:rPr>
        <w:t xml:space="preserve">UA </w:t>
      </w:r>
      <w:r w:rsidR="00FD4DB6" w:rsidRPr="007163E5">
        <w:rPr>
          <w:rFonts w:ascii="Times New Roman" w:hAnsi="Times New Roman" w:cs="Times New Roman"/>
          <w:sz w:val="24"/>
          <w:szCs w:val="24"/>
          <w:u w:val="single"/>
        </w:rPr>
        <w:t>Online MPH</w:t>
      </w:r>
      <w:r w:rsidR="00D30D5F" w:rsidRPr="007163E5">
        <w:rPr>
          <w:rFonts w:ascii="Times New Roman" w:hAnsi="Times New Roman" w:cs="Times New Roman"/>
          <w:sz w:val="24"/>
          <w:szCs w:val="24"/>
          <w:u w:val="single"/>
        </w:rPr>
        <w:t xml:space="preserve"> </w:t>
      </w:r>
      <w:r w:rsidR="00F7633C" w:rsidRPr="007163E5">
        <w:rPr>
          <w:rFonts w:ascii="Times New Roman" w:hAnsi="Times New Roman" w:cs="Times New Roman"/>
          <w:sz w:val="24"/>
          <w:szCs w:val="24"/>
          <w:u w:val="single"/>
        </w:rPr>
        <w:t>Internship</w:t>
      </w:r>
      <w:r w:rsidR="00667CD1" w:rsidRPr="007163E5">
        <w:rPr>
          <w:rFonts w:ascii="Times New Roman" w:hAnsi="Times New Roman" w:cs="Times New Roman"/>
          <w:sz w:val="24"/>
          <w:szCs w:val="24"/>
          <w:u w:val="single"/>
        </w:rPr>
        <w:t xml:space="preserve"> </w:t>
      </w:r>
      <w:r w:rsidR="00F3199F" w:rsidRPr="007163E5">
        <w:rPr>
          <w:rFonts w:ascii="Times New Roman" w:hAnsi="Times New Roman" w:cs="Times New Roman"/>
          <w:sz w:val="24"/>
          <w:szCs w:val="24"/>
        </w:rPr>
        <w:t>:</w:t>
      </w:r>
      <w:r w:rsidR="00E60B74" w:rsidRPr="007163E5">
        <w:rPr>
          <w:rFonts w:ascii="Times New Roman" w:hAnsi="Times New Roman" w:cs="Times New Roman"/>
          <w:sz w:val="24"/>
          <w:szCs w:val="24"/>
        </w:rPr>
        <w:t xml:space="preserve">  (</w:t>
      </w:r>
      <w:r w:rsidR="00E60B74" w:rsidRPr="00EC609E">
        <w:rPr>
          <w:rFonts w:ascii="Times New Roman" w:hAnsi="Times New Roman" w:cs="Times New Roman"/>
          <w:i/>
          <w:sz w:val="24"/>
          <w:szCs w:val="24"/>
        </w:rPr>
        <w:t>Doug Taren</w:t>
      </w:r>
      <w:r w:rsidR="00E60B74" w:rsidRPr="007163E5">
        <w:rPr>
          <w:rFonts w:ascii="Times New Roman" w:hAnsi="Times New Roman" w:cs="Times New Roman"/>
          <w:sz w:val="24"/>
          <w:szCs w:val="24"/>
        </w:rPr>
        <w:t>)</w:t>
      </w:r>
    </w:p>
    <w:p w:rsidR="00922CA5" w:rsidRPr="007163E5" w:rsidRDefault="00922CA5" w:rsidP="00E36965">
      <w:pPr>
        <w:pStyle w:val="ListParagraph"/>
        <w:spacing w:after="0" w:line="240" w:lineRule="auto"/>
        <w:ind w:left="1440"/>
        <w:contextualSpacing w:val="0"/>
        <w:rPr>
          <w:rFonts w:ascii="Times New Roman" w:hAnsi="Times New Roman" w:cs="Times New Roman"/>
          <w:sz w:val="24"/>
          <w:szCs w:val="24"/>
        </w:rPr>
      </w:pPr>
    </w:p>
    <w:p w:rsidR="00DF48E6" w:rsidRPr="007163E5" w:rsidRDefault="00922CA5" w:rsidP="00F7030C">
      <w:pPr>
        <w:pStyle w:val="ListParagraph"/>
        <w:spacing w:after="0" w:line="240" w:lineRule="auto"/>
        <w:ind w:left="1440"/>
        <w:contextualSpacing w:val="0"/>
        <w:rPr>
          <w:rFonts w:ascii="Times New Roman" w:hAnsi="Times New Roman" w:cs="Times New Roman"/>
          <w:sz w:val="24"/>
          <w:szCs w:val="24"/>
        </w:rPr>
      </w:pPr>
      <w:r w:rsidRPr="007163E5">
        <w:rPr>
          <w:rFonts w:ascii="Times New Roman" w:hAnsi="Times New Roman" w:cs="Times New Roman"/>
          <w:sz w:val="24"/>
          <w:szCs w:val="24"/>
        </w:rPr>
        <w:t>Doug gave an</w:t>
      </w:r>
      <w:r w:rsidR="00F7030C" w:rsidRPr="007163E5">
        <w:rPr>
          <w:rFonts w:ascii="Times New Roman" w:hAnsi="Times New Roman" w:cs="Times New Roman"/>
          <w:sz w:val="24"/>
          <w:szCs w:val="24"/>
        </w:rPr>
        <w:t xml:space="preserve"> update regarding </w:t>
      </w:r>
      <w:r w:rsidRPr="007163E5">
        <w:rPr>
          <w:rFonts w:ascii="Times New Roman" w:hAnsi="Times New Roman" w:cs="Times New Roman"/>
          <w:sz w:val="24"/>
          <w:szCs w:val="24"/>
        </w:rPr>
        <w:t>the new online MPH program:</w:t>
      </w:r>
    </w:p>
    <w:p w:rsidR="00DF48E6" w:rsidRPr="007163E5" w:rsidRDefault="00DF48E6" w:rsidP="00DF48E6">
      <w:pPr>
        <w:pStyle w:val="ListParagraph"/>
        <w:spacing w:after="0" w:line="240" w:lineRule="auto"/>
        <w:ind w:left="2160"/>
        <w:contextualSpacing w:val="0"/>
        <w:rPr>
          <w:rFonts w:ascii="Times New Roman" w:hAnsi="Times New Roman" w:cs="Times New Roman"/>
          <w:sz w:val="24"/>
          <w:szCs w:val="24"/>
        </w:rPr>
      </w:pPr>
    </w:p>
    <w:p w:rsidR="00922CA5" w:rsidRPr="007163E5" w:rsidRDefault="00F7633C" w:rsidP="00D30D5F">
      <w:pPr>
        <w:pStyle w:val="ListParagraph"/>
        <w:numPr>
          <w:ilvl w:val="0"/>
          <w:numId w:val="18"/>
        </w:numPr>
        <w:spacing w:after="0" w:line="240" w:lineRule="auto"/>
        <w:contextualSpacing w:val="0"/>
        <w:rPr>
          <w:rFonts w:ascii="Times New Roman" w:hAnsi="Times New Roman" w:cs="Times New Roman"/>
          <w:sz w:val="24"/>
          <w:szCs w:val="24"/>
        </w:rPr>
      </w:pPr>
      <w:r w:rsidRPr="007163E5">
        <w:rPr>
          <w:rFonts w:ascii="Times New Roman" w:hAnsi="Times New Roman" w:cs="Times New Roman"/>
          <w:sz w:val="24"/>
          <w:szCs w:val="24"/>
          <w:u w:val="single"/>
        </w:rPr>
        <w:t xml:space="preserve">Director of Online MPH </w:t>
      </w:r>
      <w:r w:rsidR="00D30D5F" w:rsidRPr="007163E5">
        <w:rPr>
          <w:rFonts w:ascii="Times New Roman" w:hAnsi="Times New Roman" w:cs="Times New Roman"/>
          <w:sz w:val="24"/>
          <w:szCs w:val="24"/>
          <w:u w:val="single"/>
        </w:rPr>
        <w:t>Search Committee</w:t>
      </w:r>
      <w:r w:rsidRPr="007163E5">
        <w:rPr>
          <w:rFonts w:ascii="Times New Roman" w:hAnsi="Times New Roman" w:cs="Times New Roman"/>
          <w:sz w:val="24"/>
          <w:szCs w:val="24"/>
        </w:rPr>
        <w:t xml:space="preserve">:  The committee is currently working on </w:t>
      </w:r>
      <w:r w:rsidRPr="007163E5">
        <w:rPr>
          <w:rFonts w:ascii="Times New Roman" w:eastAsia="Times New Roman" w:hAnsi="Times New Roman" w:cs="Times New Roman"/>
          <w:color w:val="000000"/>
          <w:sz w:val="24"/>
          <w:szCs w:val="24"/>
        </w:rPr>
        <w:t>developing a job description with roles and responsibilities for the online MPH director.</w:t>
      </w:r>
    </w:p>
    <w:p w:rsidR="00DF48E6" w:rsidRPr="007163E5" w:rsidRDefault="00DF48E6" w:rsidP="00DF48E6">
      <w:pPr>
        <w:pStyle w:val="ListParagraph"/>
        <w:rPr>
          <w:rFonts w:ascii="Times New Roman" w:hAnsi="Times New Roman" w:cs="Times New Roman"/>
          <w:sz w:val="24"/>
          <w:szCs w:val="24"/>
        </w:rPr>
      </w:pPr>
    </w:p>
    <w:p w:rsidR="007163E5" w:rsidRPr="00231A2D" w:rsidRDefault="007163E5" w:rsidP="006668E4">
      <w:pPr>
        <w:pStyle w:val="ListParagraph"/>
        <w:numPr>
          <w:ilvl w:val="0"/>
          <w:numId w:val="18"/>
        </w:numPr>
        <w:spacing w:after="0" w:line="240" w:lineRule="auto"/>
        <w:contextualSpacing w:val="0"/>
        <w:rPr>
          <w:rFonts w:ascii="Times New Roman" w:hAnsi="Times New Roman" w:cs="Times New Roman"/>
          <w:sz w:val="24"/>
          <w:szCs w:val="24"/>
        </w:rPr>
      </w:pPr>
      <w:r w:rsidRPr="007163E5">
        <w:rPr>
          <w:rFonts w:ascii="Times New Roman" w:hAnsi="Times New Roman" w:cs="Times New Roman"/>
          <w:sz w:val="24"/>
          <w:szCs w:val="24"/>
          <w:u w:val="single"/>
        </w:rPr>
        <w:t>CPH 909 Internship Course Description</w:t>
      </w:r>
      <w:r w:rsidRPr="007163E5">
        <w:rPr>
          <w:rFonts w:ascii="Times New Roman" w:hAnsi="Times New Roman" w:cs="Times New Roman"/>
          <w:sz w:val="24"/>
          <w:szCs w:val="24"/>
        </w:rPr>
        <w:t xml:space="preserve">:  Doug gave an overview regarding the </w:t>
      </w:r>
      <w:r w:rsidR="005A65B6">
        <w:rPr>
          <w:rFonts w:ascii="Times New Roman" w:hAnsi="Times New Roman" w:cs="Times New Roman"/>
          <w:sz w:val="24"/>
          <w:szCs w:val="24"/>
        </w:rPr>
        <w:t xml:space="preserve">online </w:t>
      </w:r>
      <w:r w:rsidRPr="007163E5">
        <w:rPr>
          <w:rFonts w:ascii="Times New Roman" w:hAnsi="Times New Roman" w:cs="Times New Roman"/>
          <w:sz w:val="24"/>
          <w:szCs w:val="24"/>
        </w:rPr>
        <w:t>internship course description</w:t>
      </w:r>
      <w:r w:rsidR="00231A2D">
        <w:rPr>
          <w:rFonts w:ascii="Times New Roman" w:hAnsi="Times New Roman" w:cs="Times New Roman"/>
          <w:sz w:val="24"/>
          <w:szCs w:val="24"/>
        </w:rPr>
        <w:t xml:space="preserve">.  The internship will consist of 6 units over (3) semesters; 2 units per semester.  </w:t>
      </w:r>
      <w:r w:rsidR="00231A2D">
        <w:rPr>
          <w:rFonts w:ascii="Times New Roman" w:eastAsia="Times New Roman" w:hAnsi="Times New Roman" w:cs="Times New Roman"/>
          <w:color w:val="000000"/>
          <w:sz w:val="24"/>
          <w:szCs w:val="24"/>
        </w:rPr>
        <w:t xml:space="preserve">Each </w:t>
      </w:r>
      <w:r w:rsidRPr="00231A2D">
        <w:rPr>
          <w:rFonts w:ascii="Times New Roman" w:eastAsia="Times New Roman" w:hAnsi="Times New Roman" w:cs="Times New Roman"/>
          <w:color w:val="000000"/>
          <w:sz w:val="24"/>
          <w:szCs w:val="24"/>
        </w:rPr>
        <w:t>course consists of working with the preceptor and internshi</w:t>
      </w:r>
      <w:r w:rsidR="00231A2D">
        <w:rPr>
          <w:rFonts w:ascii="Times New Roman" w:eastAsia="Times New Roman" w:hAnsi="Times New Roman" w:cs="Times New Roman"/>
          <w:color w:val="000000"/>
          <w:sz w:val="24"/>
          <w:szCs w:val="24"/>
        </w:rPr>
        <w:t>p site for a total of 90 hours.</w:t>
      </w:r>
    </w:p>
    <w:p w:rsidR="007163E5" w:rsidRPr="007163E5" w:rsidRDefault="007163E5" w:rsidP="006668E4">
      <w:pPr>
        <w:pStyle w:val="ListParagraph"/>
        <w:spacing w:after="0" w:line="240" w:lineRule="auto"/>
        <w:ind w:left="2160"/>
        <w:contextualSpacing w:val="0"/>
        <w:rPr>
          <w:rFonts w:ascii="Times New Roman" w:eastAsia="Times New Roman" w:hAnsi="Times New Roman" w:cs="Times New Roman"/>
          <w:color w:val="000000"/>
          <w:sz w:val="24"/>
          <w:szCs w:val="24"/>
        </w:rPr>
      </w:pPr>
    </w:p>
    <w:p w:rsidR="007163E5" w:rsidRPr="007163E5" w:rsidRDefault="007163E5" w:rsidP="006668E4">
      <w:pPr>
        <w:pStyle w:val="ListParagraph"/>
        <w:spacing w:after="0" w:line="240" w:lineRule="auto"/>
        <w:ind w:left="2160"/>
        <w:contextualSpacing w:val="0"/>
        <w:rPr>
          <w:rFonts w:ascii="Times New Roman" w:eastAsia="Times New Roman" w:hAnsi="Times New Roman" w:cs="Times New Roman"/>
          <w:color w:val="000000"/>
          <w:sz w:val="24"/>
          <w:szCs w:val="24"/>
        </w:rPr>
      </w:pPr>
      <w:r w:rsidRPr="007163E5">
        <w:rPr>
          <w:rFonts w:ascii="Times New Roman" w:eastAsia="Times New Roman" w:hAnsi="Times New Roman" w:cs="Times New Roman"/>
          <w:color w:val="000000"/>
          <w:sz w:val="24"/>
          <w:szCs w:val="24"/>
          <w:shd w:val="clear" w:color="auto" w:fill="FEFDFD"/>
        </w:rPr>
        <w:t xml:space="preserve">CPH 909: The first semester of the online MPH internship will consist of 5 activities. The first activity will be a desk top exercise to obtain information about the organization for which you will develop a project. A </w:t>
      </w:r>
      <w:r w:rsidRPr="007163E5">
        <w:rPr>
          <w:rFonts w:ascii="Times New Roman" w:eastAsia="Times New Roman" w:hAnsi="Times New Roman" w:cs="Times New Roman"/>
          <w:color w:val="000000"/>
          <w:sz w:val="24"/>
          <w:szCs w:val="24"/>
          <w:shd w:val="clear" w:color="auto" w:fill="FEFDFD"/>
        </w:rPr>
        <w:lastRenderedPageBreak/>
        <w:t>complete description of the organization should be written during this semester and how it relates to the proposed internship plan. The second activity will be to develop a detailed internship project with the field preceptor. The third activity will be to participate in activities at the internship site that are related to propose project. The fourth activity is to start the proposed project.  The fifth activity is a final report of the semester</w:t>
      </w:r>
      <w:r w:rsidRPr="007163E5">
        <w:rPr>
          <w:rFonts w:ascii="Times New Roman" w:eastAsia="Times New Roman" w:hAnsi="Times New Roman" w:cs="Times New Roman"/>
          <w:color w:val="000000"/>
          <w:sz w:val="24"/>
          <w:szCs w:val="24"/>
        </w:rPr>
        <w:t>’s activities that will be provided to the internship advisor. </w:t>
      </w:r>
    </w:p>
    <w:p w:rsidR="007163E5" w:rsidRPr="007163E5" w:rsidRDefault="007163E5" w:rsidP="007163E5">
      <w:pPr>
        <w:pStyle w:val="ListParagraph"/>
        <w:ind w:left="2160"/>
        <w:rPr>
          <w:rFonts w:ascii="Times New Roman" w:eastAsia="Times New Roman" w:hAnsi="Times New Roman" w:cs="Times New Roman"/>
          <w:color w:val="000000"/>
          <w:sz w:val="24"/>
          <w:szCs w:val="24"/>
        </w:rPr>
      </w:pPr>
    </w:p>
    <w:p w:rsidR="007163E5" w:rsidRPr="007163E5" w:rsidRDefault="007163E5" w:rsidP="007163E5">
      <w:pPr>
        <w:pStyle w:val="ListParagraph"/>
        <w:ind w:left="2160"/>
        <w:rPr>
          <w:rFonts w:ascii="Times New Roman" w:eastAsia="Times New Roman" w:hAnsi="Times New Roman" w:cs="Times New Roman"/>
          <w:color w:val="000000"/>
          <w:sz w:val="24"/>
          <w:szCs w:val="24"/>
        </w:rPr>
      </w:pPr>
      <w:r w:rsidRPr="007163E5">
        <w:rPr>
          <w:rFonts w:ascii="Times New Roman" w:eastAsia="Times New Roman" w:hAnsi="Times New Roman" w:cs="Times New Roman"/>
          <w:color w:val="000000"/>
          <w:sz w:val="24"/>
          <w:szCs w:val="24"/>
          <w:shd w:val="clear" w:color="auto" w:fill="FDFCFC"/>
        </w:rPr>
        <w:t>CPH 909: </w:t>
      </w:r>
      <w:r w:rsidRPr="007163E5">
        <w:rPr>
          <w:rFonts w:ascii="Times New Roman" w:eastAsia="Times New Roman" w:hAnsi="Times New Roman" w:cs="Times New Roman"/>
          <w:color w:val="000000"/>
          <w:sz w:val="24"/>
          <w:szCs w:val="24"/>
          <w:shd w:val="clear" w:color="auto" w:fill="FEFDFD"/>
        </w:rPr>
        <w:t>The second semester of the online MPH internship will consist of conducting the proposed project at the internship site under the supervision of the preceptor and MEZCOPH internship advisor.   A final report of the semester</w:t>
      </w:r>
      <w:r w:rsidRPr="007163E5">
        <w:rPr>
          <w:rFonts w:ascii="Times New Roman" w:eastAsia="Times New Roman" w:hAnsi="Times New Roman" w:cs="Times New Roman"/>
          <w:color w:val="000000"/>
          <w:sz w:val="24"/>
          <w:szCs w:val="24"/>
        </w:rPr>
        <w:t>’s activities will be provided to the internship advisor. </w:t>
      </w:r>
    </w:p>
    <w:p w:rsidR="007163E5" w:rsidRPr="007163E5" w:rsidRDefault="007163E5" w:rsidP="007163E5">
      <w:pPr>
        <w:pStyle w:val="ListParagraph"/>
        <w:ind w:left="2160"/>
        <w:rPr>
          <w:rFonts w:ascii="Times New Roman" w:eastAsia="Times New Roman" w:hAnsi="Times New Roman" w:cs="Times New Roman"/>
          <w:color w:val="000000"/>
          <w:sz w:val="24"/>
          <w:szCs w:val="24"/>
        </w:rPr>
      </w:pPr>
    </w:p>
    <w:p w:rsidR="007163E5" w:rsidRPr="007163E5" w:rsidRDefault="007163E5" w:rsidP="007163E5">
      <w:pPr>
        <w:pStyle w:val="ListParagraph"/>
        <w:ind w:left="2160"/>
        <w:rPr>
          <w:rFonts w:ascii="Times New Roman" w:eastAsia="Times New Roman" w:hAnsi="Times New Roman" w:cs="Times New Roman"/>
          <w:color w:val="000000"/>
          <w:sz w:val="24"/>
          <w:szCs w:val="24"/>
        </w:rPr>
      </w:pPr>
      <w:r w:rsidRPr="007163E5">
        <w:rPr>
          <w:rFonts w:ascii="Times New Roman" w:hAnsi="Times New Roman" w:cs="Times New Roman"/>
          <w:sz w:val="24"/>
          <w:szCs w:val="24"/>
        </w:rPr>
        <w:t>CPH 909c: </w:t>
      </w:r>
      <w:r w:rsidRPr="007163E5">
        <w:rPr>
          <w:rFonts w:ascii="Times New Roman" w:eastAsia="Times New Roman" w:hAnsi="Times New Roman" w:cs="Times New Roman"/>
          <w:color w:val="000000"/>
          <w:sz w:val="24"/>
          <w:szCs w:val="24"/>
          <w:shd w:val="clear" w:color="auto" w:fill="FEFDFD"/>
        </w:rPr>
        <w:t>The third semester of the online internship will consist of completing the internship project, presenting an oral presentation online to classmates and the internship advisor and writing a final report.</w:t>
      </w:r>
    </w:p>
    <w:p w:rsidR="007163E5" w:rsidRPr="007163E5" w:rsidRDefault="007163E5" w:rsidP="007163E5">
      <w:pPr>
        <w:pStyle w:val="ListParagraph"/>
        <w:ind w:left="2160"/>
        <w:rPr>
          <w:rFonts w:ascii="Times New Roman" w:eastAsia="Times New Roman" w:hAnsi="Times New Roman" w:cs="Times New Roman"/>
          <w:color w:val="000000"/>
          <w:sz w:val="24"/>
          <w:szCs w:val="24"/>
        </w:rPr>
      </w:pPr>
    </w:p>
    <w:p w:rsidR="007163E5" w:rsidRDefault="00231A2D" w:rsidP="00231A2D">
      <w:pPr>
        <w:pStyle w:val="ListParagraph"/>
        <w:ind w:left="2160"/>
        <w:rPr>
          <w:rFonts w:ascii="Times New Roman" w:hAnsi="Times New Roman" w:cs="Times New Roman"/>
          <w:sz w:val="24"/>
          <w:szCs w:val="24"/>
        </w:rPr>
      </w:pPr>
      <w:r w:rsidRPr="00231A2D">
        <w:rPr>
          <w:rFonts w:ascii="Times New Roman" w:hAnsi="Times New Roman" w:cs="Times New Roman"/>
          <w:sz w:val="24"/>
          <w:szCs w:val="24"/>
          <w:u w:val="single"/>
        </w:rPr>
        <w:t>Orientation for Fall 2016 Internships</w:t>
      </w:r>
      <w:r>
        <w:rPr>
          <w:rFonts w:ascii="Times New Roman" w:hAnsi="Times New Roman" w:cs="Times New Roman"/>
          <w:sz w:val="24"/>
          <w:szCs w:val="24"/>
        </w:rPr>
        <w:t xml:space="preserve">:  Need information to be put up on website for the online MPH students.  </w:t>
      </w:r>
    </w:p>
    <w:p w:rsidR="00231A2D" w:rsidRDefault="00231A2D" w:rsidP="00231A2D">
      <w:pPr>
        <w:pStyle w:val="ListParagraph"/>
        <w:ind w:left="2160"/>
        <w:rPr>
          <w:rFonts w:ascii="Times New Roman" w:hAnsi="Times New Roman" w:cs="Times New Roman"/>
          <w:sz w:val="24"/>
          <w:szCs w:val="24"/>
        </w:rPr>
      </w:pPr>
    </w:p>
    <w:p w:rsidR="00231A2D" w:rsidRDefault="00231A2D" w:rsidP="00231A2D">
      <w:pPr>
        <w:pStyle w:val="ListParagraph"/>
        <w:ind w:left="2160"/>
        <w:rPr>
          <w:rFonts w:ascii="Times New Roman" w:hAnsi="Times New Roman" w:cs="Times New Roman"/>
          <w:sz w:val="24"/>
          <w:szCs w:val="24"/>
        </w:rPr>
      </w:pPr>
      <w:r>
        <w:rPr>
          <w:rFonts w:ascii="Times New Roman" w:hAnsi="Times New Roman" w:cs="Times New Roman"/>
          <w:sz w:val="24"/>
          <w:szCs w:val="24"/>
          <w:u w:val="single"/>
        </w:rPr>
        <w:t>Program Director &amp; 909 instructors</w:t>
      </w:r>
      <w:r>
        <w:rPr>
          <w:rFonts w:ascii="Times New Roman" w:hAnsi="Times New Roman" w:cs="Times New Roman"/>
          <w:sz w:val="24"/>
          <w:szCs w:val="24"/>
        </w:rPr>
        <w:t>:  Each department should have input regarding faculty support for the individual(s) who will be designated as the instructors</w:t>
      </w:r>
      <w:r w:rsidR="006668E4">
        <w:rPr>
          <w:rFonts w:ascii="Times New Roman" w:hAnsi="Times New Roman" w:cs="Times New Roman"/>
          <w:sz w:val="24"/>
          <w:szCs w:val="24"/>
        </w:rPr>
        <w:t xml:space="preserve"> for each of the online programs:</w:t>
      </w:r>
      <w:r>
        <w:rPr>
          <w:rFonts w:ascii="Times New Roman" w:hAnsi="Times New Roman" w:cs="Times New Roman"/>
          <w:sz w:val="24"/>
          <w:szCs w:val="24"/>
        </w:rPr>
        <w:t xml:space="preserve">   </w:t>
      </w:r>
    </w:p>
    <w:p w:rsidR="006668E4" w:rsidRDefault="006668E4" w:rsidP="006668E4">
      <w:pPr>
        <w:pStyle w:val="ListParagraph"/>
        <w:numPr>
          <w:ilvl w:val="0"/>
          <w:numId w:val="37"/>
        </w:numPr>
        <w:rPr>
          <w:rFonts w:ascii="Times New Roman" w:hAnsi="Times New Roman" w:cs="Times New Roman"/>
          <w:sz w:val="24"/>
          <w:szCs w:val="24"/>
        </w:rPr>
      </w:pPr>
      <w:r>
        <w:rPr>
          <w:rFonts w:ascii="Times New Roman" w:hAnsi="Times New Roman" w:cs="Times New Roman"/>
          <w:sz w:val="24"/>
          <w:szCs w:val="24"/>
        </w:rPr>
        <w:t>Overall Program Director</w:t>
      </w:r>
    </w:p>
    <w:p w:rsidR="006668E4" w:rsidRPr="006668E4" w:rsidRDefault="006668E4" w:rsidP="006668E4">
      <w:pPr>
        <w:pStyle w:val="ListParagraph"/>
        <w:numPr>
          <w:ilvl w:val="0"/>
          <w:numId w:val="37"/>
        </w:numPr>
        <w:rPr>
          <w:rFonts w:ascii="Times New Roman" w:hAnsi="Times New Roman" w:cs="Times New Roman"/>
          <w:sz w:val="24"/>
          <w:szCs w:val="24"/>
        </w:rPr>
      </w:pPr>
      <w:r>
        <w:rPr>
          <w:rFonts w:ascii="Times New Roman" w:hAnsi="Times New Roman" w:cs="Times New Roman"/>
          <w:sz w:val="24"/>
          <w:szCs w:val="24"/>
        </w:rPr>
        <w:t>Three 909 instructors:  (1) from each of the online programs.</w:t>
      </w:r>
    </w:p>
    <w:p w:rsidR="007163E5" w:rsidRDefault="006668E4" w:rsidP="006668E4">
      <w:pPr>
        <w:spacing w:after="0" w:line="240" w:lineRule="auto"/>
        <w:ind w:left="2160"/>
        <w:rPr>
          <w:rFonts w:ascii="Times New Roman" w:hAnsi="Times New Roman" w:cs="Times New Roman"/>
          <w:sz w:val="24"/>
          <w:szCs w:val="24"/>
        </w:rPr>
      </w:pPr>
      <w:r>
        <w:rPr>
          <w:rFonts w:ascii="Times New Roman" w:hAnsi="Times New Roman" w:cs="Times New Roman"/>
          <w:sz w:val="24"/>
          <w:szCs w:val="24"/>
        </w:rPr>
        <w:t>The search committee will review the roles and responsibilities of the Director, therefore the committee will need to know the role and responsibilities of the three CPH 909 instructors (e.g. 2</w:t>
      </w:r>
      <w:r w:rsidRPr="006668E4">
        <w:rPr>
          <w:rFonts w:ascii="Times New Roman" w:hAnsi="Times New Roman" w:cs="Times New Roman"/>
          <w:sz w:val="24"/>
          <w:szCs w:val="24"/>
          <w:vertAlign w:val="superscript"/>
        </w:rPr>
        <w:t>nd</w:t>
      </w:r>
      <w:r>
        <w:rPr>
          <w:rFonts w:ascii="Times New Roman" w:hAnsi="Times New Roman" w:cs="Times New Roman"/>
          <w:sz w:val="24"/>
          <w:szCs w:val="24"/>
        </w:rPr>
        <w:t xml:space="preserve"> readers; internship advising, etc.).  The committee will work on these issues:</w:t>
      </w:r>
    </w:p>
    <w:p w:rsidR="00EC609E" w:rsidRDefault="00EC609E" w:rsidP="006668E4">
      <w:pPr>
        <w:spacing w:after="0" w:line="240" w:lineRule="auto"/>
        <w:ind w:left="2160"/>
        <w:rPr>
          <w:rFonts w:ascii="Times New Roman" w:hAnsi="Times New Roman" w:cs="Times New Roman"/>
          <w:sz w:val="24"/>
          <w:szCs w:val="24"/>
        </w:rPr>
      </w:pPr>
    </w:p>
    <w:p w:rsidR="006668E4" w:rsidRDefault="006668E4" w:rsidP="006668E4">
      <w:pPr>
        <w:pStyle w:val="ListParagraph"/>
        <w:numPr>
          <w:ilvl w:val="0"/>
          <w:numId w:val="38"/>
        </w:numPr>
        <w:spacing w:after="0" w:line="240" w:lineRule="auto"/>
        <w:rPr>
          <w:rFonts w:ascii="Times New Roman" w:hAnsi="Times New Roman" w:cs="Times New Roman"/>
          <w:sz w:val="24"/>
          <w:szCs w:val="24"/>
        </w:rPr>
      </w:pPr>
      <w:r>
        <w:rPr>
          <w:rFonts w:ascii="Times New Roman" w:hAnsi="Times New Roman" w:cs="Times New Roman"/>
          <w:sz w:val="24"/>
          <w:szCs w:val="24"/>
        </w:rPr>
        <w:t>Practical side of internship (supervision)</w:t>
      </w:r>
    </w:p>
    <w:p w:rsidR="006668E4" w:rsidRDefault="006668E4" w:rsidP="006668E4">
      <w:pPr>
        <w:pStyle w:val="ListParagraph"/>
        <w:numPr>
          <w:ilvl w:val="0"/>
          <w:numId w:val="38"/>
        </w:numPr>
        <w:spacing w:after="0" w:line="240" w:lineRule="auto"/>
        <w:rPr>
          <w:rFonts w:ascii="Times New Roman" w:hAnsi="Times New Roman" w:cs="Times New Roman"/>
          <w:sz w:val="24"/>
          <w:szCs w:val="24"/>
        </w:rPr>
      </w:pPr>
      <w:r>
        <w:rPr>
          <w:rFonts w:ascii="Times New Roman" w:hAnsi="Times New Roman" w:cs="Times New Roman"/>
          <w:sz w:val="24"/>
          <w:szCs w:val="24"/>
        </w:rPr>
        <w:t>Content</w:t>
      </w:r>
      <w:r w:rsidR="003A39AA">
        <w:rPr>
          <w:rFonts w:ascii="Times New Roman" w:hAnsi="Times New Roman" w:cs="Times New Roman"/>
          <w:sz w:val="24"/>
          <w:szCs w:val="24"/>
        </w:rPr>
        <w:t xml:space="preserve"> (someone specific from the concentration)</w:t>
      </w:r>
    </w:p>
    <w:p w:rsidR="003A39AA" w:rsidRDefault="003A39AA" w:rsidP="003A39AA">
      <w:pPr>
        <w:pStyle w:val="ListParagraph"/>
        <w:spacing w:after="0" w:line="240" w:lineRule="auto"/>
        <w:ind w:left="2520"/>
        <w:rPr>
          <w:rFonts w:ascii="Times New Roman" w:hAnsi="Times New Roman" w:cs="Times New Roman"/>
          <w:sz w:val="24"/>
          <w:szCs w:val="24"/>
        </w:rPr>
      </w:pPr>
    </w:p>
    <w:p w:rsidR="003A39AA" w:rsidRDefault="00EC609E" w:rsidP="003A39AA">
      <w:pPr>
        <w:pStyle w:val="ListParagraph"/>
        <w:spacing w:after="0" w:line="240" w:lineRule="auto"/>
        <w:ind w:left="2520"/>
        <w:rPr>
          <w:rFonts w:ascii="Times New Roman" w:hAnsi="Times New Roman" w:cs="Times New Roman"/>
          <w:sz w:val="24"/>
          <w:szCs w:val="24"/>
        </w:rPr>
      </w:pPr>
      <w:r>
        <w:rPr>
          <w:rFonts w:ascii="Times New Roman" w:hAnsi="Times New Roman" w:cs="Times New Roman"/>
          <w:sz w:val="24"/>
          <w:szCs w:val="24"/>
        </w:rPr>
        <w:t>Hiring an adjunct fro</w:t>
      </w:r>
      <w:r w:rsidR="003A39AA">
        <w:rPr>
          <w:rFonts w:ascii="Times New Roman" w:hAnsi="Times New Roman" w:cs="Times New Roman"/>
          <w:sz w:val="24"/>
          <w:szCs w:val="24"/>
        </w:rPr>
        <w:t xml:space="preserve">m </w:t>
      </w:r>
      <w:r>
        <w:rPr>
          <w:rFonts w:ascii="Times New Roman" w:hAnsi="Times New Roman" w:cs="Times New Roman"/>
          <w:sz w:val="24"/>
          <w:szCs w:val="24"/>
        </w:rPr>
        <w:t xml:space="preserve">the </w:t>
      </w:r>
      <w:r w:rsidR="003A39AA">
        <w:rPr>
          <w:rFonts w:ascii="Times New Roman" w:hAnsi="Times New Roman" w:cs="Times New Roman"/>
          <w:sz w:val="24"/>
          <w:szCs w:val="24"/>
        </w:rPr>
        <w:t xml:space="preserve">outside to look at all concentration internships maybe difficult, as they would need to know all three concentration </w:t>
      </w:r>
      <w:r>
        <w:rPr>
          <w:rFonts w:ascii="Times New Roman" w:hAnsi="Times New Roman" w:cs="Times New Roman"/>
          <w:sz w:val="24"/>
          <w:szCs w:val="24"/>
        </w:rPr>
        <w:t>area content</w:t>
      </w:r>
      <w:r w:rsidR="003A39AA">
        <w:rPr>
          <w:rFonts w:ascii="Times New Roman" w:hAnsi="Times New Roman" w:cs="Times New Roman"/>
          <w:sz w:val="24"/>
          <w:szCs w:val="24"/>
        </w:rPr>
        <w:t xml:space="preserve"> (someone trained in all areas)?</w:t>
      </w:r>
    </w:p>
    <w:p w:rsidR="003A39AA" w:rsidRDefault="003A39AA" w:rsidP="003A39AA">
      <w:pPr>
        <w:pStyle w:val="ListParagraph"/>
        <w:spacing w:after="0" w:line="240" w:lineRule="auto"/>
        <w:ind w:left="2520"/>
        <w:rPr>
          <w:rFonts w:ascii="Times New Roman" w:hAnsi="Times New Roman" w:cs="Times New Roman"/>
          <w:sz w:val="24"/>
          <w:szCs w:val="24"/>
        </w:rPr>
      </w:pPr>
    </w:p>
    <w:p w:rsidR="003A39AA" w:rsidRDefault="003A39AA" w:rsidP="003A39AA">
      <w:pPr>
        <w:pStyle w:val="ListParagraph"/>
        <w:spacing w:after="0" w:line="240" w:lineRule="auto"/>
        <w:ind w:left="2520"/>
        <w:rPr>
          <w:rFonts w:ascii="Times New Roman" w:hAnsi="Times New Roman" w:cs="Times New Roman"/>
          <w:sz w:val="24"/>
          <w:szCs w:val="24"/>
        </w:rPr>
      </w:pPr>
      <w:r w:rsidRPr="003A39AA">
        <w:rPr>
          <w:rFonts w:ascii="Times New Roman" w:hAnsi="Times New Roman" w:cs="Times New Roman"/>
          <w:sz w:val="24"/>
          <w:szCs w:val="24"/>
          <w:u w:val="single"/>
        </w:rPr>
        <w:t>Action Item</w:t>
      </w:r>
      <w:r>
        <w:rPr>
          <w:rFonts w:ascii="Times New Roman" w:hAnsi="Times New Roman" w:cs="Times New Roman"/>
          <w:sz w:val="24"/>
          <w:szCs w:val="24"/>
        </w:rPr>
        <w:t xml:space="preserve"> </w:t>
      </w:r>
      <w:r w:rsidRPr="003A39AA">
        <w:rPr>
          <w:rFonts w:ascii="Times New Roman" w:hAnsi="Times New Roman" w:cs="Times New Roman"/>
          <w:b/>
          <w:color w:val="C00000"/>
          <w:sz w:val="24"/>
          <w:szCs w:val="24"/>
        </w:rPr>
        <w:t>*</w:t>
      </w:r>
      <w:r w:rsidR="00E87AD2">
        <w:rPr>
          <w:rFonts w:ascii="Times New Roman" w:hAnsi="Times New Roman" w:cs="Times New Roman"/>
          <w:sz w:val="24"/>
          <w:szCs w:val="24"/>
        </w:rPr>
        <w:t xml:space="preserve"> - Discuss 909 internship program director and instructors</w:t>
      </w:r>
      <w:r>
        <w:rPr>
          <w:rFonts w:ascii="Times New Roman" w:hAnsi="Times New Roman" w:cs="Times New Roman"/>
          <w:sz w:val="24"/>
          <w:szCs w:val="24"/>
        </w:rPr>
        <w:t xml:space="preserve"> with your department chair and faculty</w:t>
      </w:r>
      <w:r w:rsidR="00E87AD2">
        <w:rPr>
          <w:rFonts w:ascii="Times New Roman" w:hAnsi="Times New Roman" w:cs="Times New Roman"/>
          <w:sz w:val="24"/>
          <w:szCs w:val="24"/>
        </w:rPr>
        <w:t>.</w:t>
      </w:r>
    </w:p>
    <w:p w:rsidR="00EC609E" w:rsidRDefault="00EC609E" w:rsidP="003A39AA">
      <w:pPr>
        <w:pStyle w:val="ListParagraph"/>
        <w:spacing w:after="0" w:line="240" w:lineRule="auto"/>
        <w:ind w:left="2520"/>
        <w:rPr>
          <w:rFonts w:ascii="Times New Roman" w:hAnsi="Times New Roman" w:cs="Times New Roman"/>
          <w:sz w:val="24"/>
          <w:szCs w:val="24"/>
        </w:rPr>
      </w:pPr>
    </w:p>
    <w:p w:rsidR="00EC609E" w:rsidRDefault="00EC609E" w:rsidP="00EC609E">
      <w:pPr>
        <w:pStyle w:val="ListParagraph"/>
        <w:numPr>
          <w:ilvl w:val="0"/>
          <w:numId w:val="4"/>
        </w:numPr>
        <w:spacing w:after="0" w:line="240" w:lineRule="auto"/>
        <w:rPr>
          <w:rFonts w:ascii="Times New Roman" w:hAnsi="Times New Roman" w:cs="Times New Roman"/>
          <w:sz w:val="24"/>
          <w:szCs w:val="24"/>
        </w:rPr>
      </w:pPr>
      <w:r w:rsidRPr="004E7D19">
        <w:rPr>
          <w:rFonts w:ascii="Times New Roman" w:hAnsi="Times New Roman" w:cs="Times New Roman"/>
          <w:sz w:val="24"/>
          <w:szCs w:val="24"/>
          <w:u w:val="single"/>
        </w:rPr>
        <w:t>Education Committee</w:t>
      </w:r>
      <w:r w:rsidR="004E7D19">
        <w:rPr>
          <w:rFonts w:ascii="Times New Roman" w:hAnsi="Times New Roman" w:cs="Times New Roman"/>
          <w:sz w:val="24"/>
          <w:szCs w:val="24"/>
        </w:rPr>
        <w:t xml:space="preserve"> Meeting Time:</w:t>
      </w:r>
    </w:p>
    <w:p w:rsidR="00EC609E" w:rsidRPr="006668E4" w:rsidRDefault="00EC609E" w:rsidP="00EC609E">
      <w:pPr>
        <w:pStyle w:val="ListParagraph"/>
        <w:spacing w:after="0" w:line="240" w:lineRule="auto"/>
        <w:ind w:left="1440"/>
        <w:rPr>
          <w:rFonts w:ascii="Times New Roman" w:hAnsi="Times New Roman" w:cs="Times New Roman"/>
          <w:sz w:val="24"/>
          <w:szCs w:val="24"/>
        </w:rPr>
      </w:pPr>
      <w:r>
        <w:rPr>
          <w:rFonts w:ascii="Times New Roman" w:hAnsi="Times New Roman" w:cs="Times New Roman"/>
          <w:sz w:val="24"/>
          <w:szCs w:val="24"/>
        </w:rPr>
        <w:t xml:space="preserve">The committee agreed there would not be a February </w:t>
      </w:r>
      <w:r w:rsidR="004E7D19">
        <w:rPr>
          <w:rFonts w:ascii="Times New Roman" w:hAnsi="Times New Roman" w:cs="Times New Roman"/>
          <w:sz w:val="24"/>
          <w:szCs w:val="24"/>
        </w:rPr>
        <w:t>3</w:t>
      </w:r>
      <w:r w:rsidR="004E7D19" w:rsidRPr="004E7D19">
        <w:rPr>
          <w:rFonts w:ascii="Times New Roman" w:hAnsi="Times New Roman" w:cs="Times New Roman"/>
          <w:sz w:val="24"/>
          <w:szCs w:val="24"/>
          <w:vertAlign w:val="superscript"/>
        </w:rPr>
        <w:t>rd</w:t>
      </w:r>
      <w:r w:rsidR="004E7D19">
        <w:rPr>
          <w:rFonts w:ascii="Times New Roman" w:hAnsi="Times New Roman" w:cs="Times New Roman"/>
          <w:sz w:val="24"/>
          <w:szCs w:val="24"/>
        </w:rPr>
        <w:t xml:space="preserve"> </w:t>
      </w:r>
      <w:r>
        <w:rPr>
          <w:rFonts w:ascii="Times New Roman" w:hAnsi="Times New Roman" w:cs="Times New Roman"/>
          <w:sz w:val="24"/>
          <w:szCs w:val="24"/>
        </w:rPr>
        <w:t xml:space="preserve">meeting.  If </w:t>
      </w:r>
      <w:r w:rsidR="004E7D19">
        <w:rPr>
          <w:rFonts w:ascii="Times New Roman" w:hAnsi="Times New Roman" w:cs="Times New Roman"/>
          <w:sz w:val="24"/>
          <w:szCs w:val="24"/>
        </w:rPr>
        <w:t>an emergency comes up, a vote will</w:t>
      </w:r>
      <w:r>
        <w:rPr>
          <w:rFonts w:ascii="Times New Roman" w:hAnsi="Times New Roman" w:cs="Times New Roman"/>
          <w:sz w:val="24"/>
          <w:szCs w:val="24"/>
        </w:rPr>
        <w:t xml:space="preserve"> be conducted via email. </w:t>
      </w:r>
      <w:r w:rsidR="004E7D19">
        <w:rPr>
          <w:rFonts w:ascii="Times New Roman" w:hAnsi="Times New Roman" w:cs="Times New Roman"/>
          <w:sz w:val="24"/>
          <w:szCs w:val="24"/>
        </w:rPr>
        <w:t xml:space="preserve"> The next meeting will be in March 2016; a doodle poll will be sent to committee members for their availability to meet.</w:t>
      </w:r>
    </w:p>
    <w:p w:rsidR="006668E4" w:rsidRPr="007163E5" w:rsidRDefault="006668E4" w:rsidP="006668E4">
      <w:pPr>
        <w:spacing w:after="0" w:line="240" w:lineRule="auto"/>
        <w:ind w:left="2160"/>
        <w:rPr>
          <w:rFonts w:ascii="Times New Roman" w:hAnsi="Times New Roman" w:cs="Times New Roman"/>
          <w:sz w:val="24"/>
          <w:szCs w:val="24"/>
        </w:rPr>
      </w:pPr>
    </w:p>
    <w:p w:rsidR="00DF48E6" w:rsidRPr="00DF48E6" w:rsidRDefault="00DF48E6" w:rsidP="00DF48E6">
      <w:pPr>
        <w:pStyle w:val="ListParagraph"/>
        <w:numPr>
          <w:ilvl w:val="0"/>
          <w:numId w:val="4"/>
        </w:num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 </w:t>
      </w:r>
      <w:r w:rsidR="004E7D19">
        <w:rPr>
          <w:rFonts w:ascii="Times New Roman" w:hAnsi="Times New Roman" w:cs="Times New Roman"/>
          <w:sz w:val="24"/>
          <w:szCs w:val="24"/>
          <w:u w:val="single"/>
        </w:rPr>
        <w:t>Public Health courses mapped by prefix to departments</w:t>
      </w:r>
      <w:r w:rsidRPr="00DF48E6">
        <w:rPr>
          <w:rFonts w:ascii="Times New Roman" w:hAnsi="Times New Roman" w:cs="Times New Roman"/>
          <w:sz w:val="24"/>
          <w:szCs w:val="24"/>
          <w:u w:val="single"/>
        </w:rPr>
        <w:t xml:space="preserve"> </w:t>
      </w:r>
      <w:r>
        <w:rPr>
          <w:rFonts w:ascii="Times New Roman" w:hAnsi="Times New Roman" w:cs="Times New Roman"/>
          <w:sz w:val="24"/>
          <w:szCs w:val="24"/>
        </w:rPr>
        <w:t>(</w:t>
      </w:r>
      <w:r w:rsidRPr="00DF48E6">
        <w:rPr>
          <w:rFonts w:ascii="Times New Roman" w:hAnsi="Times New Roman" w:cs="Times New Roman"/>
          <w:i/>
          <w:sz w:val="24"/>
          <w:szCs w:val="24"/>
        </w:rPr>
        <w:t>Doug Taren</w:t>
      </w:r>
      <w:r>
        <w:rPr>
          <w:rFonts w:ascii="Times New Roman" w:hAnsi="Times New Roman" w:cs="Times New Roman"/>
          <w:sz w:val="24"/>
          <w:szCs w:val="24"/>
        </w:rPr>
        <w:t>)</w:t>
      </w:r>
    </w:p>
    <w:p w:rsidR="0016201C" w:rsidRDefault="004E7D19" w:rsidP="004E7D19">
      <w:pPr>
        <w:spacing w:after="0" w:line="240" w:lineRule="auto"/>
        <w:ind w:left="1500"/>
        <w:rPr>
          <w:rFonts w:ascii="Times New Roman" w:hAnsi="Times New Roman" w:cs="Times New Roman"/>
          <w:sz w:val="24"/>
          <w:szCs w:val="24"/>
        </w:rPr>
      </w:pPr>
      <w:r>
        <w:rPr>
          <w:rFonts w:ascii="Times New Roman" w:hAnsi="Times New Roman" w:cs="Times New Roman"/>
          <w:sz w:val="24"/>
          <w:szCs w:val="24"/>
        </w:rPr>
        <w:t>Doug reported there is one more level of University approval needed, regarding remapping course prefixes to departments.  The course ownership list will be sent again for departmental review and approval</w:t>
      </w:r>
      <w:r w:rsidR="00A33EE8">
        <w:rPr>
          <w:rFonts w:ascii="Times New Roman" w:hAnsi="Times New Roman" w:cs="Times New Roman"/>
          <w:sz w:val="24"/>
          <w:szCs w:val="24"/>
        </w:rPr>
        <w:t xml:space="preserve"> (ownership:  who generally teaches the course – which department)</w:t>
      </w:r>
      <w:r>
        <w:rPr>
          <w:rFonts w:ascii="Times New Roman" w:hAnsi="Times New Roman" w:cs="Times New Roman"/>
          <w:sz w:val="24"/>
          <w:szCs w:val="24"/>
        </w:rPr>
        <w:t xml:space="preserve">.  The College also needs to get approval a Phoenix prefix for courses. </w:t>
      </w:r>
    </w:p>
    <w:p w:rsidR="00A33EE8" w:rsidRDefault="00A33EE8" w:rsidP="004E7D19">
      <w:pPr>
        <w:spacing w:after="0" w:line="240" w:lineRule="auto"/>
        <w:ind w:left="1500"/>
        <w:rPr>
          <w:rFonts w:ascii="Times New Roman" w:hAnsi="Times New Roman" w:cs="Times New Roman"/>
          <w:sz w:val="24"/>
          <w:szCs w:val="24"/>
        </w:rPr>
      </w:pPr>
    </w:p>
    <w:p w:rsidR="00A33EE8" w:rsidRDefault="00A33EE8" w:rsidP="00A33EE8">
      <w:pPr>
        <w:pStyle w:val="ListParagraph"/>
        <w:numPr>
          <w:ilvl w:val="0"/>
          <w:numId w:val="4"/>
        </w:numPr>
        <w:spacing w:after="0" w:line="240" w:lineRule="auto"/>
        <w:rPr>
          <w:rFonts w:ascii="Times New Roman" w:hAnsi="Times New Roman" w:cs="Times New Roman"/>
          <w:sz w:val="24"/>
          <w:szCs w:val="24"/>
        </w:rPr>
      </w:pPr>
      <w:r w:rsidRPr="00A33EE8">
        <w:rPr>
          <w:rFonts w:ascii="Times New Roman" w:hAnsi="Times New Roman" w:cs="Times New Roman"/>
          <w:sz w:val="24"/>
          <w:szCs w:val="24"/>
          <w:u w:val="single"/>
        </w:rPr>
        <w:t>Standard Credit Hours for MPH Concentrations</w:t>
      </w:r>
      <w:r>
        <w:rPr>
          <w:rFonts w:ascii="Times New Roman" w:hAnsi="Times New Roman" w:cs="Times New Roman"/>
          <w:sz w:val="24"/>
          <w:szCs w:val="24"/>
        </w:rPr>
        <w:t xml:space="preserve"> (uniformity of unit numbers for sub plans under one degree program):</w:t>
      </w:r>
    </w:p>
    <w:p w:rsidR="00BF6575" w:rsidRPr="00BF6575" w:rsidRDefault="00BF6575" w:rsidP="00BF6575">
      <w:pPr>
        <w:pStyle w:val="ListParagraph"/>
        <w:spacing w:after="0" w:line="240" w:lineRule="auto"/>
        <w:ind w:left="1440"/>
        <w:contextualSpacing w:val="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Last semester, Doug informed program directors</w:t>
      </w:r>
      <w:r w:rsidRPr="00BF6575">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color w:val="000000"/>
          <w:sz w:val="24"/>
          <w:szCs w:val="24"/>
        </w:rPr>
        <w:t xml:space="preserve">that </w:t>
      </w:r>
      <w:r w:rsidRPr="00BF6575">
        <w:rPr>
          <w:rFonts w:ascii="Times New Roman" w:eastAsia="Times New Roman" w:hAnsi="Times New Roman" w:cs="Times New Roman"/>
          <w:color w:val="000000"/>
          <w:sz w:val="24"/>
          <w:szCs w:val="24"/>
        </w:rPr>
        <w:t>the Gra</w:t>
      </w:r>
      <w:r>
        <w:rPr>
          <w:rFonts w:ascii="Times New Roman" w:eastAsia="Times New Roman" w:hAnsi="Times New Roman" w:cs="Times New Roman"/>
          <w:color w:val="000000"/>
          <w:sz w:val="24"/>
          <w:szCs w:val="24"/>
        </w:rPr>
        <w:t xml:space="preserve">duate College now requires that </w:t>
      </w:r>
      <w:r w:rsidRPr="00BF6575">
        <w:rPr>
          <w:rFonts w:ascii="Times New Roman" w:eastAsia="Times New Roman" w:hAnsi="Times New Roman" w:cs="Times New Roman"/>
          <w:color w:val="000000"/>
          <w:sz w:val="24"/>
          <w:szCs w:val="24"/>
        </w:rPr>
        <w:t>all our MPH concentrations require the same numbe</w:t>
      </w:r>
      <w:r>
        <w:rPr>
          <w:rFonts w:ascii="Times New Roman" w:eastAsia="Times New Roman" w:hAnsi="Times New Roman" w:cs="Times New Roman"/>
          <w:color w:val="000000"/>
          <w:sz w:val="24"/>
          <w:szCs w:val="24"/>
        </w:rPr>
        <w:t>r of credits for graduation.   Doug</w:t>
      </w:r>
      <w:r w:rsidRPr="00BF6575">
        <w:rPr>
          <w:rFonts w:ascii="Times New Roman" w:eastAsia="Times New Roman" w:hAnsi="Times New Roman" w:cs="Times New Roman"/>
          <w:color w:val="000000"/>
          <w:sz w:val="24"/>
          <w:szCs w:val="24"/>
        </w:rPr>
        <w:t xml:space="preserve"> strongly </w:t>
      </w:r>
      <w:r w:rsidR="0090222C" w:rsidRPr="00BF6575">
        <w:rPr>
          <w:rFonts w:ascii="Times New Roman" w:eastAsia="Times New Roman" w:hAnsi="Times New Roman" w:cs="Times New Roman"/>
          <w:color w:val="000000"/>
          <w:sz w:val="24"/>
          <w:szCs w:val="24"/>
        </w:rPr>
        <w:t>recommends</w:t>
      </w:r>
      <w:r w:rsidRPr="00BF6575">
        <w:rPr>
          <w:rFonts w:ascii="Times New Roman" w:eastAsia="Times New Roman" w:hAnsi="Times New Roman" w:cs="Times New Roman"/>
          <w:color w:val="000000"/>
          <w:sz w:val="24"/>
          <w:szCs w:val="24"/>
        </w:rPr>
        <w:t xml:space="preserve"> that we keep this to 42 units in order to make it more possible to meet the second requirement of 40% overlap in all the concentration (16.8 credits).  This 40% overlap is currently met by the 15 units of core MPH classes and 3 units of the internship (18 units).   Please work with the faculty in your programs to make any adjustments that are needed and we need to come to a decision.  We need to</w:t>
      </w:r>
      <w:r>
        <w:rPr>
          <w:rFonts w:ascii="Times New Roman" w:eastAsia="Times New Roman" w:hAnsi="Times New Roman" w:cs="Times New Roman"/>
          <w:color w:val="000000"/>
          <w:sz w:val="24"/>
          <w:szCs w:val="24"/>
        </w:rPr>
        <w:t xml:space="preserve"> have this resolved by February 15</w:t>
      </w:r>
      <w:r w:rsidRPr="00BF6575">
        <w:rPr>
          <w:rFonts w:ascii="Times New Roman" w:eastAsia="Times New Roman" w:hAnsi="Times New Roman" w:cs="Times New Roman"/>
          <w:color w:val="000000"/>
          <w:sz w:val="24"/>
          <w:szCs w:val="24"/>
          <w:vertAlign w:val="superscript"/>
        </w:rPr>
        <w:t>th</w:t>
      </w:r>
      <w:r>
        <w:rPr>
          <w:rFonts w:ascii="Times New Roman" w:eastAsia="Times New Roman" w:hAnsi="Times New Roman" w:cs="Times New Roman"/>
          <w:color w:val="000000"/>
          <w:sz w:val="24"/>
          <w:szCs w:val="24"/>
        </w:rPr>
        <w:t>.</w:t>
      </w:r>
    </w:p>
    <w:p w:rsidR="00E84FE2" w:rsidRDefault="00BF6575" w:rsidP="00E84FE2">
      <w:pPr>
        <w:ind w:left="144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Doug stated that he needs</w:t>
      </w:r>
      <w:r w:rsidRPr="00BF6575">
        <w:rPr>
          <w:rFonts w:ascii="Times New Roman" w:eastAsia="Times New Roman" w:hAnsi="Times New Roman" w:cs="Times New Roman"/>
          <w:color w:val="000000"/>
          <w:sz w:val="24"/>
          <w:szCs w:val="24"/>
        </w:rPr>
        <w:t xml:space="preserve"> to report the curriculum back to the Graduate School this semester. </w:t>
      </w:r>
    </w:p>
    <w:p w:rsidR="0090222C" w:rsidRPr="00E84FE2" w:rsidRDefault="0090222C" w:rsidP="00E84FE2">
      <w:pPr>
        <w:ind w:left="1440"/>
        <w:rPr>
          <w:rFonts w:ascii="Times New Roman" w:eastAsia="Times New Roman" w:hAnsi="Times New Roman" w:cs="Times New Roman"/>
          <w:color w:val="000000"/>
          <w:sz w:val="24"/>
          <w:szCs w:val="24"/>
        </w:rPr>
      </w:pPr>
      <w:r>
        <w:rPr>
          <w:rFonts w:ascii="Times New Roman" w:hAnsi="Times New Roman" w:cs="Times New Roman"/>
          <w:sz w:val="24"/>
          <w:szCs w:val="24"/>
        </w:rPr>
        <w:t>Questions concerning the 42 unit sub plan uniformity:</w:t>
      </w:r>
    </w:p>
    <w:p w:rsidR="0090222C" w:rsidRPr="0090222C" w:rsidRDefault="0090222C" w:rsidP="0090222C">
      <w:pPr>
        <w:pStyle w:val="ListParagraph"/>
        <w:numPr>
          <w:ilvl w:val="0"/>
          <w:numId w:val="43"/>
        </w:numPr>
        <w:spacing w:after="0" w:line="240" w:lineRule="auto"/>
        <w:rPr>
          <w:rFonts w:ascii="Times New Roman" w:hAnsi="Times New Roman" w:cs="Times New Roman"/>
          <w:sz w:val="24"/>
          <w:szCs w:val="24"/>
        </w:rPr>
      </w:pPr>
      <w:r>
        <w:rPr>
          <w:rFonts w:ascii="Times New Roman" w:hAnsi="Times New Roman" w:cs="Times New Roman"/>
          <w:sz w:val="24"/>
          <w:szCs w:val="24"/>
        </w:rPr>
        <w:t>Kelly Reynolds commented:  EOH-IH track:  needs to be 45 units for ABET accreditation</w:t>
      </w:r>
      <w:r w:rsidR="002C4A5F">
        <w:rPr>
          <w:rFonts w:ascii="Times New Roman" w:hAnsi="Times New Roman" w:cs="Times New Roman"/>
          <w:sz w:val="24"/>
          <w:szCs w:val="24"/>
        </w:rPr>
        <w:t xml:space="preserve"> and NIOSH</w:t>
      </w:r>
      <w:r>
        <w:rPr>
          <w:rFonts w:ascii="Times New Roman" w:hAnsi="Times New Roman" w:cs="Times New Roman"/>
          <w:sz w:val="24"/>
          <w:szCs w:val="24"/>
        </w:rPr>
        <w:t>.  C</w:t>
      </w:r>
      <w:r w:rsidRPr="0090222C">
        <w:rPr>
          <w:rFonts w:ascii="Times New Roman" w:hAnsi="Times New Roman" w:cs="Times New Roman"/>
          <w:sz w:val="24"/>
          <w:szCs w:val="24"/>
        </w:rPr>
        <w:t xml:space="preserve">an there be an exception?  </w:t>
      </w:r>
      <w:r>
        <w:rPr>
          <w:rFonts w:ascii="Times New Roman" w:hAnsi="Times New Roman" w:cs="Times New Roman"/>
          <w:sz w:val="24"/>
          <w:szCs w:val="24"/>
        </w:rPr>
        <w:t>Doug will contact Graduate College regarding IH track exception.</w:t>
      </w:r>
      <w:r w:rsidRPr="0090222C">
        <w:rPr>
          <w:rFonts w:ascii="Times New Roman" w:hAnsi="Times New Roman" w:cs="Times New Roman"/>
          <w:b/>
          <w:color w:val="C00000"/>
          <w:sz w:val="24"/>
          <w:szCs w:val="24"/>
        </w:rPr>
        <w:t>*</w:t>
      </w:r>
    </w:p>
    <w:p w:rsidR="00A23858" w:rsidRPr="00E7525E" w:rsidRDefault="00A23858" w:rsidP="001B643C">
      <w:pPr>
        <w:spacing w:after="0" w:line="240" w:lineRule="auto"/>
        <w:rPr>
          <w:rFonts w:ascii="Times New Roman" w:eastAsia="Times New Roman" w:hAnsi="Times New Roman" w:cs="Times New Roman"/>
          <w:sz w:val="24"/>
          <w:szCs w:val="24"/>
        </w:rPr>
      </w:pPr>
    </w:p>
    <w:p w:rsidR="001903CE" w:rsidRPr="002A2C5F" w:rsidRDefault="00066ADD" w:rsidP="002A2C5F">
      <w:pPr>
        <w:spacing w:after="60" w:line="240" w:lineRule="auto"/>
        <w:ind w:left="360"/>
        <w:rPr>
          <w:rFonts w:ascii="Times New Roman" w:eastAsia="Times New Roman" w:hAnsi="Times New Roman" w:cs="Times New Roman"/>
          <w:sz w:val="24"/>
          <w:szCs w:val="24"/>
        </w:rPr>
      </w:pPr>
      <w:r w:rsidRPr="00066ADD">
        <w:rPr>
          <w:rFonts w:ascii="Times New Roman" w:eastAsia="Times New Roman" w:hAnsi="Times New Roman" w:cs="Times New Roman"/>
          <w:sz w:val="24"/>
          <w:szCs w:val="24"/>
        </w:rPr>
        <w:t xml:space="preserve">3.  </w:t>
      </w:r>
      <w:r w:rsidR="00D87427" w:rsidRPr="00E7525E">
        <w:rPr>
          <w:rFonts w:ascii="Times New Roman" w:eastAsia="Times New Roman" w:hAnsi="Times New Roman" w:cs="Times New Roman"/>
          <w:b/>
          <w:sz w:val="24"/>
          <w:szCs w:val="24"/>
          <w:u w:val="single"/>
        </w:rPr>
        <w:t>New Business</w:t>
      </w:r>
      <w:r w:rsidR="00D87427" w:rsidRPr="00E7525E">
        <w:rPr>
          <w:rFonts w:ascii="Times New Roman" w:eastAsia="Times New Roman" w:hAnsi="Times New Roman" w:cs="Times New Roman"/>
          <w:b/>
          <w:sz w:val="24"/>
          <w:szCs w:val="24"/>
        </w:rPr>
        <w:t>:</w:t>
      </w:r>
    </w:p>
    <w:p w:rsidR="00DA32A3" w:rsidRPr="00B930BC" w:rsidRDefault="00A33EE8" w:rsidP="00DA32A3">
      <w:pPr>
        <w:pStyle w:val="ListParagraph"/>
        <w:numPr>
          <w:ilvl w:val="0"/>
          <w:numId w:val="26"/>
        </w:numPr>
        <w:spacing w:after="0" w:line="240" w:lineRule="auto"/>
        <w:rPr>
          <w:rFonts w:ascii="Times New Roman" w:hAnsi="Times New Roman" w:cs="Times New Roman"/>
          <w:sz w:val="24"/>
          <w:szCs w:val="24"/>
        </w:rPr>
      </w:pPr>
      <w:r w:rsidRPr="00BF6575">
        <w:rPr>
          <w:rFonts w:ascii="Times New Roman" w:hAnsi="Times New Roman" w:cs="Times New Roman"/>
          <w:sz w:val="24"/>
          <w:szCs w:val="24"/>
          <w:u w:val="single"/>
        </w:rPr>
        <w:t xml:space="preserve">Proposed New Courses – Online MPH Degree Program </w:t>
      </w:r>
      <w:r w:rsidR="00B930BC">
        <w:rPr>
          <w:rFonts w:ascii="Times New Roman" w:hAnsi="Times New Roman" w:cs="Times New Roman"/>
          <w:sz w:val="24"/>
          <w:szCs w:val="24"/>
          <w:u w:val="single"/>
        </w:rPr>
        <w:t xml:space="preserve"> </w:t>
      </w:r>
    </w:p>
    <w:p w:rsidR="00B930BC" w:rsidRPr="00B930BC" w:rsidRDefault="00B930BC" w:rsidP="00B930BC">
      <w:pPr>
        <w:pStyle w:val="ListParagraph"/>
        <w:spacing w:after="0" w:line="240" w:lineRule="auto"/>
        <w:ind w:left="1080"/>
        <w:rPr>
          <w:rFonts w:ascii="Times New Roman" w:hAnsi="Times New Roman" w:cs="Times New Roman"/>
          <w:sz w:val="24"/>
          <w:szCs w:val="24"/>
        </w:rPr>
      </w:pPr>
      <w:r>
        <w:rPr>
          <w:rFonts w:ascii="Times New Roman" w:hAnsi="Times New Roman" w:cs="Times New Roman"/>
          <w:sz w:val="24"/>
          <w:szCs w:val="24"/>
        </w:rPr>
        <w:t>Chris Cutshaw presented the following two proposed courses for the online MPH degree program on beha</w:t>
      </w:r>
      <w:r w:rsidR="001441C6">
        <w:rPr>
          <w:rFonts w:ascii="Times New Roman" w:hAnsi="Times New Roman" w:cs="Times New Roman"/>
          <w:sz w:val="24"/>
          <w:szCs w:val="24"/>
        </w:rPr>
        <w:t>lf of the HPS department:</w:t>
      </w:r>
      <w:r>
        <w:rPr>
          <w:rFonts w:ascii="Times New Roman" w:hAnsi="Times New Roman" w:cs="Times New Roman"/>
          <w:sz w:val="24"/>
          <w:szCs w:val="24"/>
        </w:rPr>
        <w:t xml:space="preserve"> </w:t>
      </w:r>
    </w:p>
    <w:p w:rsidR="00DA32A3" w:rsidRPr="00BF6575" w:rsidRDefault="00DA32A3" w:rsidP="00DA32A3">
      <w:pPr>
        <w:pStyle w:val="ListParagraph"/>
        <w:spacing w:after="0" w:line="240" w:lineRule="auto"/>
        <w:ind w:left="1080"/>
        <w:rPr>
          <w:rFonts w:ascii="Times New Roman" w:hAnsi="Times New Roman" w:cs="Times New Roman"/>
          <w:sz w:val="24"/>
          <w:szCs w:val="24"/>
        </w:rPr>
      </w:pPr>
    </w:p>
    <w:p w:rsidR="00B930BC" w:rsidRDefault="00DA32A3" w:rsidP="00DA32A3">
      <w:pPr>
        <w:pStyle w:val="ListParagraph"/>
        <w:numPr>
          <w:ilvl w:val="0"/>
          <w:numId w:val="42"/>
        </w:numPr>
        <w:spacing w:after="0" w:line="240" w:lineRule="auto"/>
        <w:rPr>
          <w:rFonts w:ascii="Times New Roman" w:hAnsi="Times New Roman" w:cs="Times New Roman"/>
          <w:sz w:val="24"/>
          <w:szCs w:val="24"/>
        </w:rPr>
      </w:pPr>
      <w:r w:rsidRPr="00BF6575">
        <w:rPr>
          <w:rFonts w:ascii="Times New Roman" w:hAnsi="Times New Roman" w:cs="Times New Roman"/>
          <w:sz w:val="24"/>
          <w:szCs w:val="24"/>
        </w:rPr>
        <w:t xml:space="preserve">CPH 532P, Planning of Public Health Programs </w:t>
      </w:r>
    </w:p>
    <w:p w:rsidR="00DA32A3" w:rsidRPr="00BF6575" w:rsidRDefault="00DA32A3" w:rsidP="00B930BC">
      <w:pPr>
        <w:pStyle w:val="ListParagraph"/>
        <w:spacing w:after="0" w:line="240" w:lineRule="auto"/>
        <w:ind w:left="2160"/>
        <w:rPr>
          <w:rFonts w:ascii="Times New Roman" w:hAnsi="Times New Roman" w:cs="Times New Roman"/>
          <w:sz w:val="24"/>
          <w:szCs w:val="24"/>
        </w:rPr>
      </w:pPr>
      <w:r w:rsidRPr="00BF6575">
        <w:rPr>
          <w:rFonts w:ascii="Times New Roman" w:hAnsi="Times New Roman" w:cs="Times New Roman"/>
          <w:sz w:val="24"/>
          <w:szCs w:val="24"/>
        </w:rPr>
        <w:t>(Instr</w:t>
      </w:r>
      <w:r w:rsidR="00B930BC">
        <w:rPr>
          <w:rFonts w:ascii="Times New Roman" w:hAnsi="Times New Roman" w:cs="Times New Roman"/>
          <w:sz w:val="24"/>
          <w:szCs w:val="24"/>
        </w:rPr>
        <w:t>uctors: Nicky Teufel-Shone &amp; Heather Dreifuss)</w:t>
      </w:r>
      <w:r w:rsidR="00CD0FA1">
        <w:rPr>
          <w:rFonts w:ascii="Times New Roman" w:hAnsi="Times New Roman" w:cs="Times New Roman"/>
          <w:sz w:val="24"/>
          <w:szCs w:val="24"/>
        </w:rPr>
        <w:t>-</w:t>
      </w:r>
      <w:r w:rsidRPr="00BF6575">
        <w:rPr>
          <w:rFonts w:ascii="Times New Roman" w:hAnsi="Times New Roman" w:cs="Times New Roman"/>
          <w:sz w:val="24"/>
          <w:szCs w:val="24"/>
        </w:rPr>
        <w:t>effective Fal1 2016</w:t>
      </w:r>
    </w:p>
    <w:bookmarkStart w:id="1" w:name="_MON_1517122223"/>
    <w:bookmarkEnd w:id="1"/>
    <w:p w:rsidR="00DA32A3" w:rsidRPr="00BF6575" w:rsidRDefault="00DA32A3" w:rsidP="00DA32A3">
      <w:pPr>
        <w:ind w:left="2880" w:firstLine="720"/>
        <w:rPr>
          <w:rFonts w:ascii="Times New Roman" w:hAnsi="Times New Roman" w:cs="Times New Roman"/>
          <w:sz w:val="24"/>
          <w:szCs w:val="24"/>
        </w:rPr>
      </w:pPr>
      <w:r w:rsidRPr="00BF6575">
        <w:rPr>
          <w:rFonts w:ascii="Times New Roman" w:hAnsi="Times New Roman" w:cs="Times New Roman"/>
          <w:sz w:val="24"/>
          <w:szCs w:val="24"/>
        </w:rPr>
        <w:object w:dxaOrig="1531" w:dyaOrig="991">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76.2pt;height:49.4pt" o:ole="">
            <v:imagedata r:id="rId10" o:title=""/>
          </v:shape>
          <o:OLEObject Type="Embed" ProgID="Word.Document.12" ShapeID="_x0000_i1025" DrawAspect="Icon" ObjectID="_1520851874" r:id="rId11">
            <o:FieldCodes>\s</o:FieldCodes>
          </o:OLEObject>
        </w:object>
      </w:r>
    </w:p>
    <w:p w:rsidR="00B930BC" w:rsidRDefault="00DA32A3" w:rsidP="00DA32A3">
      <w:pPr>
        <w:pStyle w:val="ListParagraph"/>
        <w:numPr>
          <w:ilvl w:val="0"/>
          <w:numId w:val="42"/>
        </w:numPr>
        <w:spacing w:after="0" w:line="240" w:lineRule="auto"/>
        <w:rPr>
          <w:rFonts w:ascii="Times New Roman" w:hAnsi="Times New Roman" w:cs="Times New Roman"/>
          <w:sz w:val="24"/>
          <w:szCs w:val="24"/>
        </w:rPr>
      </w:pPr>
      <w:r w:rsidRPr="00BF6575">
        <w:rPr>
          <w:rFonts w:ascii="Times New Roman" w:hAnsi="Times New Roman" w:cs="Times New Roman"/>
          <w:sz w:val="24"/>
          <w:szCs w:val="24"/>
        </w:rPr>
        <w:t>CPH 532E, Evalu</w:t>
      </w:r>
      <w:r w:rsidR="00B930BC">
        <w:rPr>
          <w:rFonts w:ascii="Times New Roman" w:hAnsi="Times New Roman" w:cs="Times New Roman"/>
          <w:sz w:val="24"/>
          <w:szCs w:val="24"/>
        </w:rPr>
        <w:t>ation of Public Health Programs</w:t>
      </w:r>
    </w:p>
    <w:p w:rsidR="00DA32A3" w:rsidRPr="00BF6575" w:rsidRDefault="00DA32A3" w:rsidP="00E84FE2">
      <w:pPr>
        <w:pStyle w:val="ListParagraph"/>
        <w:spacing w:after="0" w:line="240" w:lineRule="auto"/>
        <w:ind w:left="2160"/>
        <w:rPr>
          <w:rFonts w:ascii="Times New Roman" w:hAnsi="Times New Roman" w:cs="Times New Roman"/>
          <w:sz w:val="24"/>
          <w:szCs w:val="24"/>
        </w:rPr>
      </w:pPr>
      <w:r w:rsidRPr="00BF6575">
        <w:rPr>
          <w:rFonts w:ascii="Times New Roman" w:hAnsi="Times New Roman" w:cs="Times New Roman"/>
          <w:sz w:val="24"/>
          <w:szCs w:val="24"/>
        </w:rPr>
        <w:t>(Instructor:  Eileen Eisen-Cohen) - effective Fall 2016</w:t>
      </w:r>
    </w:p>
    <w:bookmarkStart w:id="2" w:name="_MON_1517122212"/>
    <w:bookmarkEnd w:id="2"/>
    <w:p w:rsidR="001441C6" w:rsidRPr="00E84FE2" w:rsidRDefault="00DA32A3" w:rsidP="00E84FE2">
      <w:pPr>
        <w:spacing w:after="0" w:line="240" w:lineRule="auto"/>
        <w:ind w:left="2880" w:firstLine="720"/>
        <w:rPr>
          <w:rFonts w:ascii="Times New Roman" w:hAnsi="Times New Roman" w:cs="Times New Roman"/>
          <w:sz w:val="24"/>
          <w:szCs w:val="24"/>
        </w:rPr>
      </w:pPr>
      <w:r w:rsidRPr="00BF6575">
        <w:rPr>
          <w:rFonts w:ascii="Times New Roman" w:hAnsi="Times New Roman" w:cs="Times New Roman"/>
          <w:sz w:val="24"/>
          <w:szCs w:val="24"/>
        </w:rPr>
        <w:object w:dxaOrig="1531" w:dyaOrig="991">
          <v:shape id="_x0000_i1026" type="#_x0000_t75" style="width:76.2pt;height:49.4pt" o:ole="">
            <v:imagedata r:id="rId12" o:title=""/>
          </v:shape>
          <o:OLEObject Type="Embed" ProgID="Word.Document.12" ShapeID="_x0000_i1026" DrawAspect="Icon" ObjectID="_1520851875" r:id="rId13">
            <o:FieldCodes>\s</o:FieldCodes>
          </o:OLEObject>
        </w:object>
      </w:r>
    </w:p>
    <w:p w:rsidR="00CD0FA1" w:rsidRPr="00B930BC" w:rsidRDefault="00CD0FA1" w:rsidP="00CD0FA1">
      <w:pPr>
        <w:pStyle w:val="ListParagraph"/>
        <w:spacing w:after="0" w:line="240" w:lineRule="auto"/>
        <w:ind w:left="1080"/>
        <w:rPr>
          <w:rFonts w:ascii="Times New Roman" w:hAnsi="Times New Roman" w:cs="Times New Roman"/>
          <w:sz w:val="24"/>
          <w:szCs w:val="24"/>
        </w:rPr>
      </w:pPr>
      <w:r>
        <w:rPr>
          <w:rFonts w:ascii="Times New Roman" w:hAnsi="Times New Roman" w:cs="Times New Roman"/>
          <w:sz w:val="24"/>
          <w:szCs w:val="24"/>
        </w:rPr>
        <w:t xml:space="preserve">Committee members asked whether the proposed two new courses had been approved at the </w:t>
      </w:r>
      <w:r w:rsidR="001441C6">
        <w:rPr>
          <w:rFonts w:ascii="Times New Roman" w:hAnsi="Times New Roman" w:cs="Times New Roman"/>
          <w:sz w:val="24"/>
          <w:szCs w:val="24"/>
        </w:rPr>
        <w:t xml:space="preserve">HPS </w:t>
      </w:r>
      <w:r>
        <w:rPr>
          <w:rFonts w:ascii="Times New Roman" w:hAnsi="Times New Roman" w:cs="Times New Roman"/>
          <w:sz w:val="24"/>
          <w:szCs w:val="24"/>
        </w:rPr>
        <w:t>department level.  Chris Cutshaw stated, “Not to my knowledge”.</w:t>
      </w:r>
    </w:p>
    <w:p w:rsidR="00CD0FA1" w:rsidRDefault="00CD0FA1" w:rsidP="00E84FE2">
      <w:pPr>
        <w:spacing w:after="0" w:line="240" w:lineRule="auto"/>
        <w:rPr>
          <w:rFonts w:ascii="Times New Roman" w:hAnsi="Times New Roman" w:cs="Times New Roman"/>
          <w:sz w:val="24"/>
          <w:szCs w:val="24"/>
        </w:rPr>
      </w:pPr>
    </w:p>
    <w:p w:rsidR="002C4A5F" w:rsidRPr="005E3C7B" w:rsidRDefault="002C4A5F" w:rsidP="00B96E9A">
      <w:pPr>
        <w:spacing w:after="0" w:line="240" w:lineRule="auto"/>
        <w:ind w:left="1181"/>
        <w:rPr>
          <w:rFonts w:ascii="Times New Roman" w:hAnsi="Times New Roman" w:cs="Times New Roman"/>
          <w:color w:val="C00000"/>
          <w:sz w:val="24"/>
          <w:szCs w:val="24"/>
        </w:rPr>
      </w:pPr>
      <w:r w:rsidRPr="0020306E">
        <w:rPr>
          <w:rFonts w:ascii="Times New Roman" w:hAnsi="Times New Roman" w:cs="Times New Roman"/>
          <w:sz w:val="24"/>
          <w:szCs w:val="24"/>
        </w:rPr>
        <w:lastRenderedPageBreak/>
        <w:t>After committee review</w:t>
      </w:r>
      <w:r>
        <w:rPr>
          <w:rFonts w:ascii="Times New Roman" w:hAnsi="Times New Roman" w:cs="Times New Roman"/>
          <w:sz w:val="24"/>
          <w:szCs w:val="24"/>
        </w:rPr>
        <w:t xml:space="preserve"> and discussion</w:t>
      </w:r>
      <w:r>
        <w:rPr>
          <w:rFonts w:ascii="Times New Roman" w:hAnsi="Times New Roman" w:cs="Times New Roman"/>
          <w:color w:val="C00000"/>
          <w:sz w:val="24"/>
          <w:szCs w:val="24"/>
        </w:rPr>
        <w:t>, a</w:t>
      </w:r>
      <w:r w:rsidRPr="0020306E">
        <w:rPr>
          <w:rFonts w:ascii="Times New Roman" w:hAnsi="Times New Roman" w:cs="Times New Roman"/>
          <w:color w:val="C00000"/>
          <w:sz w:val="24"/>
          <w:szCs w:val="24"/>
        </w:rPr>
        <w:t xml:space="preserve"> mo</w:t>
      </w:r>
      <w:r>
        <w:rPr>
          <w:rFonts w:ascii="Times New Roman" w:hAnsi="Times New Roman" w:cs="Times New Roman"/>
          <w:color w:val="C00000"/>
          <w:sz w:val="24"/>
          <w:szCs w:val="24"/>
        </w:rPr>
        <w:t>tion was made and seconded to approve</w:t>
      </w:r>
      <w:r w:rsidR="00B930BC">
        <w:rPr>
          <w:rFonts w:ascii="Times New Roman" w:hAnsi="Times New Roman" w:cs="Times New Roman"/>
          <w:color w:val="C00000"/>
          <w:sz w:val="24"/>
          <w:szCs w:val="24"/>
        </w:rPr>
        <w:t xml:space="preserve"> the proposed new courses, pending HPS department level approval</w:t>
      </w:r>
      <w:r w:rsidR="00CD0FA1">
        <w:rPr>
          <w:rFonts w:ascii="Times New Roman" w:hAnsi="Times New Roman" w:cs="Times New Roman"/>
          <w:color w:val="C00000"/>
          <w:sz w:val="24"/>
          <w:szCs w:val="24"/>
        </w:rPr>
        <w:t xml:space="preserve">.  </w:t>
      </w:r>
      <w:r w:rsidRPr="0020306E">
        <w:rPr>
          <w:rFonts w:ascii="Times New Roman" w:hAnsi="Times New Roman" w:cs="Times New Roman"/>
          <w:color w:val="C00000"/>
          <w:sz w:val="24"/>
          <w:szCs w:val="24"/>
        </w:rPr>
        <w:t>The moti</w:t>
      </w:r>
      <w:r w:rsidR="00B930BC">
        <w:rPr>
          <w:rFonts w:ascii="Times New Roman" w:hAnsi="Times New Roman" w:cs="Times New Roman"/>
          <w:color w:val="C00000"/>
          <w:sz w:val="24"/>
          <w:szCs w:val="24"/>
        </w:rPr>
        <w:t>on was approved by a vote of:  6</w:t>
      </w:r>
      <w:r>
        <w:rPr>
          <w:rFonts w:ascii="Times New Roman" w:hAnsi="Times New Roman" w:cs="Times New Roman"/>
          <w:color w:val="C00000"/>
          <w:sz w:val="24"/>
          <w:szCs w:val="24"/>
        </w:rPr>
        <w:t>-0.</w:t>
      </w:r>
      <w:r w:rsidR="00B96E9A">
        <w:rPr>
          <w:rFonts w:ascii="Times New Roman" w:hAnsi="Times New Roman" w:cs="Times New Roman"/>
          <w:color w:val="C00000"/>
          <w:sz w:val="24"/>
          <w:szCs w:val="24"/>
        </w:rPr>
        <w:t>*</w:t>
      </w:r>
      <w:r w:rsidRPr="0020306E">
        <w:rPr>
          <w:rFonts w:ascii="Times New Roman" w:hAnsi="Times New Roman" w:cs="Times New Roman"/>
          <w:color w:val="C00000"/>
          <w:sz w:val="24"/>
          <w:szCs w:val="24"/>
        </w:rPr>
        <w:t xml:space="preserve"> </w:t>
      </w:r>
    </w:p>
    <w:p w:rsidR="009E7A9C" w:rsidRDefault="009E7A9C" w:rsidP="00B96E9A">
      <w:pPr>
        <w:spacing w:after="0" w:line="240" w:lineRule="auto"/>
        <w:rPr>
          <w:rFonts w:ascii="Times New Roman" w:hAnsi="Times New Roman" w:cs="Times New Roman"/>
          <w:sz w:val="24"/>
          <w:szCs w:val="24"/>
        </w:rPr>
      </w:pPr>
    </w:p>
    <w:p w:rsidR="006C5CC5" w:rsidRPr="00C20A8F" w:rsidRDefault="009E7A9C" w:rsidP="00B96E9A">
      <w:pPr>
        <w:pStyle w:val="ListParagraph"/>
        <w:numPr>
          <w:ilvl w:val="0"/>
          <w:numId w:val="26"/>
        </w:numPr>
        <w:spacing w:after="0" w:line="240" w:lineRule="auto"/>
        <w:rPr>
          <w:rFonts w:ascii="Times New Roman" w:hAnsi="Times New Roman" w:cs="Times New Roman"/>
          <w:sz w:val="24"/>
          <w:szCs w:val="24"/>
        </w:rPr>
      </w:pPr>
      <w:r>
        <w:rPr>
          <w:rFonts w:ascii="Times New Roman" w:hAnsi="Times New Roman" w:cs="Times New Roman"/>
          <w:sz w:val="24"/>
          <w:szCs w:val="24"/>
          <w:u w:val="single"/>
        </w:rPr>
        <w:t>Academic Degree program – 2016-2017 catalog curriculum updates / program edits:</w:t>
      </w:r>
    </w:p>
    <w:p w:rsidR="00C20A8F" w:rsidRPr="00C20A8F" w:rsidRDefault="00C20A8F" w:rsidP="00B96E9A">
      <w:pPr>
        <w:pStyle w:val="ListParagraph"/>
        <w:spacing w:after="0" w:line="240" w:lineRule="auto"/>
        <w:ind w:left="1080"/>
        <w:rPr>
          <w:rFonts w:ascii="Times New Roman" w:hAnsi="Times New Roman" w:cs="Times New Roman"/>
          <w:sz w:val="24"/>
          <w:szCs w:val="24"/>
        </w:rPr>
      </w:pPr>
      <w:r>
        <w:rPr>
          <w:rFonts w:ascii="Times New Roman" w:hAnsi="Times New Roman" w:cs="Times New Roman"/>
          <w:sz w:val="24"/>
          <w:szCs w:val="24"/>
        </w:rPr>
        <w:t xml:space="preserve">The committee determined that the deadline to receive </w:t>
      </w:r>
      <w:r w:rsidRPr="00C20A8F">
        <w:rPr>
          <w:rFonts w:ascii="Times New Roman" w:hAnsi="Times New Roman" w:cs="Times New Roman"/>
          <w:sz w:val="24"/>
          <w:szCs w:val="24"/>
        </w:rPr>
        <w:t xml:space="preserve">2016-2017 catalog curriculum degree program changes </w:t>
      </w:r>
      <w:r w:rsidR="002C4A5F">
        <w:rPr>
          <w:rFonts w:ascii="Times New Roman" w:hAnsi="Times New Roman" w:cs="Times New Roman"/>
          <w:sz w:val="24"/>
          <w:szCs w:val="24"/>
        </w:rPr>
        <w:t xml:space="preserve">from </w:t>
      </w:r>
      <w:r w:rsidR="001441C6">
        <w:rPr>
          <w:rFonts w:ascii="Times New Roman" w:hAnsi="Times New Roman" w:cs="Times New Roman"/>
          <w:sz w:val="24"/>
          <w:szCs w:val="24"/>
        </w:rPr>
        <w:t xml:space="preserve">dept. </w:t>
      </w:r>
      <w:r w:rsidR="002C4A5F">
        <w:rPr>
          <w:rFonts w:ascii="Times New Roman" w:hAnsi="Times New Roman" w:cs="Times New Roman"/>
          <w:sz w:val="24"/>
          <w:szCs w:val="24"/>
        </w:rPr>
        <w:t xml:space="preserve">program directors </w:t>
      </w:r>
      <w:r w:rsidRPr="00C20A8F">
        <w:rPr>
          <w:rFonts w:ascii="Times New Roman" w:hAnsi="Times New Roman" w:cs="Times New Roman"/>
          <w:sz w:val="24"/>
          <w:szCs w:val="24"/>
        </w:rPr>
        <w:t>is February 15, 2016.</w:t>
      </w:r>
    </w:p>
    <w:p w:rsidR="009E7A9C" w:rsidRDefault="009E7A9C" w:rsidP="00B96E9A">
      <w:pPr>
        <w:spacing w:after="0" w:line="240" w:lineRule="auto"/>
        <w:rPr>
          <w:rFonts w:ascii="Times New Roman" w:hAnsi="Times New Roman" w:cs="Times New Roman"/>
          <w:sz w:val="24"/>
          <w:szCs w:val="24"/>
        </w:rPr>
      </w:pPr>
    </w:p>
    <w:p w:rsidR="0016201C" w:rsidRPr="0075264C" w:rsidRDefault="002C4A5F" w:rsidP="00CD142D">
      <w:pPr>
        <w:pStyle w:val="ListParagraph"/>
        <w:numPr>
          <w:ilvl w:val="0"/>
          <w:numId w:val="26"/>
        </w:numPr>
        <w:spacing w:after="0" w:line="240" w:lineRule="auto"/>
        <w:rPr>
          <w:rFonts w:ascii="Times New Roman" w:hAnsi="Times New Roman" w:cs="Times New Roman"/>
          <w:sz w:val="24"/>
          <w:szCs w:val="24"/>
        </w:rPr>
      </w:pPr>
      <w:r w:rsidRPr="0075264C">
        <w:rPr>
          <w:rFonts w:ascii="Times New Roman" w:hAnsi="Times New Roman" w:cs="Times New Roman"/>
          <w:sz w:val="24"/>
          <w:szCs w:val="24"/>
          <w:u w:val="single"/>
        </w:rPr>
        <w:t>Online Undergraduate Degree Program</w:t>
      </w:r>
      <w:r w:rsidRPr="0075264C">
        <w:rPr>
          <w:rFonts w:ascii="Times New Roman" w:hAnsi="Times New Roman" w:cs="Times New Roman"/>
          <w:sz w:val="24"/>
          <w:szCs w:val="24"/>
        </w:rPr>
        <w:t xml:space="preserve"> (</w:t>
      </w:r>
      <w:r w:rsidRPr="0075264C">
        <w:rPr>
          <w:rFonts w:ascii="Times New Roman" w:hAnsi="Times New Roman" w:cs="Times New Roman"/>
          <w:i/>
          <w:sz w:val="24"/>
          <w:szCs w:val="24"/>
        </w:rPr>
        <w:t>Doug Taren</w:t>
      </w:r>
      <w:r w:rsidRPr="0075264C">
        <w:rPr>
          <w:rFonts w:ascii="Times New Roman" w:hAnsi="Times New Roman" w:cs="Times New Roman"/>
          <w:sz w:val="24"/>
          <w:szCs w:val="24"/>
        </w:rPr>
        <w:t>)</w:t>
      </w:r>
      <w:r w:rsidR="008B5074" w:rsidRPr="0075264C">
        <w:rPr>
          <w:rFonts w:ascii="Times New Roman" w:hAnsi="Times New Roman" w:cs="Times New Roman"/>
          <w:sz w:val="24"/>
          <w:szCs w:val="24"/>
        </w:rPr>
        <w:tab/>
        <w:t xml:space="preserve">      </w:t>
      </w:r>
    </w:p>
    <w:p w:rsidR="0009554D" w:rsidRDefault="00CD142D" w:rsidP="00CD142D">
      <w:pPr>
        <w:spacing w:after="0" w:line="240" w:lineRule="auto"/>
        <w:ind w:left="1080"/>
        <w:rPr>
          <w:rFonts w:ascii="Times New Roman" w:hAnsi="Times New Roman" w:cs="Times New Roman"/>
          <w:sz w:val="24"/>
          <w:szCs w:val="24"/>
        </w:rPr>
      </w:pPr>
      <w:r w:rsidRPr="0075264C">
        <w:rPr>
          <w:rFonts w:ascii="Times New Roman" w:hAnsi="Times New Roman" w:cs="Times New Roman"/>
          <w:sz w:val="24"/>
          <w:szCs w:val="24"/>
        </w:rPr>
        <w:t xml:space="preserve">Doug initiated discussion regarding a proposed online undergraduate degree program curriculum.  The online curriculum will be the same </w:t>
      </w:r>
      <w:r w:rsidR="00764ED4" w:rsidRPr="0075264C">
        <w:rPr>
          <w:rFonts w:ascii="Times New Roman" w:hAnsi="Times New Roman" w:cs="Times New Roman"/>
          <w:sz w:val="24"/>
          <w:szCs w:val="24"/>
        </w:rPr>
        <w:t xml:space="preserve">as </w:t>
      </w:r>
      <w:r w:rsidRPr="0075264C">
        <w:rPr>
          <w:rFonts w:ascii="Times New Roman" w:hAnsi="Times New Roman" w:cs="Times New Roman"/>
          <w:sz w:val="24"/>
          <w:szCs w:val="24"/>
        </w:rPr>
        <w:t>the current face to face undergraduate degree program, with the exception of track courses.  Doug stated that the online undergraduate degree program is based on an articulation agreement we have with Maricopa Community College, in order to capture those students who want to earn a BS with a major in Public Health</w:t>
      </w:r>
      <w:r w:rsidR="00764ED4" w:rsidRPr="0075264C">
        <w:rPr>
          <w:rFonts w:ascii="Times New Roman" w:hAnsi="Times New Roman" w:cs="Times New Roman"/>
          <w:sz w:val="24"/>
          <w:szCs w:val="24"/>
        </w:rPr>
        <w:t xml:space="preserve">, but </w:t>
      </w:r>
      <w:r w:rsidRPr="0075264C">
        <w:rPr>
          <w:rFonts w:ascii="Times New Roman" w:hAnsi="Times New Roman" w:cs="Times New Roman"/>
          <w:sz w:val="24"/>
          <w:szCs w:val="24"/>
        </w:rPr>
        <w:t>do not want to come to the UA from Phoenix.</w:t>
      </w:r>
      <w:r w:rsidR="0075264C" w:rsidRPr="0075264C">
        <w:rPr>
          <w:rFonts w:ascii="Times New Roman" w:hAnsi="Times New Roman" w:cs="Times New Roman"/>
          <w:sz w:val="24"/>
          <w:szCs w:val="24"/>
        </w:rPr>
        <w:t xml:space="preserve">  Doug stated he met this week with UA online and they will provide upfront</w:t>
      </w:r>
      <w:r w:rsidR="0009554D">
        <w:rPr>
          <w:rFonts w:ascii="Times New Roman" w:hAnsi="Times New Roman" w:cs="Times New Roman"/>
          <w:sz w:val="24"/>
          <w:szCs w:val="24"/>
        </w:rPr>
        <w:t xml:space="preserve"> cost, </w:t>
      </w:r>
      <w:r w:rsidR="0075264C" w:rsidRPr="0075264C">
        <w:rPr>
          <w:rFonts w:ascii="Times New Roman" w:hAnsi="Times New Roman" w:cs="Times New Roman"/>
          <w:sz w:val="24"/>
          <w:szCs w:val="24"/>
        </w:rPr>
        <w:t>$10</w:t>
      </w:r>
      <w:r w:rsidR="0075264C">
        <w:rPr>
          <w:rFonts w:ascii="Times New Roman" w:hAnsi="Times New Roman" w:cs="Times New Roman"/>
          <w:sz w:val="24"/>
          <w:szCs w:val="24"/>
        </w:rPr>
        <w:t>,000 per course</w:t>
      </w:r>
      <w:r w:rsidR="0009554D">
        <w:rPr>
          <w:rFonts w:ascii="Times New Roman" w:hAnsi="Times New Roman" w:cs="Times New Roman"/>
          <w:sz w:val="24"/>
          <w:szCs w:val="24"/>
        </w:rPr>
        <w:t>, in order</w:t>
      </w:r>
      <w:r w:rsidR="0075264C">
        <w:rPr>
          <w:rFonts w:ascii="Times New Roman" w:hAnsi="Times New Roman" w:cs="Times New Roman"/>
          <w:sz w:val="24"/>
          <w:szCs w:val="24"/>
        </w:rPr>
        <w:t xml:space="preserve"> to develop online </w:t>
      </w:r>
      <w:r w:rsidR="0075264C" w:rsidRPr="0075264C">
        <w:rPr>
          <w:rFonts w:ascii="Times New Roman" w:hAnsi="Times New Roman" w:cs="Times New Roman"/>
          <w:sz w:val="24"/>
          <w:szCs w:val="24"/>
        </w:rPr>
        <w:t>course.  We need to hire faculty to teach</w:t>
      </w:r>
      <w:r w:rsidR="0075264C">
        <w:rPr>
          <w:rFonts w:ascii="Times New Roman" w:hAnsi="Times New Roman" w:cs="Times New Roman"/>
          <w:sz w:val="24"/>
          <w:szCs w:val="24"/>
        </w:rPr>
        <w:t xml:space="preserve"> these courses.  </w:t>
      </w:r>
    </w:p>
    <w:p w:rsidR="0009554D" w:rsidRDefault="0009554D" w:rsidP="00CD142D">
      <w:pPr>
        <w:spacing w:after="0" w:line="240" w:lineRule="auto"/>
        <w:ind w:left="1080"/>
        <w:rPr>
          <w:rFonts w:ascii="Times New Roman" w:hAnsi="Times New Roman" w:cs="Times New Roman"/>
          <w:sz w:val="24"/>
          <w:szCs w:val="24"/>
        </w:rPr>
      </w:pPr>
    </w:p>
    <w:p w:rsidR="0009554D" w:rsidRDefault="00BA0EC9" w:rsidP="00CD142D">
      <w:pPr>
        <w:spacing w:after="0" w:line="240" w:lineRule="auto"/>
        <w:ind w:left="1080"/>
        <w:rPr>
          <w:rFonts w:ascii="Times New Roman" w:hAnsi="Times New Roman" w:cs="Times New Roman"/>
          <w:sz w:val="24"/>
          <w:szCs w:val="24"/>
        </w:rPr>
      </w:pPr>
      <w:r>
        <w:rPr>
          <w:rFonts w:ascii="Times New Roman" w:hAnsi="Times New Roman" w:cs="Times New Roman"/>
          <w:sz w:val="24"/>
          <w:szCs w:val="24"/>
        </w:rPr>
        <w:t>Comments from committee discussion</w:t>
      </w:r>
      <w:r w:rsidR="0009554D">
        <w:rPr>
          <w:rFonts w:ascii="Times New Roman" w:hAnsi="Times New Roman" w:cs="Times New Roman"/>
          <w:sz w:val="24"/>
          <w:szCs w:val="24"/>
        </w:rPr>
        <w:t>:</w:t>
      </w:r>
    </w:p>
    <w:p w:rsidR="0009554D" w:rsidRDefault="0009554D" w:rsidP="0009554D">
      <w:pPr>
        <w:spacing w:after="0" w:line="240" w:lineRule="auto"/>
        <w:rPr>
          <w:rFonts w:ascii="Times New Roman" w:hAnsi="Times New Roman" w:cs="Times New Roman"/>
          <w:sz w:val="24"/>
          <w:szCs w:val="24"/>
        </w:rPr>
      </w:pPr>
    </w:p>
    <w:p w:rsidR="0009554D" w:rsidRDefault="0009554D" w:rsidP="0009554D">
      <w:pPr>
        <w:pStyle w:val="ListParagraph"/>
        <w:numPr>
          <w:ilvl w:val="0"/>
          <w:numId w:val="42"/>
        </w:numPr>
        <w:spacing w:after="0" w:line="240" w:lineRule="auto"/>
        <w:rPr>
          <w:rFonts w:ascii="Times New Roman" w:hAnsi="Times New Roman" w:cs="Times New Roman"/>
          <w:sz w:val="24"/>
          <w:szCs w:val="24"/>
        </w:rPr>
      </w:pPr>
      <w:r>
        <w:rPr>
          <w:rFonts w:ascii="Times New Roman" w:hAnsi="Times New Roman" w:cs="Times New Roman"/>
          <w:sz w:val="24"/>
          <w:szCs w:val="24"/>
        </w:rPr>
        <w:t>Public Health Practice Division has identified some Phoenix inst</w:t>
      </w:r>
      <w:r w:rsidR="001230C4">
        <w:rPr>
          <w:rFonts w:ascii="Times New Roman" w:hAnsi="Times New Roman" w:cs="Times New Roman"/>
          <w:sz w:val="24"/>
          <w:szCs w:val="24"/>
        </w:rPr>
        <w:t xml:space="preserve">ructors to teach these online undergraduate courses, </w:t>
      </w:r>
      <w:r>
        <w:rPr>
          <w:rFonts w:ascii="Times New Roman" w:hAnsi="Times New Roman" w:cs="Times New Roman"/>
          <w:sz w:val="24"/>
          <w:szCs w:val="24"/>
        </w:rPr>
        <w:t xml:space="preserve">since the target is Phoenix students.  </w:t>
      </w:r>
      <w:r w:rsidR="001230C4">
        <w:rPr>
          <w:rFonts w:ascii="Times New Roman" w:hAnsi="Times New Roman" w:cs="Times New Roman"/>
          <w:sz w:val="24"/>
          <w:szCs w:val="24"/>
        </w:rPr>
        <w:t>We need to ask additional college faculty to teach these courses.</w:t>
      </w:r>
      <w:r w:rsidR="007D58B4">
        <w:rPr>
          <w:rFonts w:ascii="Times New Roman" w:hAnsi="Times New Roman" w:cs="Times New Roman"/>
          <w:sz w:val="24"/>
          <w:szCs w:val="24"/>
        </w:rPr>
        <w:t xml:space="preserve"> </w:t>
      </w:r>
    </w:p>
    <w:p w:rsidR="0009554D" w:rsidRDefault="0009554D" w:rsidP="0009554D">
      <w:pPr>
        <w:pStyle w:val="ListParagraph"/>
        <w:spacing w:after="0" w:line="240" w:lineRule="auto"/>
        <w:ind w:left="2160"/>
        <w:rPr>
          <w:rFonts w:ascii="Times New Roman" w:hAnsi="Times New Roman" w:cs="Times New Roman"/>
          <w:sz w:val="24"/>
          <w:szCs w:val="24"/>
        </w:rPr>
      </w:pPr>
    </w:p>
    <w:p w:rsidR="0009554D" w:rsidRPr="001230C4" w:rsidRDefault="0009554D" w:rsidP="001230C4">
      <w:pPr>
        <w:pStyle w:val="ListParagraph"/>
        <w:numPr>
          <w:ilvl w:val="0"/>
          <w:numId w:val="42"/>
        </w:numPr>
        <w:spacing w:after="0" w:line="240" w:lineRule="auto"/>
        <w:rPr>
          <w:rFonts w:ascii="Times New Roman" w:hAnsi="Times New Roman" w:cs="Times New Roman"/>
          <w:sz w:val="24"/>
          <w:szCs w:val="24"/>
        </w:rPr>
      </w:pPr>
      <w:r>
        <w:rPr>
          <w:rFonts w:ascii="Times New Roman" w:hAnsi="Times New Roman" w:cs="Times New Roman"/>
          <w:sz w:val="24"/>
          <w:szCs w:val="24"/>
        </w:rPr>
        <w:t>Online teaching is moving toward, and now becoming part of a faculty members tea</w:t>
      </w:r>
      <w:r w:rsidR="001230C4">
        <w:rPr>
          <w:rFonts w:ascii="Times New Roman" w:hAnsi="Times New Roman" w:cs="Times New Roman"/>
          <w:sz w:val="24"/>
          <w:szCs w:val="24"/>
        </w:rPr>
        <w:t xml:space="preserve">ching load, </w:t>
      </w:r>
      <w:r>
        <w:rPr>
          <w:rFonts w:ascii="Times New Roman" w:hAnsi="Times New Roman" w:cs="Times New Roman"/>
          <w:sz w:val="24"/>
          <w:szCs w:val="24"/>
        </w:rPr>
        <w:t>even though faculty</w:t>
      </w:r>
      <w:r w:rsidR="001230C4">
        <w:rPr>
          <w:rFonts w:ascii="Times New Roman" w:hAnsi="Times New Roman" w:cs="Times New Roman"/>
          <w:sz w:val="24"/>
          <w:szCs w:val="24"/>
        </w:rPr>
        <w:t xml:space="preserve"> and </w:t>
      </w:r>
      <w:r>
        <w:rPr>
          <w:rFonts w:ascii="Times New Roman" w:hAnsi="Times New Roman" w:cs="Times New Roman"/>
          <w:sz w:val="24"/>
          <w:szCs w:val="24"/>
        </w:rPr>
        <w:t>instructors are currently being paid additional monies for teaching online courses.</w:t>
      </w:r>
      <w:r w:rsidR="001230C4">
        <w:rPr>
          <w:rFonts w:ascii="Times New Roman" w:hAnsi="Times New Roman" w:cs="Times New Roman"/>
          <w:sz w:val="24"/>
          <w:szCs w:val="24"/>
        </w:rPr>
        <w:t xml:space="preserve">  UA online is a separate campus.</w:t>
      </w:r>
      <w:r w:rsidR="0029493B">
        <w:rPr>
          <w:rFonts w:ascii="Times New Roman" w:hAnsi="Times New Roman" w:cs="Times New Roman"/>
          <w:sz w:val="24"/>
          <w:szCs w:val="24"/>
        </w:rPr>
        <w:t xml:space="preserve">  We need to offer more incentives for our faculty to teach online</w:t>
      </w:r>
      <w:r w:rsidR="00AC6D0A">
        <w:rPr>
          <w:rFonts w:ascii="Times New Roman" w:hAnsi="Times New Roman" w:cs="Times New Roman"/>
          <w:sz w:val="24"/>
          <w:szCs w:val="24"/>
        </w:rPr>
        <w:t xml:space="preserve">.  Department chairs need to review revenue streams.  </w:t>
      </w:r>
    </w:p>
    <w:p w:rsidR="0009554D" w:rsidRPr="0009554D" w:rsidRDefault="0009554D" w:rsidP="0009554D">
      <w:pPr>
        <w:pStyle w:val="ListParagraph"/>
        <w:rPr>
          <w:rFonts w:ascii="Times New Roman" w:hAnsi="Times New Roman" w:cs="Times New Roman"/>
          <w:sz w:val="24"/>
          <w:szCs w:val="24"/>
        </w:rPr>
      </w:pPr>
    </w:p>
    <w:p w:rsidR="0009554D" w:rsidRDefault="0009554D" w:rsidP="0009554D">
      <w:pPr>
        <w:pStyle w:val="ListParagraph"/>
        <w:numPr>
          <w:ilvl w:val="0"/>
          <w:numId w:val="42"/>
        </w:num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We need to be strategic about the online undergraduate </w:t>
      </w:r>
      <w:r w:rsidR="009B1A3C">
        <w:rPr>
          <w:rFonts w:ascii="Times New Roman" w:hAnsi="Times New Roman" w:cs="Times New Roman"/>
          <w:sz w:val="24"/>
          <w:szCs w:val="24"/>
        </w:rPr>
        <w:t>teaching program; should not just belong to Phoenix.  Who get</w:t>
      </w:r>
      <w:r w:rsidR="005850AA">
        <w:rPr>
          <w:rFonts w:ascii="Times New Roman" w:hAnsi="Times New Roman" w:cs="Times New Roman"/>
          <w:sz w:val="24"/>
          <w:szCs w:val="24"/>
        </w:rPr>
        <w:t>s</w:t>
      </w:r>
      <w:r w:rsidR="009B1A3C">
        <w:rPr>
          <w:rFonts w:ascii="Times New Roman" w:hAnsi="Times New Roman" w:cs="Times New Roman"/>
          <w:sz w:val="24"/>
          <w:szCs w:val="24"/>
        </w:rPr>
        <w:t xml:space="preserve"> the credit for teaching (e.g. EPID 309:  Phoenix or Epidemiology)?  </w:t>
      </w:r>
    </w:p>
    <w:p w:rsidR="009B1A3C" w:rsidRPr="009B1A3C" w:rsidRDefault="009B1A3C" w:rsidP="009B1A3C">
      <w:pPr>
        <w:pStyle w:val="ListParagraph"/>
        <w:rPr>
          <w:rFonts w:ascii="Times New Roman" w:hAnsi="Times New Roman" w:cs="Times New Roman"/>
          <w:sz w:val="24"/>
          <w:szCs w:val="24"/>
        </w:rPr>
      </w:pPr>
    </w:p>
    <w:p w:rsidR="007A31DA" w:rsidRDefault="009B1A3C" w:rsidP="001230C4">
      <w:pPr>
        <w:pStyle w:val="ListParagraph"/>
        <w:numPr>
          <w:ilvl w:val="0"/>
          <w:numId w:val="42"/>
        </w:num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Program will be administratively organized out of Phoenix </w:t>
      </w:r>
      <w:r w:rsidR="001230C4">
        <w:rPr>
          <w:rFonts w:ascii="Times New Roman" w:hAnsi="Times New Roman" w:cs="Times New Roman"/>
          <w:sz w:val="24"/>
          <w:szCs w:val="24"/>
        </w:rPr>
        <w:t xml:space="preserve">Division </w:t>
      </w:r>
      <w:r>
        <w:rPr>
          <w:rFonts w:ascii="Times New Roman" w:hAnsi="Times New Roman" w:cs="Times New Roman"/>
          <w:sz w:val="24"/>
          <w:szCs w:val="24"/>
        </w:rPr>
        <w:t xml:space="preserve">(advising separate; </w:t>
      </w:r>
      <w:r w:rsidR="001230C4">
        <w:rPr>
          <w:rFonts w:ascii="Times New Roman" w:hAnsi="Times New Roman" w:cs="Times New Roman"/>
          <w:sz w:val="24"/>
          <w:szCs w:val="24"/>
        </w:rPr>
        <w:t xml:space="preserve">however </w:t>
      </w:r>
      <w:r>
        <w:rPr>
          <w:rFonts w:ascii="Times New Roman" w:hAnsi="Times New Roman" w:cs="Times New Roman"/>
          <w:sz w:val="24"/>
          <w:szCs w:val="24"/>
        </w:rPr>
        <w:t xml:space="preserve">same relationship with OSSAA).  Launch will be Fall 2016; </w:t>
      </w:r>
      <w:r w:rsidRPr="001230C4">
        <w:rPr>
          <w:rFonts w:ascii="Times New Roman" w:hAnsi="Times New Roman" w:cs="Times New Roman"/>
          <w:sz w:val="24"/>
          <w:szCs w:val="24"/>
        </w:rPr>
        <w:t>15 week courses; could eventually convert to 7.5 week courses.</w:t>
      </w:r>
      <w:r w:rsidR="009066DD">
        <w:rPr>
          <w:rFonts w:ascii="Times New Roman" w:hAnsi="Times New Roman" w:cs="Times New Roman"/>
          <w:sz w:val="24"/>
          <w:szCs w:val="24"/>
        </w:rPr>
        <w:t xml:space="preserve">  UA estimating approx. 8-10 students and Maricopa estimating 30 students for the first semester admissions (however we can control).</w:t>
      </w:r>
      <w:r w:rsidR="003C025B">
        <w:rPr>
          <w:rFonts w:ascii="Times New Roman" w:hAnsi="Times New Roman" w:cs="Times New Roman"/>
          <w:sz w:val="24"/>
          <w:szCs w:val="24"/>
        </w:rPr>
        <w:t xml:space="preserve"> </w:t>
      </w:r>
    </w:p>
    <w:p w:rsidR="00BA0EC9" w:rsidRPr="007A31DA" w:rsidRDefault="007A31DA" w:rsidP="007A31DA">
      <w:pPr>
        <w:spacing w:after="0" w:line="240" w:lineRule="auto"/>
        <w:ind w:left="2160"/>
        <w:rPr>
          <w:rFonts w:ascii="Times New Roman" w:hAnsi="Times New Roman" w:cs="Times New Roman"/>
          <w:sz w:val="24"/>
          <w:szCs w:val="24"/>
        </w:rPr>
      </w:pPr>
      <w:r>
        <w:rPr>
          <w:rFonts w:ascii="Times New Roman" w:hAnsi="Times New Roman" w:cs="Times New Roman"/>
          <w:sz w:val="24"/>
          <w:szCs w:val="24"/>
        </w:rPr>
        <w:t>Consider putting a cap on our College’s undergraduate degree program (e.g. 3.75 GPA to come into the program), in order to “raise the bar”.</w:t>
      </w:r>
      <w:r w:rsidR="003C025B" w:rsidRPr="007A31DA">
        <w:rPr>
          <w:rFonts w:ascii="Times New Roman" w:hAnsi="Times New Roman" w:cs="Times New Roman"/>
          <w:sz w:val="24"/>
          <w:szCs w:val="24"/>
        </w:rPr>
        <w:t xml:space="preserve"> </w:t>
      </w:r>
    </w:p>
    <w:p w:rsidR="00BA0EC9" w:rsidRPr="00BA0EC9" w:rsidRDefault="00BA0EC9" w:rsidP="00BA0EC9">
      <w:pPr>
        <w:pStyle w:val="ListParagraph"/>
        <w:rPr>
          <w:rFonts w:ascii="Times New Roman" w:hAnsi="Times New Roman" w:cs="Times New Roman"/>
          <w:sz w:val="24"/>
          <w:szCs w:val="24"/>
        </w:rPr>
      </w:pPr>
    </w:p>
    <w:p w:rsidR="009B1A3C" w:rsidRPr="001230C4" w:rsidRDefault="003C025B" w:rsidP="001230C4">
      <w:pPr>
        <w:pStyle w:val="ListParagraph"/>
        <w:numPr>
          <w:ilvl w:val="0"/>
          <w:numId w:val="42"/>
        </w:num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The UA will provide 100,000 to get the BS with a major in Public Health online degree program started, in order to cover expenses.  Once the College has a positive cash flow, then we are responsible for the program costs.  </w:t>
      </w:r>
      <w:r w:rsidRPr="000F0E40">
        <w:rPr>
          <w:rFonts w:ascii="Times New Roman" w:hAnsi="Times New Roman" w:cs="Times New Roman"/>
          <w:sz w:val="24"/>
          <w:szCs w:val="24"/>
        </w:rPr>
        <w:t>65% of all tuition</w:t>
      </w:r>
      <w:r w:rsidR="00BA0EC9" w:rsidRPr="000F0E40">
        <w:rPr>
          <w:rFonts w:ascii="Times New Roman" w:hAnsi="Times New Roman" w:cs="Times New Roman"/>
          <w:sz w:val="24"/>
          <w:szCs w:val="24"/>
        </w:rPr>
        <w:t xml:space="preserve"> returned to College</w:t>
      </w:r>
      <w:r>
        <w:rPr>
          <w:rFonts w:ascii="Times New Roman" w:hAnsi="Times New Roman" w:cs="Times New Roman"/>
          <w:sz w:val="24"/>
          <w:szCs w:val="24"/>
        </w:rPr>
        <w:t xml:space="preserve">; </w:t>
      </w:r>
      <w:r w:rsidR="006E3ED8">
        <w:rPr>
          <w:rFonts w:ascii="Times New Roman" w:hAnsi="Times New Roman" w:cs="Times New Roman"/>
          <w:sz w:val="24"/>
          <w:szCs w:val="24"/>
        </w:rPr>
        <w:t>t</w:t>
      </w:r>
      <w:r w:rsidR="00BA0EC9">
        <w:rPr>
          <w:rFonts w:ascii="Times New Roman" w:hAnsi="Times New Roman" w:cs="Times New Roman"/>
          <w:sz w:val="24"/>
          <w:szCs w:val="24"/>
        </w:rPr>
        <w:t xml:space="preserve">uition </w:t>
      </w:r>
      <w:r w:rsidR="007A31DA">
        <w:rPr>
          <w:rFonts w:ascii="Times New Roman" w:hAnsi="Times New Roman" w:cs="Times New Roman"/>
          <w:sz w:val="24"/>
          <w:szCs w:val="24"/>
        </w:rPr>
        <w:t xml:space="preserve">for the online undergraduate degree program </w:t>
      </w:r>
      <w:r w:rsidR="00BA0EC9">
        <w:rPr>
          <w:rFonts w:ascii="Times New Roman" w:hAnsi="Times New Roman" w:cs="Times New Roman"/>
          <w:sz w:val="24"/>
          <w:szCs w:val="24"/>
        </w:rPr>
        <w:t>will be $</w:t>
      </w:r>
      <w:r>
        <w:rPr>
          <w:rFonts w:ascii="Times New Roman" w:hAnsi="Times New Roman" w:cs="Times New Roman"/>
          <w:sz w:val="24"/>
          <w:szCs w:val="24"/>
        </w:rPr>
        <w:t xml:space="preserve">515 per credit – flat fee (for both </w:t>
      </w:r>
      <w:r>
        <w:rPr>
          <w:rFonts w:ascii="Times New Roman" w:hAnsi="Times New Roman" w:cs="Times New Roman"/>
          <w:sz w:val="24"/>
          <w:szCs w:val="24"/>
        </w:rPr>
        <w:lastRenderedPageBreak/>
        <w:t>instate and out of state students).</w:t>
      </w:r>
      <w:r w:rsidR="001230C4">
        <w:rPr>
          <w:rFonts w:ascii="Times New Roman" w:hAnsi="Times New Roman" w:cs="Times New Roman"/>
          <w:sz w:val="24"/>
          <w:szCs w:val="24"/>
        </w:rPr>
        <w:br/>
      </w:r>
    </w:p>
    <w:p w:rsidR="001230C4" w:rsidRPr="009066DD" w:rsidRDefault="009B1A3C" w:rsidP="009066DD">
      <w:pPr>
        <w:pStyle w:val="ListParagraph"/>
        <w:numPr>
          <w:ilvl w:val="0"/>
          <w:numId w:val="42"/>
        </w:numPr>
        <w:spacing w:after="0" w:line="240" w:lineRule="auto"/>
        <w:rPr>
          <w:rFonts w:ascii="Times New Roman" w:hAnsi="Times New Roman" w:cs="Times New Roman"/>
          <w:sz w:val="24"/>
          <w:szCs w:val="24"/>
        </w:rPr>
      </w:pPr>
      <w:r>
        <w:rPr>
          <w:rFonts w:ascii="Times New Roman" w:hAnsi="Times New Roman" w:cs="Times New Roman"/>
          <w:sz w:val="24"/>
          <w:szCs w:val="24"/>
        </w:rPr>
        <w:t>Program directors need to get input from their Department Chairs an</w:t>
      </w:r>
      <w:r w:rsidR="001230C4">
        <w:rPr>
          <w:rFonts w:ascii="Times New Roman" w:hAnsi="Times New Roman" w:cs="Times New Roman"/>
          <w:sz w:val="24"/>
          <w:szCs w:val="24"/>
        </w:rPr>
        <w:t>d bring issues to Deans Council</w:t>
      </w:r>
      <w:r w:rsidR="00AC6D0A">
        <w:rPr>
          <w:rFonts w:ascii="Times New Roman" w:hAnsi="Times New Roman" w:cs="Times New Roman"/>
          <w:sz w:val="24"/>
          <w:szCs w:val="24"/>
        </w:rPr>
        <w:t xml:space="preserve">.  We need to know the general commitment </w:t>
      </w:r>
      <w:r w:rsidR="007D58B4">
        <w:rPr>
          <w:rFonts w:ascii="Times New Roman" w:hAnsi="Times New Roman" w:cs="Times New Roman"/>
          <w:sz w:val="24"/>
          <w:szCs w:val="24"/>
        </w:rPr>
        <w:t xml:space="preserve">of the College, </w:t>
      </w:r>
      <w:r w:rsidR="00AC6D0A">
        <w:rPr>
          <w:rFonts w:ascii="Times New Roman" w:hAnsi="Times New Roman" w:cs="Times New Roman"/>
          <w:sz w:val="24"/>
          <w:szCs w:val="24"/>
        </w:rPr>
        <w:t>in order to set goals.</w:t>
      </w:r>
    </w:p>
    <w:p w:rsidR="00AE7B7B" w:rsidRDefault="00AE7B7B" w:rsidP="00CD142D">
      <w:pPr>
        <w:spacing w:after="0" w:line="240" w:lineRule="auto"/>
        <w:ind w:left="360" w:firstLine="720"/>
        <w:rPr>
          <w:rFonts w:ascii="Times New Roman" w:hAnsi="Times New Roman" w:cs="Times New Roman"/>
          <w:sz w:val="24"/>
          <w:szCs w:val="24"/>
        </w:rPr>
      </w:pPr>
    </w:p>
    <w:p w:rsidR="00CD142D" w:rsidRDefault="00D13FDD" w:rsidP="00CD142D">
      <w:pPr>
        <w:spacing w:after="0" w:line="240" w:lineRule="auto"/>
        <w:ind w:left="108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Doug stated that the committee </w:t>
      </w:r>
      <w:r w:rsidR="00CD142D">
        <w:rPr>
          <w:rFonts w:ascii="Times New Roman" w:eastAsia="Times New Roman" w:hAnsi="Times New Roman" w:cs="Times New Roman"/>
          <w:color w:val="000000"/>
          <w:sz w:val="24"/>
          <w:szCs w:val="24"/>
        </w:rPr>
        <w:t>provided valuable input regarding</w:t>
      </w:r>
      <w:r w:rsidR="00AE7B7B" w:rsidRPr="00AE7B7B">
        <w:rPr>
          <w:rFonts w:ascii="Times New Roman" w:eastAsia="Times New Roman" w:hAnsi="Times New Roman" w:cs="Times New Roman"/>
          <w:color w:val="000000"/>
          <w:sz w:val="24"/>
          <w:szCs w:val="24"/>
        </w:rPr>
        <w:t xml:space="preserve"> the </w:t>
      </w:r>
      <w:r w:rsidR="005850AA">
        <w:rPr>
          <w:rFonts w:ascii="Times New Roman" w:eastAsia="Times New Roman" w:hAnsi="Times New Roman" w:cs="Times New Roman"/>
          <w:color w:val="000000"/>
          <w:sz w:val="24"/>
          <w:szCs w:val="24"/>
        </w:rPr>
        <w:t xml:space="preserve">proposed </w:t>
      </w:r>
      <w:r w:rsidR="00AE7B7B" w:rsidRPr="00AE7B7B">
        <w:rPr>
          <w:rFonts w:ascii="Times New Roman" w:eastAsia="Times New Roman" w:hAnsi="Times New Roman" w:cs="Times New Roman"/>
          <w:color w:val="000000"/>
          <w:sz w:val="24"/>
          <w:szCs w:val="24"/>
        </w:rPr>
        <w:t xml:space="preserve">undergraduate </w:t>
      </w:r>
      <w:r w:rsidR="00CD142D">
        <w:rPr>
          <w:rFonts w:ascii="Times New Roman" w:eastAsia="Times New Roman" w:hAnsi="Times New Roman" w:cs="Times New Roman"/>
          <w:color w:val="000000"/>
          <w:sz w:val="24"/>
          <w:szCs w:val="24"/>
        </w:rPr>
        <w:t>online curriculum. M</w:t>
      </w:r>
      <w:r w:rsidR="00AE7B7B" w:rsidRPr="00AE7B7B">
        <w:rPr>
          <w:rFonts w:ascii="Times New Roman" w:eastAsia="Times New Roman" w:hAnsi="Times New Roman" w:cs="Times New Roman"/>
          <w:color w:val="000000"/>
          <w:sz w:val="24"/>
          <w:szCs w:val="24"/>
        </w:rPr>
        <w:t>odifications</w:t>
      </w:r>
      <w:r w:rsidR="00292D69">
        <w:rPr>
          <w:rFonts w:ascii="Times New Roman" w:eastAsia="Times New Roman" w:hAnsi="Times New Roman" w:cs="Times New Roman"/>
          <w:color w:val="000000"/>
          <w:sz w:val="24"/>
          <w:szCs w:val="24"/>
        </w:rPr>
        <w:t xml:space="preserve"> were made, and t</w:t>
      </w:r>
      <w:r w:rsidR="00E84FE2">
        <w:rPr>
          <w:rFonts w:ascii="Times New Roman" w:eastAsia="Times New Roman" w:hAnsi="Times New Roman" w:cs="Times New Roman"/>
          <w:color w:val="000000"/>
          <w:sz w:val="24"/>
          <w:szCs w:val="24"/>
        </w:rPr>
        <w:t>he attachment</w:t>
      </w:r>
      <w:r w:rsidR="00AE7B7B" w:rsidRPr="00AE7B7B">
        <w:rPr>
          <w:rFonts w:ascii="Times New Roman" w:eastAsia="Times New Roman" w:hAnsi="Times New Roman" w:cs="Times New Roman"/>
          <w:color w:val="000000"/>
          <w:sz w:val="24"/>
          <w:szCs w:val="24"/>
        </w:rPr>
        <w:t xml:space="preserve"> </w:t>
      </w:r>
      <w:r w:rsidR="00764ED4">
        <w:rPr>
          <w:rFonts w:ascii="Times New Roman" w:eastAsia="Times New Roman" w:hAnsi="Times New Roman" w:cs="Times New Roman"/>
          <w:color w:val="000000"/>
          <w:sz w:val="24"/>
          <w:szCs w:val="24"/>
        </w:rPr>
        <w:t>below is</w:t>
      </w:r>
      <w:r w:rsidR="00CD142D">
        <w:rPr>
          <w:rFonts w:ascii="Times New Roman" w:eastAsia="Times New Roman" w:hAnsi="Times New Roman" w:cs="Times New Roman"/>
          <w:color w:val="000000"/>
          <w:sz w:val="24"/>
          <w:szCs w:val="24"/>
        </w:rPr>
        <w:t xml:space="preserve"> </w:t>
      </w:r>
      <w:r w:rsidR="00764ED4">
        <w:rPr>
          <w:rFonts w:ascii="Times New Roman" w:eastAsia="Times New Roman" w:hAnsi="Times New Roman" w:cs="Times New Roman"/>
          <w:color w:val="000000"/>
          <w:sz w:val="24"/>
          <w:szCs w:val="24"/>
        </w:rPr>
        <w:t>the revised curriculum:</w:t>
      </w:r>
    </w:p>
    <w:p w:rsidR="005247B7" w:rsidRDefault="005247B7" w:rsidP="00CD142D">
      <w:pPr>
        <w:spacing w:after="0" w:line="240" w:lineRule="auto"/>
        <w:ind w:left="1080"/>
        <w:rPr>
          <w:rFonts w:ascii="Times New Roman" w:eastAsia="Times New Roman" w:hAnsi="Times New Roman" w:cs="Times New Roman"/>
          <w:color w:val="000000"/>
          <w:sz w:val="24"/>
          <w:szCs w:val="24"/>
        </w:rPr>
      </w:pPr>
    </w:p>
    <w:p w:rsidR="005247B7" w:rsidRDefault="005247B7" w:rsidP="00CD142D">
      <w:pPr>
        <w:spacing w:after="0" w:line="240" w:lineRule="auto"/>
        <w:ind w:left="108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ab/>
      </w:r>
      <w:r>
        <w:rPr>
          <w:rFonts w:ascii="Times New Roman" w:eastAsia="Times New Roman" w:hAnsi="Times New Roman" w:cs="Times New Roman"/>
          <w:color w:val="000000"/>
          <w:sz w:val="24"/>
          <w:szCs w:val="24"/>
        </w:rPr>
        <w:tab/>
      </w:r>
      <w:r>
        <w:rPr>
          <w:rFonts w:ascii="Times New Roman" w:eastAsia="Times New Roman" w:hAnsi="Times New Roman" w:cs="Times New Roman"/>
          <w:color w:val="000000"/>
          <w:sz w:val="24"/>
          <w:szCs w:val="24"/>
        </w:rPr>
        <w:tab/>
      </w:r>
      <w:r>
        <w:rPr>
          <w:rFonts w:ascii="Times New Roman" w:eastAsia="Times New Roman" w:hAnsi="Times New Roman" w:cs="Times New Roman"/>
          <w:color w:val="000000"/>
          <w:sz w:val="24"/>
          <w:szCs w:val="24"/>
        </w:rPr>
        <w:tab/>
      </w:r>
      <w:r>
        <w:rPr>
          <w:rFonts w:ascii="Times New Roman" w:eastAsia="Times New Roman" w:hAnsi="Times New Roman" w:cs="Times New Roman"/>
          <w:color w:val="000000"/>
          <w:sz w:val="24"/>
          <w:szCs w:val="24"/>
        </w:rPr>
        <w:tab/>
      </w:r>
      <w:bookmarkStart w:id="3" w:name="_MON_1517134551"/>
      <w:bookmarkEnd w:id="3"/>
      <w:r>
        <w:object w:dxaOrig="1531" w:dyaOrig="991">
          <v:shape id="_x0000_i1027" type="#_x0000_t75" style="width:76.2pt;height:49.4pt" o:ole="">
            <v:imagedata r:id="rId14" o:title=""/>
          </v:shape>
          <o:OLEObject Type="Embed" ProgID="Word.Document.12" ShapeID="_x0000_i1027" DrawAspect="Icon" ObjectID="_1520851876" r:id="rId15">
            <o:FieldCodes>\s</o:FieldCodes>
          </o:OLEObject>
        </w:object>
      </w:r>
    </w:p>
    <w:p w:rsidR="00AE7B7B" w:rsidRDefault="00CD142D" w:rsidP="00CD142D">
      <w:pPr>
        <w:spacing w:after="0" w:line="240" w:lineRule="auto"/>
        <w:ind w:left="108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The changes are</w:t>
      </w:r>
      <w:r w:rsidR="00AE7B7B" w:rsidRPr="00AE7B7B">
        <w:rPr>
          <w:rFonts w:ascii="Times New Roman" w:eastAsia="Times New Roman" w:hAnsi="Times New Roman" w:cs="Times New Roman"/>
          <w:color w:val="000000"/>
          <w:sz w:val="24"/>
          <w:szCs w:val="24"/>
        </w:rPr>
        <w:t xml:space="preserve"> not major but it is now completely in line with our in-person program and we have updated which courses have already been taught online but may stil</w:t>
      </w:r>
      <w:r>
        <w:rPr>
          <w:rFonts w:ascii="Times New Roman" w:eastAsia="Times New Roman" w:hAnsi="Times New Roman" w:cs="Times New Roman"/>
          <w:color w:val="000000"/>
          <w:sz w:val="24"/>
          <w:szCs w:val="24"/>
        </w:rPr>
        <w:t>l need to be modified.  T</w:t>
      </w:r>
      <w:r w:rsidR="00AE7B7B" w:rsidRPr="00AE7B7B">
        <w:rPr>
          <w:rFonts w:ascii="Times New Roman" w:eastAsia="Times New Roman" w:hAnsi="Times New Roman" w:cs="Times New Roman"/>
          <w:color w:val="000000"/>
          <w:sz w:val="24"/>
          <w:szCs w:val="24"/>
        </w:rPr>
        <w:t xml:space="preserve">he issues </w:t>
      </w:r>
      <w:r>
        <w:rPr>
          <w:rFonts w:ascii="Times New Roman" w:eastAsia="Times New Roman" w:hAnsi="Times New Roman" w:cs="Times New Roman"/>
          <w:color w:val="000000"/>
          <w:sz w:val="24"/>
          <w:szCs w:val="24"/>
        </w:rPr>
        <w:t>are summarized below:</w:t>
      </w:r>
    </w:p>
    <w:p w:rsidR="00CD142D" w:rsidRPr="00AE7B7B" w:rsidRDefault="00CD142D" w:rsidP="00CD142D">
      <w:pPr>
        <w:spacing w:after="0" w:line="240" w:lineRule="auto"/>
        <w:ind w:left="1080"/>
        <w:rPr>
          <w:rFonts w:ascii="Times New Roman" w:eastAsia="Times New Roman" w:hAnsi="Times New Roman" w:cs="Times New Roman"/>
          <w:color w:val="000000"/>
          <w:sz w:val="24"/>
          <w:szCs w:val="24"/>
        </w:rPr>
      </w:pPr>
    </w:p>
    <w:p w:rsidR="00AE7B7B" w:rsidRPr="00CD142D" w:rsidRDefault="00AE7B7B" w:rsidP="00CD142D">
      <w:pPr>
        <w:pStyle w:val="ListParagraph"/>
        <w:numPr>
          <w:ilvl w:val="0"/>
          <w:numId w:val="44"/>
        </w:numPr>
        <w:spacing w:after="0" w:line="240" w:lineRule="auto"/>
        <w:rPr>
          <w:rFonts w:ascii="Times New Roman" w:eastAsia="Times New Roman" w:hAnsi="Times New Roman" w:cs="Times New Roman"/>
          <w:color w:val="000000"/>
          <w:sz w:val="24"/>
          <w:szCs w:val="24"/>
        </w:rPr>
      </w:pPr>
      <w:r w:rsidRPr="00CD142D">
        <w:rPr>
          <w:rFonts w:ascii="Times New Roman" w:eastAsia="Times New Roman" w:hAnsi="Times New Roman" w:cs="Times New Roman"/>
          <w:color w:val="000000"/>
          <w:sz w:val="24"/>
          <w:szCs w:val="24"/>
        </w:rPr>
        <w:t>We will have 10 general elective credits and not 9. This is what we currently have with our in-person program.  Our advisors informed me that this is not a problem and many of the 2+2 students may already have many of the elective credits before entering our program.</w:t>
      </w:r>
    </w:p>
    <w:p w:rsidR="00CD142D" w:rsidRPr="00CD142D" w:rsidRDefault="00CD142D" w:rsidP="00CD142D">
      <w:pPr>
        <w:pStyle w:val="ListParagraph"/>
        <w:spacing w:after="0" w:line="240" w:lineRule="auto"/>
        <w:ind w:left="1080"/>
        <w:rPr>
          <w:rFonts w:ascii="Times New Roman" w:eastAsia="Times New Roman" w:hAnsi="Times New Roman" w:cs="Times New Roman"/>
          <w:color w:val="000000"/>
          <w:sz w:val="24"/>
          <w:szCs w:val="24"/>
        </w:rPr>
      </w:pPr>
    </w:p>
    <w:p w:rsidR="00AE7B7B" w:rsidRPr="00CD142D" w:rsidRDefault="00AE7B7B" w:rsidP="00CD142D">
      <w:pPr>
        <w:pStyle w:val="ListParagraph"/>
        <w:numPr>
          <w:ilvl w:val="0"/>
          <w:numId w:val="44"/>
        </w:numPr>
        <w:spacing w:after="0" w:line="240" w:lineRule="auto"/>
        <w:rPr>
          <w:rFonts w:ascii="Times New Roman" w:eastAsia="Times New Roman" w:hAnsi="Times New Roman" w:cs="Times New Roman"/>
          <w:color w:val="000000"/>
          <w:sz w:val="24"/>
          <w:szCs w:val="24"/>
        </w:rPr>
      </w:pPr>
      <w:r w:rsidRPr="00CD142D">
        <w:rPr>
          <w:rFonts w:ascii="Times New Roman" w:eastAsia="Times New Roman" w:hAnsi="Times New Roman" w:cs="Times New Roman"/>
          <w:color w:val="000000"/>
          <w:sz w:val="24"/>
          <w:szCs w:val="24"/>
        </w:rPr>
        <w:t>We will require 6 units of field work not 7. This is also in line with our in-person program and this change balances out the required credits for graduate given the change with the general electives.</w:t>
      </w:r>
    </w:p>
    <w:p w:rsidR="00CD142D" w:rsidRPr="00CD142D" w:rsidRDefault="00CD142D" w:rsidP="00CD142D">
      <w:pPr>
        <w:spacing w:after="0" w:line="240" w:lineRule="auto"/>
        <w:rPr>
          <w:rFonts w:ascii="Times New Roman" w:eastAsia="Times New Roman" w:hAnsi="Times New Roman" w:cs="Times New Roman"/>
          <w:color w:val="000000"/>
          <w:sz w:val="24"/>
          <w:szCs w:val="24"/>
        </w:rPr>
      </w:pPr>
    </w:p>
    <w:p w:rsidR="00AE7B7B" w:rsidRPr="00CD142D" w:rsidRDefault="00CD142D" w:rsidP="00CD142D">
      <w:pPr>
        <w:pStyle w:val="ListParagraph"/>
        <w:numPr>
          <w:ilvl w:val="0"/>
          <w:numId w:val="44"/>
        </w:numPr>
        <w:spacing w:after="0" w:line="240" w:lineRule="auto"/>
        <w:rPr>
          <w:rFonts w:ascii="Times New Roman" w:eastAsia="Times New Roman" w:hAnsi="Times New Roman" w:cs="Times New Roman"/>
          <w:color w:val="000000"/>
          <w:sz w:val="24"/>
          <w:szCs w:val="24"/>
        </w:rPr>
      </w:pPr>
      <w:r w:rsidRPr="00CD142D">
        <w:rPr>
          <w:rFonts w:ascii="Times New Roman" w:eastAsia="Times New Roman" w:hAnsi="Times New Roman" w:cs="Times New Roman"/>
          <w:color w:val="000000"/>
          <w:sz w:val="24"/>
          <w:szCs w:val="24"/>
        </w:rPr>
        <w:t>We</w:t>
      </w:r>
      <w:r w:rsidR="00AE7B7B" w:rsidRPr="00CD142D">
        <w:rPr>
          <w:rFonts w:ascii="Times New Roman" w:eastAsia="Times New Roman" w:hAnsi="Times New Roman" w:cs="Times New Roman"/>
          <w:color w:val="000000"/>
          <w:sz w:val="24"/>
          <w:szCs w:val="24"/>
        </w:rPr>
        <w:t xml:space="preserve"> originally had identified CPH 375 Environmental Health as a course that is already taught online and then stated it wasn’</w:t>
      </w:r>
      <w:r w:rsidRPr="00CD142D">
        <w:rPr>
          <w:rFonts w:ascii="Times New Roman" w:eastAsia="Times New Roman" w:hAnsi="Times New Roman" w:cs="Times New Roman"/>
          <w:color w:val="000000"/>
          <w:sz w:val="24"/>
          <w:szCs w:val="24"/>
        </w:rPr>
        <w:t>t. However, it is taught online.</w:t>
      </w:r>
    </w:p>
    <w:p w:rsidR="00CD142D" w:rsidRPr="00CD142D" w:rsidRDefault="00CD142D" w:rsidP="00CD142D">
      <w:pPr>
        <w:spacing w:after="0" w:line="240" w:lineRule="auto"/>
        <w:rPr>
          <w:rFonts w:ascii="Times New Roman" w:eastAsia="Times New Roman" w:hAnsi="Times New Roman" w:cs="Times New Roman"/>
          <w:color w:val="000000"/>
          <w:sz w:val="24"/>
          <w:szCs w:val="24"/>
        </w:rPr>
      </w:pPr>
    </w:p>
    <w:p w:rsidR="00AE7B7B" w:rsidRPr="00CD142D" w:rsidRDefault="00AE7B7B" w:rsidP="00CD142D">
      <w:pPr>
        <w:pStyle w:val="ListParagraph"/>
        <w:numPr>
          <w:ilvl w:val="0"/>
          <w:numId w:val="44"/>
        </w:numPr>
        <w:spacing w:after="0" w:line="240" w:lineRule="auto"/>
        <w:rPr>
          <w:rFonts w:ascii="Times New Roman" w:eastAsia="Times New Roman" w:hAnsi="Times New Roman" w:cs="Times New Roman"/>
          <w:color w:val="000000"/>
          <w:sz w:val="24"/>
          <w:szCs w:val="24"/>
        </w:rPr>
      </w:pPr>
      <w:r w:rsidRPr="00CD142D">
        <w:rPr>
          <w:rFonts w:ascii="Times New Roman" w:eastAsia="Times New Roman" w:hAnsi="Times New Roman" w:cs="Times New Roman"/>
          <w:color w:val="000000"/>
          <w:sz w:val="24"/>
          <w:szCs w:val="24"/>
        </w:rPr>
        <w:t>We have identified 4 courses that can be used for a “public health practice” track and this is consistent with our undergraduate program that requires students to also have a track.  This is more of an accounting issue as at the current time there are not really elective CPH courses. Three of the following four courses could be counted toward the track 404 evaluation; 407 health care economics; 415 strategic planning; 322 health education ethical leadership.</w:t>
      </w:r>
    </w:p>
    <w:p w:rsidR="00CD142D" w:rsidRPr="00CD142D" w:rsidRDefault="00CD142D" w:rsidP="00CD142D">
      <w:pPr>
        <w:spacing w:after="0" w:line="240" w:lineRule="auto"/>
        <w:rPr>
          <w:rFonts w:ascii="Times New Roman" w:eastAsia="Times New Roman" w:hAnsi="Times New Roman" w:cs="Times New Roman"/>
          <w:color w:val="000000"/>
          <w:sz w:val="24"/>
          <w:szCs w:val="24"/>
        </w:rPr>
      </w:pPr>
    </w:p>
    <w:p w:rsidR="00AE7B7B" w:rsidRPr="00CD142D" w:rsidRDefault="00AE7B7B" w:rsidP="00CD142D">
      <w:pPr>
        <w:pStyle w:val="ListParagraph"/>
        <w:numPr>
          <w:ilvl w:val="0"/>
          <w:numId w:val="44"/>
        </w:numPr>
        <w:spacing w:after="0" w:line="240" w:lineRule="auto"/>
        <w:rPr>
          <w:rFonts w:ascii="Times New Roman" w:eastAsia="Times New Roman" w:hAnsi="Times New Roman" w:cs="Times New Roman"/>
          <w:color w:val="000000"/>
          <w:sz w:val="24"/>
          <w:szCs w:val="24"/>
        </w:rPr>
      </w:pPr>
      <w:r w:rsidRPr="00CD142D">
        <w:rPr>
          <w:rFonts w:ascii="Times New Roman" w:eastAsia="Times New Roman" w:hAnsi="Times New Roman" w:cs="Times New Roman"/>
          <w:color w:val="000000"/>
          <w:sz w:val="24"/>
          <w:szCs w:val="24"/>
        </w:rPr>
        <w:t xml:space="preserve">We also have taught 439A outbreaks online and this also could be incorporated as a </w:t>
      </w:r>
      <w:r w:rsidR="00CD142D" w:rsidRPr="00CD142D">
        <w:rPr>
          <w:rFonts w:ascii="Times New Roman" w:eastAsia="Times New Roman" w:hAnsi="Times New Roman" w:cs="Times New Roman"/>
          <w:color w:val="000000"/>
          <w:sz w:val="24"/>
          <w:szCs w:val="24"/>
        </w:rPr>
        <w:t>CPH</w:t>
      </w:r>
      <w:r w:rsidRPr="00CD142D">
        <w:rPr>
          <w:rFonts w:ascii="Times New Roman" w:eastAsia="Times New Roman" w:hAnsi="Times New Roman" w:cs="Times New Roman"/>
          <w:color w:val="000000"/>
          <w:sz w:val="24"/>
          <w:szCs w:val="24"/>
        </w:rPr>
        <w:t xml:space="preserve"> elective courses. </w:t>
      </w:r>
    </w:p>
    <w:p w:rsidR="00CD142D" w:rsidRPr="00CD142D" w:rsidRDefault="00CD142D" w:rsidP="00CD142D">
      <w:pPr>
        <w:spacing w:after="0" w:line="240" w:lineRule="auto"/>
        <w:rPr>
          <w:rFonts w:ascii="Times New Roman" w:eastAsia="Times New Roman" w:hAnsi="Times New Roman" w:cs="Times New Roman"/>
          <w:color w:val="000000"/>
          <w:sz w:val="24"/>
          <w:szCs w:val="24"/>
        </w:rPr>
      </w:pPr>
    </w:p>
    <w:p w:rsidR="00AE7B7B" w:rsidRPr="00764ED4" w:rsidRDefault="00AE7B7B" w:rsidP="00764ED4">
      <w:pPr>
        <w:pStyle w:val="ListParagraph"/>
        <w:numPr>
          <w:ilvl w:val="0"/>
          <w:numId w:val="44"/>
        </w:numPr>
        <w:spacing w:after="0" w:line="240" w:lineRule="auto"/>
        <w:rPr>
          <w:rFonts w:ascii="Times New Roman" w:eastAsia="Times New Roman" w:hAnsi="Times New Roman" w:cs="Times New Roman"/>
          <w:color w:val="000000"/>
          <w:sz w:val="24"/>
          <w:szCs w:val="24"/>
        </w:rPr>
      </w:pPr>
      <w:r w:rsidRPr="00764ED4">
        <w:rPr>
          <w:rFonts w:ascii="Times New Roman" w:eastAsia="Times New Roman" w:hAnsi="Times New Roman" w:cs="Times New Roman"/>
          <w:color w:val="000000"/>
          <w:sz w:val="24"/>
          <w:szCs w:val="24"/>
        </w:rPr>
        <w:t>The courses that we already teach online may not currently be taught during the semester that we have listed for our online undergraduate program and/or may need to be updated.  Also, it is possible that even though these classes are taught online they may need to be revamped if the current instructor does not teach them for the online undergraduate program. This may mean that some of the current online versions will need to be created from scratch.  We will not know until we contact he current instructors.</w:t>
      </w:r>
    </w:p>
    <w:p w:rsidR="00AE7B7B" w:rsidRDefault="00AE7B7B" w:rsidP="0016201C">
      <w:pPr>
        <w:spacing w:after="0" w:line="240" w:lineRule="auto"/>
        <w:ind w:left="360" w:firstLine="720"/>
        <w:rPr>
          <w:rFonts w:ascii="Times New Roman" w:hAnsi="Times New Roman" w:cs="Times New Roman"/>
          <w:sz w:val="24"/>
          <w:szCs w:val="24"/>
        </w:rPr>
      </w:pPr>
    </w:p>
    <w:p w:rsidR="005A65B6" w:rsidRDefault="005A65B6" w:rsidP="0016201C">
      <w:pPr>
        <w:spacing w:after="0" w:line="240" w:lineRule="auto"/>
        <w:ind w:left="360" w:firstLine="720"/>
        <w:rPr>
          <w:rFonts w:ascii="Times New Roman" w:hAnsi="Times New Roman" w:cs="Times New Roman"/>
          <w:sz w:val="24"/>
          <w:szCs w:val="24"/>
          <w:highlight w:val="yellow"/>
          <w:u w:val="single"/>
        </w:rPr>
      </w:pPr>
    </w:p>
    <w:p w:rsidR="005A65B6" w:rsidRDefault="005A65B6" w:rsidP="0016201C">
      <w:pPr>
        <w:spacing w:after="0" w:line="240" w:lineRule="auto"/>
        <w:ind w:left="360" w:firstLine="720"/>
        <w:rPr>
          <w:rFonts w:ascii="Times New Roman" w:hAnsi="Times New Roman" w:cs="Times New Roman"/>
          <w:sz w:val="24"/>
          <w:szCs w:val="24"/>
          <w:highlight w:val="yellow"/>
          <w:u w:val="single"/>
        </w:rPr>
      </w:pPr>
    </w:p>
    <w:p w:rsidR="00AE7B7B" w:rsidRPr="005A65B6" w:rsidRDefault="006E3ED8" w:rsidP="005A65B6">
      <w:pPr>
        <w:pStyle w:val="ListParagraph"/>
        <w:numPr>
          <w:ilvl w:val="0"/>
          <w:numId w:val="26"/>
        </w:numPr>
        <w:spacing w:after="0" w:line="240" w:lineRule="auto"/>
        <w:rPr>
          <w:rFonts w:ascii="Times New Roman" w:hAnsi="Times New Roman" w:cs="Times New Roman"/>
          <w:sz w:val="24"/>
          <w:szCs w:val="24"/>
        </w:rPr>
      </w:pPr>
      <w:r w:rsidRPr="005A65B6">
        <w:rPr>
          <w:rFonts w:ascii="Times New Roman" w:hAnsi="Times New Roman" w:cs="Times New Roman"/>
          <w:sz w:val="24"/>
          <w:szCs w:val="24"/>
          <w:u w:val="single"/>
        </w:rPr>
        <w:lastRenderedPageBreak/>
        <w:t>Core Course Substitutions</w:t>
      </w:r>
      <w:r w:rsidR="00B97D99" w:rsidRPr="005A65B6">
        <w:rPr>
          <w:rFonts w:ascii="Times New Roman" w:hAnsi="Times New Roman" w:cs="Times New Roman"/>
          <w:sz w:val="24"/>
          <w:szCs w:val="24"/>
          <w:u w:val="single"/>
        </w:rPr>
        <w:t xml:space="preserve"> (transfer courses)</w:t>
      </w:r>
      <w:r w:rsidRPr="005A65B6">
        <w:rPr>
          <w:rFonts w:ascii="Times New Roman" w:hAnsi="Times New Roman" w:cs="Times New Roman"/>
          <w:sz w:val="24"/>
          <w:szCs w:val="24"/>
        </w:rPr>
        <w:t>:</w:t>
      </w:r>
    </w:p>
    <w:p w:rsidR="00AE7B7B" w:rsidRDefault="006E3ED8" w:rsidP="006E3ED8">
      <w:pPr>
        <w:spacing w:after="0" w:line="240" w:lineRule="auto"/>
        <w:ind w:left="1080"/>
        <w:rPr>
          <w:rFonts w:ascii="Times New Roman" w:hAnsi="Times New Roman" w:cs="Times New Roman"/>
          <w:sz w:val="24"/>
          <w:szCs w:val="24"/>
        </w:rPr>
      </w:pPr>
      <w:r>
        <w:rPr>
          <w:rFonts w:ascii="Times New Roman" w:hAnsi="Times New Roman" w:cs="Times New Roman"/>
          <w:sz w:val="24"/>
          <w:szCs w:val="24"/>
        </w:rPr>
        <w:t>Discussion was initiated regarding the College’s policy</w:t>
      </w:r>
      <w:r w:rsidR="0049093B">
        <w:rPr>
          <w:rFonts w:ascii="Times New Roman" w:hAnsi="Times New Roman" w:cs="Times New Roman"/>
          <w:sz w:val="24"/>
          <w:szCs w:val="24"/>
        </w:rPr>
        <w:t xml:space="preserve"> regarding </w:t>
      </w:r>
      <w:r w:rsidR="005A65B6">
        <w:rPr>
          <w:rFonts w:ascii="Times New Roman" w:hAnsi="Times New Roman" w:cs="Times New Roman"/>
          <w:sz w:val="24"/>
          <w:szCs w:val="24"/>
        </w:rPr>
        <w:t xml:space="preserve">approval of </w:t>
      </w:r>
      <w:r w:rsidR="0049093B">
        <w:rPr>
          <w:rFonts w:ascii="Times New Roman" w:hAnsi="Times New Roman" w:cs="Times New Roman"/>
          <w:sz w:val="24"/>
          <w:szCs w:val="24"/>
        </w:rPr>
        <w:t>transfer courses from accredited Public Health Schools and Programs (e.g. core courses:  up t</w:t>
      </w:r>
      <w:r w:rsidR="005A65B6">
        <w:rPr>
          <w:rFonts w:ascii="Times New Roman" w:hAnsi="Times New Roman" w:cs="Times New Roman"/>
          <w:sz w:val="24"/>
          <w:szCs w:val="24"/>
        </w:rPr>
        <w:t>o nine units of transfer credit</w:t>
      </w:r>
      <w:r w:rsidR="0049093B">
        <w:rPr>
          <w:rFonts w:ascii="Times New Roman" w:hAnsi="Times New Roman" w:cs="Times New Roman"/>
          <w:sz w:val="24"/>
          <w:szCs w:val="24"/>
        </w:rPr>
        <w:t xml:space="preserve">).  Chris Tisch </w:t>
      </w:r>
      <w:r w:rsidR="005A65B6">
        <w:rPr>
          <w:rFonts w:ascii="Times New Roman" w:hAnsi="Times New Roman" w:cs="Times New Roman"/>
          <w:sz w:val="24"/>
          <w:szCs w:val="24"/>
        </w:rPr>
        <w:t xml:space="preserve">stated she </w:t>
      </w:r>
      <w:r w:rsidR="0049093B">
        <w:rPr>
          <w:rFonts w:ascii="Times New Roman" w:hAnsi="Times New Roman" w:cs="Times New Roman"/>
          <w:sz w:val="24"/>
          <w:szCs w:val="24"/>
        </w:rPr>
        <w:t xml:space="preserve">will review </w:t>
      </w:r>
      <w:r w:rsidR="005A65B6">
        <w:rPr>
          <w:rFonts w:ascii="Times New Roman" w:hAnsi="Times New Roman" w:cs="Times New Roman"/>
          <w:sz w:val="24"/>
          <w:szCs w:val="24"/>
        </w:rPr>
        <w:t xml:space="preserve">the College’s current course transfer policy and procedures, </w:t>
      </w:r>
      <w:r w:rsidR="0049093B">
        <w:rPr>
          <w:rFonts w:ascii="Times New Roman" w:hAnsi="Times New Roman" w:cs="Times New Roman"/>
          <w:sz w:val="24"/>
          <w:szCs w:val="24"/>
        </w:rPr>
        <w:t>and report back to the committee.</w:t>
      </w:r>
      <w:r w:rsidR="0093036B">
        <w:rPr>
          <w:rFonts w:ascii="Times New Roman" w:hAnsi="Times New Roman" w:cs="Times New Roman"/>
          <w:sz w:val="24"/>
          <w:szCs w:val="24"/>
        </w:rPr>
        <w:t xml:space="preserve">  </w:t>
      </w:r>
    </w:p>
    <w:p w:rsidR="00AE7B7B" w:rsidRDefault="00AE7B7B" w:rsidP="0016201C">
      <w:pPr>
        <w:spacing w:after="0" w:line="240" w:lineRule="auto"/>
        <w:ind w:left="360" w:firstLine="720"/>
        <w:rPr>
          <w:rFonts w:ascii="Times New Roman" w:hAnsi="Times New Roman" w:cs="Times New Roman"/>
          <w:sz w:val="24"/>
          <w:szCs w:val="24"/>
        </w:rPr>
      </w:pPr>
    </w:p>
    <w:p w:rsidR="00AE7B7B" w:rsidRDefault="00AE7B7B" w:rsidP="0016201C">
      <w:pPr>
        <w:spacing w:after="0" w:line="240" w:lineRule="auto"/>
        <w:ind w:left="360" w:firstLine="720"/>
        <w:rPr>
          <w:rFonts w:ascii="Times New Roman" w:hAnsi="Times New Roman" w:cs="Times New Roman"/>
          <w:sz w:val="24"/>
          <w:szCs w:val="24"/>
        </w:rPr>
      </w:pPr>
    </w:p>
    <w:p w:rsidR="00BF77F8" w:rsidRPr="00235C37" w:rsidRDefault="00445C57" w:rsidP="008610A2">
      <w:pPr>
        <w:spacing w:after="0" w:line="240" w:lineRule="auto"/>
        <w:rPr>
          <w:rFonts w:ascii="Times New Roman" w:hAnsi="Times New Roman" w:cs="Times New Roman"/>
          <w:sz w:val="24"/>
          <w:szCs w:val="24"/>
        </w:rPr>
      </w:pPr>
      <w:r w:rsidRPr="00D969D6">
        <w:rPr>
          <w:rFonts w:ascii="Times New Roman" w:hAnsi="Times New Roman" w:cs="Times New Roman"/>
          <w:sz w:val="24"/>
          <w:szCs w:val="24"/>
        </w:rPr>
        <w:t>Th</w:t>
      </w:r>
      <w:r w:rsidR="008E229E" w:rsidRPr="00D969D6">
        <w:rPr>
          <w:rFonts w:ascii="Times New Roman" w:hAnsi="Times New Roman" w:cs="Times New Roman"/>
          <w:sz w:val="24"/>
          <w:szCs w:val="24"/>
        </w:rPr>
        <w:t xml:space="preserve">e </w:t>
      </w:r>
      <w:r w:rsidR="00475F72">
        <w:rPr>
          <w:rFonts w:ascii="Times New Roman" w:hAnsi="Times New Roman" w:cs="Times New Roman"/>
          <w:sz w:val="24"/>
          <w:szCs w:val="24"/>
        </w:rPr>
        <w:t>meeting was adjourned at 1</w:t>
      </w:r>
      <w:r w:rsidR="00921763">
        <w:rPr>
          <w:rFonts w:ascii="Times New Roman" w:hAnsi="Times New Roman" w:cs="Times New Roman"/>
          <w:sz w:val="24"/>
          <w:szCs w:val="24"/>
        </w:rPr>
        <w:t>1:00</w:t>
      </w:r>
      <w:r w:rsidR="00BC75A4" w:rsidRPr="00D969D6">
        <w:rPr>
          <w:rFonts w:ascii="Times New Roman" w:hAnsi="Times New Roman" w:cs="Times New Roman"/>
          <w:sz w:val="24"/>
          <w:szCs w:val="24"/>
        </w:rPr>
        <w:t xml:space="preserve"> </w:t>
      </w:r>
      <w:r w:rsidR="000F7143" w:rsidRPr="00D969D6">
        <w:rPr>
          <w:rFonts w:ascii="Times New Roman" w:hAnsi="Times New Roman" w:cs="Times New Roman"/>
          <w:sz w:val="24"/>
          <w:szCs w:val="24"/>
        </w:rPr>
        <w:t>a</w:t>
      </w:r>
      <w:r w:rsidRPr="00D969D6">
        <w:rPr>
          <w:rFonts w:ascii="Times New Roman" w:hAnsi="Times New Roman" w:cs="Times New Roman"/>
          <w:sz w:val="24"/>
          <w:szCs w:val="24"/>
        </w:rPr>
        <w:t>.m.</w:t>
      </w:r>
      <w:r w:rsidR="00F40C13">
        <w:rPr>
          <w:rFonts w:ascii="Times New Roman" w:hAnsi="Times New Roman"/>
          <w:sz w:val="24"/>
          <w:szCs w:val="24"/>
        </w:rPr>
        <w:t xml:space="preserve">  </w:t>
      </w:r>
      <w:r w:rsidR="00A876AA" w:rsidRPr="001A43A4">
        <w:rPr>
          <w:rFonts w:ascii="Times New Roman" w:hAnsi="Times New Roman" w:cs="Times New Roman"/>
          <w:sz w:val="24"/>
          <w:szCs w:val="24"/>
        </w:rPr>
        <w:t>The next Education</w:t>
      </w:r>
      <w:r w:rsidR="00202E51">
        <w:rPr>
          <w:rFonts w:ascii="Times New Roman" w:hAnsi="Times New Roman" w:cs="Times New Roman"/>
          <w:sz w:val="24"/>
          <w:szCs w:val="24"/>
        </w:rPr>
        <w:t xml:space="preserve"> (Curriculum) Committee Meeting is </w:t>
      </w:r>
      <w:r w:rsidR="00202E51" w:rsidRPr="0016201C">
        <w:rPr>
          <w:rFonts w:ascii="Times New Roman" w:hAnsi="Times New Roman" w:cs="Times New Roman"/>
          <w:b/>
          <w:sz w:val="24"/>
          <w:szCs w:val="24"/>
        </w:rPr>
        <w:t>TBA</w:t>
      </w:r>
      <w:r w:rsidR="00202E51">
        <w:rPr>
          <w:rFonts w:ascii="Times New Roman" w:hAnsi="Times New Roman" w:cs="Times New Roman"/>
          <w:sz w:val="24"/>
          <w:szCs w:val="24"/>
        </w:rPr>
        <w:t>.</w:t>
      </w:r>
    </w:p>
    <w:p w:rsidR="007555E8" w:rsidRDefault="007555E8" w:rsidP="00A876AA">
      <w:pPr>
        <w:spacing w:line="240" w:lineRule="auto"/>
        <w:contextualSpacing/>
        <w:rPr>
          <w:rFonts w:ascii="Times New Roman" w:hAnsi="Times New Roman" w:cs="Times New Roman"/>
          <w:sz w:val="24"/>
          <w:szCs w:val="24"/>
        </w:rPr>
      </w:pPr>
    </w:p>
    <w:p w:rsidR="00301A0A" w:rsidRDefault="00A876AA" w:rsidP="00A876AA">
      <w:pPr>
        <w:spacing w:line="240" w:lineRule="auto"/>
        <w:contextualSpacing/>
        <w:rPr>
          <w:rFonts w:ascii="Times New Roman" w:hAnsi="Times New Roman" w:cs="Times New Roman"/>
          <w:sz w:val="24"/>
          <w:szCs w:val="24"/>
        </w:rPr>
      </w:pPr>
      <w:r w:rsidRPr="001A43A4">
        <w:rPr>
          <w:rFonts w:ascii="Times New Roman" w:hAnsi="Times New Roman" w:cs="Times New Roman"/>
          <w:sz w:val="24"/>
          <w:szCs w:val="24"/>
        </w:rPr>
        <w:t xml:space="preserve">Changes or corrections to the minutes should be submitted to: </w:t>
      </w:r>
    </w:p>
    <w:p w:rsidR="00A876AA" w:rsidRPr="001A43A4" w:rsidRDefault="005D63F6" w:rsidP="00A876AA">
      <w:pPr>
        <w:spacing w:line="240" w:lineRule="auto"/>
        <w:contextualSpacing/>
        <w:rPr>
          <w:rFonts w:ascii="Times New Roman" w:hAnsi="Times New Roman" w:cs="Times New Roman"/>
          <w:sz w:val="24"/>
          <w:szCs w:val="24"/>
        </w:rPr>
      </w:pPr>
      <w:r w:rsidRPr="00752FFE">
        <w:rPr>
          <w:rFonts w:ascii="Times New Roman" w:hAnsi="Times New Roman" w:cs="Times New Roman"/>
          <w:i/>
          <w:sz w:val="24"/>
          <w:szCs w:val="24"/>
        </w:rPr>
        <w:t>Kathleen Crist,</w:t>
      </w:r>
      <w:r>
        <w:rPr>
          <w:rFonts w:ascii="Times New Roman" w:hAnsi="Times New Roman" w:cs="Times New Roman"/>
          <w:sz w:val="24"/>
          <w:szCs w:val="24"/>
        </w:rPr>
        <w:t xml:space="preserve"> </w:t>
      </w:r>
      <w:r w:rsidR="00A876AA" w:rsidRPr="00752FFE">
        <w:rPr>
          <w:rFonts w:ascii="Times New Roman" w:hAnsi="Times New Roman" w:cs="Times New Roman"/>
          <w:i/>
          <w:sz w:val="24"/>
          <w:szCs w:val="24"/>
        </w:rPr>
        <w:t>Coo</w:t>
      </w:r>
      <w:r w:rsidR="00081711" w:rsidRPr="00752FFE">
        <w:rPr>
          <w:rFonts w:ascii="Times New Roman" w:hAnsi="Times New Roman" w:cs="Times New Roman"/>
          <w:i/>
          <w:sz w:val="24"/>
          <w:szCs w:val="24"/>
        </w:rPr>
        <w:t>r</w:t>
      </w:r>
      <w:r w:rsidR="000E4186" w:rsidRPr="00752FFE">
        <w:rPr>
          <w:rFonts w:ascii="Times New Roman" w:hAnsi="Times New Roman" w:cs="Times New Roman"/>
          <w:i/>
          <w:sz w:val="24"/>
          <w:szCs w:val="24"/>
        </w:rPr>
        <w:t>dinator, Academic Curriculum and Faculty Affairs</w:t>
      </w:r>
    </w:p>
    <w:p w:rsidR="00F42859" w:rsidRDefault="00F42859" w:rsidP="00A75214">
      <w:pPr>
        <w:tabs>
          <w:tab w:val="right" w:pos="9360"/>
        </w:tabs>
        <w:spacing w:line="240" w:lineRule="auto"/>
        <w:contextualSpacing/>
        <w:rPr>
          <w:rFonts w:ascii="Times New Roman" w:hAnsi="Times New Roman" w:cs="Times New Roman"/>
          <w:color w:val="FF0000"/>
          <w:sz w:val="24"/>
          <w:szCs w:val="24"/>
        </w:rPr>
      </w:pPr>
    </w:p>
    <w:p w:rsidR="005B27D6" w:rsidRDefault="005B27D6" w:rsidP="00A75214">
      <w:pPr>
        <w:tabs>
          <w:tab w:val="right" w:pos="9360"/>
        </w:tabs>
        <w:spacing w:line="240" w:lineRule="auto"/>
        <w:contextualSpacing/>
        <w:rPr>
          <w:rFonts w:ascii="Times New Roman" w:hAnsi="Times New Roman" w:cs="Times New Roman"/>
          <w:color w:val="FF0000"/>
          <w:sz w:val="24"/>
          <w:szCs w:val="24"/>
        </w:rPr>
      </w:pPr>
    </w:p>
    <w:p w:rsidR="003518A7" w:rsidRPr="001A43A4" w:rsidRDefault="002B5BC6" w:rsidP="00A75214">
      <w:pPr>
        <w:tabs>
          <w:tab w:val="right" w:pos="9360"/>
        </w:tabs>
        <w:spacing w:line="240" w:lineRule="auto"/>
        <w:contextualSpacing/>
        <w:rPr>
          <w:rFonts w:ascii="Times New Roman" w:hAnsi="Times New Roman" w:cs="Times New Roman"/>
          <w:sz w:val="24"/>
          <w:szCs w:val="24"/>
        </w:rPr>
      </w:pPr>
      <w:r w:rsidRPr="001A43A4">
        <w:rPr>
          <w:rFonts w:ascii="Times New Roman" w:hAnsi="Times New Roman" w:cs="Times New Roman"/>
          <w:color w:val="FF0000"/>
          <w:sz w:val="24"/>
          <w:szCs w:val="24"/>
        </w:rPr>
        <w:t>*</w:t>
      </w:r>
      <w:r w:rsidRPr="001A43A4">
        <w:rPr>
          <w:rFonts w:ascii="Times New Roman" w:hAnsi="Times New Roman" w:cs="Times New Roman"/>
          <w:sz w:val="24"/>
          <w:szCs w:val="24"/>
        </w:rPr>
        <w:t xml:space="preserve"> </w:t>
      </w:r>
      <w:r w:rsidR="003518A7" w:rsidRPr="003C5EB6">
        <w:rPr>
          <w:rFonts w:ascii="Times New Roman" w:hAnsi="Times New Roman" w:cs="Times New Roman"/>
          <w:b/>
          <w:sz w:val="24"/>
          <w:szCs w:val="24"/>
        </w:rPr>
        <w:t>Action Items</w:t>
      </w:r>
      <w:r w:rsidR="003518A7" w:rsidRPr="001A43A4">
        <w:rPr>
          <w:rFonts w:ascii="Times New Roman" w:hAnsi="Times New Roman" w:cs="Times New Roman"/>
          <w:sz w:val="24"/>
          <w:szCs w:val="24"/>
        </w:rPr>
        <w:t>:</w:t>
      </w:r>
      <w:r w:rsidR="00A75214">
        <w:rPr>
          <w:rFonts w:ascii="Times New Roman" w:hAnsi="Times New Roman" w:cs="Times New Roman"/>
          <w:sz w:val="24"/>
          <w:szCs w:val="24"/>
        </w:rPr>
        <w:tab/>
      </w:r>
    </w:p>
    <w:p w:rsidR="00756E91" w:rsidRDefault="00013593" w:rsidP="00DD70AB">
      <w:pPr>
        <w:pStyle w:val="ListParagraph"/>
        <w:numPr>
          <w:ilvl w:val="0"/>
          <w:numId w:val="1"/>
        </w:numPr>
        <w:spacing w:after="0" w:line="240" w:lineRule="auto"/>
        <w:rPr>
          <w:rFonts w:ascii="Times New Roman" w:hAnsi="Times New Roman" w:cs="Times New Roman"/>
          <w:sz w:val="24"/>
          <w:szCs w:val="24"/>
        </w:rPr>
      </w:pPr>
      <w:r w:rsidRPr="001A43A4">
        <w:rPr>
          <w:rFonts w:ascii="Times New Roman" w:hAnsi="Times New Roman" w:cs="Times New Roman"/>
          <w:sz w:val="24"/>
          <w:szCs w:val="24"/>
        </w:rPr>
        <w:t>C</w:t>
      </w:r>
      <w:r w:rsidR="00BF0FBB">
        <w:rPr>
          <w:rFonts w:ascii="Times New Roman" w:hAnsi="Times New Roman" w:cs="Times New Roman"/>
          <w:sz w:val="24"/>
          <w:szCs w:val="24"/>
        </w:rPr>
        <w:t>arry forward tabled items and other issues</w:t>
      </w:r>
      <w:r w:rsidR="00BB6526">
        <w:rPr>
          <w:rFonts w:ascii="Times New Roman" w:hAnsi="Times New Roman" w:cs="Times New Roman"/>
          <w:sz w:val="24"/>
          <w:szCs w:val="24"/>
        </w:rPr>
        <w:t xml:space="preserve"> </w:t>
      </w:r>
      <w:r w:rsidR="002F0D01">
        <w:rPr>
          <w:rFonts w:ascii="Times New Roman" w:hAnsi="Times New Roman" w:cs="Times New Roman"/>
          <w:sz w:val="24"/>
          <w:szCs w:val="24"/>
        </w:rPr>
        <w:t>for discussion to the next</w:t>
      </w:r>
      <w:r w:rsidR="00BF0FBB">
        <w:rPr>
          <w:rFonts w:ascii="Times New Roman" w:hAnsi="Times New Roman" w:cs="Times New Roman"/>
          <w:sz w:val="24"/>
          <w:szCs w:val="24"/>
        </w:rPr>
        <w:t xml:space="preserve"> Education </w:t>
      </w:r>
      <w:r w:rsidR="002F0D01">
        <w:rPr>
          <w:rFonts w:ascii="Times New Roman" w:hAnsi="Times New Roman" w:cs="Times New Roman"/>
          <w:sz w:val="24"/>
          <w:szCs w:val="24"/>
        </w:rPr>
        <w:t xml:space="preserve">(Curriculum) </w:t>
      </w:r>
      <w:r w:rsidR="00BF0FBB">
        <w:rPr>
          <w:rFonts w:ascii="Times New Roman" w:hAnsi="Times New Roman" w:cs="Times New Roman"/>
          <w:sz w:val="24"/>
          <w:szCs w:val="24"/>
        </w:rPr>
        <w:t>Committee Meeting agenda (</w:t>
      </w:r>
      <w:r w:rsidR="00BF0FBB" w:rsidRPr="00B734FD">
        <w:rPr>
          <w:rFonts w:ascii="Times New Roman" w:hAnsi="Times New Roman" w:cs="Times New Roman"/>
          <w:i/>
          <w:sz w:val="24"/>
          <w:szCs w:val="24"/>
        </w:rPr>
        <w:t>Kathleen Crist</w:t>
      </w:r>
      <w:r w:rsidR="00BF0FBB">
        <w:rPr>
          <w:rFonts w:ascii="Times New Roman" w:hAnsi="Times New Roman" w:cs="Times New Roman"/>
          <w:sz w:val="24"/>
          <w:szCs w:val="24"/>
        </w:rPr>
        <w:t>)</w:t>
      </w:r>
      <w:r w:rsidR="002F0D01">
        <w:rPr>
          <w:rFonts w:ascii="Times New Roman" w:hAnsi="Times New Roman" w:cs="Times New Roman"/>
          <w:sz w:val="24"/>
          <w:szCs w:val="24"/>
        </w:rPr>
        <w:t xml:space="preserve"> – Next meeting </w:t>
      </w:r>
      <w:r w:rsidR="009D4516">
        <w:rPr>
          <w:rFonts w:ascii="Times New Roman" w:hAnsi="Times New Roman" w:cs="Times New Roman"/>
          <w:sz w:val="24"/>
          <w:szCs w:val="24"/>
        </w:rPr>
        <w:t>–</w:t>
      </w:r>
      <w:r w:rsidR="005850AA">
        <w:rPr>
          <w:rFonts w:ascii="Times New Roman" w:hAnsi="Times New Roman" w:cs="Times New Roman"/>
          <w:sz w:val="24"/>
          <w:szCs w:val="24"/>
        </w:rPr>
        <w:t xml:space="preserve"> March 2, 2016</w:t>
      </w:r>
    </w:p>
    <w:p w:rsidR="009D4516" w:rsidRDefault="009D4516" w:rsidP="009D4516">
      <w:pPr>
        <w:pStyle w:val="ListParagraph"/>
        <w:spacing w:after="0" w:line="240" w:lineRule="auto"/>
        <w:rPr>
          <w:rFonts w:ascii="Times New Roman" w:hAnsi="Times New Roman" w:cs="Times New Roman"/>
          <w:sz w:val="24"/>
          <w:szCs w:val="24"/>
        </w:rPr>
      </w:pPr>
    </w:p>
    <w:p w:rsidR="009D4516" w:rsidRDefault="0042605B" w:rsidP="00DD70AB">
      <w:pPr>
        <w:pStyle w:val="ListParagraph"/>
        <w:numPr>
          <w:ilvl w:val="0"/>
          <w:numId w:val="1"/>
        </w:num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Update 2016/2017 academic </w:t>
      </w:r>
      <w:r w:rsidRPr="0042605B">
        <w:rPr>
          <w:rFonts w:ascii="Times New Roman" w:hAnsi="Times New Roman" w:cs="Times New Roman"/>
          <w:sz w:val="24"/>
          <w:szCs w:val="24"/>
        </w:rPr>
        <w:t>catal</w:t>
      </w:r>
      <w:r>
        <w:rPr>
          <w:rFonts w:ascii="Times New Roman" w:hAnsi="Times New Roman" w:cs="Times New Roman"/>
          <w:sz w:val="24"/>
          <w:szCs w:val="24"/>
        </w:rPr>
        <w:t>og and program information per approved department and educational curriculum committee changes (</w:t>
      </w:r>
      <w:r w:rsidRPr="0042605B">
        <w:rPr>
          <w:rFonts w:ascii="Times New Roman" w:hAnsi="Times New Roman" w:cs="Times New Roman"/>
          <w:i/>
          <w:sz w:val="24"/>
          <w:szCs w:val="24"/>
        </w:rPr>
        <w:t>Kathleen Crist</w:t>
      </w:r>
      <w:r>
        <w:rPr>
          <w:rFonts w:ascii="Times New Roman" w:hAnsi="Times New Roman" w:cs="Times New Roman"/>
          <w:sz w:val="24"/>
          <w:szCs w:val="24"/>
        </w:rPr>
        <w:t>)</w:t>
      </w:r>
    </w:p>
    <w:p w:rsidR="0042605B" w:rsidRPr="0042605B" w:rsidRDefault="0042605B" w:rsidP="0042605B">
      <w:pPr>
        <w:pStyle w:val="ListParagraph"/>
        <w:rPr>
          <w:rFonts w:ascii="Times New Roman" w:hAnsi="Times New Roman" w:cs="Times New Roman"/>
          <w:sz w:val="24"/>
          <w:szCs w:val="24"/>
        </w:rPr>
      </w:pPr>
    </w:p>
    <w:p w:rsidR="0042605B" w:rsidRDefault="0042605B" w:rsidP="00DD70AB">
      <w:pPr>
        <w:pStyle w:val="ListParagraph"/>
        <w:numPr>
          <w:ilvl w:val="0"/>
          <w:numId w:val="1"/>
        </w:num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Route approved </w:t>
      </w:r>
      <w:r w:rsidR="005850AA">
        <w:rPr>
          <w:rFonts w:ascii="Times New Roman" w:hAnsi="Times New Roman" w:cs="Times New Roman"/>
          <w:sz w:val="24"/>
          <w:szCs w:val="24"/>
        </w:rPr>
        <w:t>course modification for CPH 532E and CPH 532P</w:t>
      </w:r>
      <w:r>
        <w:rPr>
          <w:rFonts w:ascii="Times New Roman" w:hAnsi="Times New Roman" w:cs="Times New Roman"/>
          <w:sz w:val="24"/>
          <w:szCs w:val="24"/>
        </w:rPr>
        <w:t xml:space="preserve"> through U</w:t>
      </w:r>
      <w:r w:rsidR="005850AA">
        <w:rPr>
          <w:rFonts w:ascii="Times New Roman" w:hAnsi="Times New Roman" w:cs="Times New Roman"/>
          <w:sz w:val="24"/>
          <w:szCs w:val="24"/>
        </w:rPr>
        <w:t xml:space="preserve">A curriculum for catalog </w:t>
      </w:r>
      <w:r>
        <w:rPr>
          <w:rFonts w:ascii="Times New Roman" w:hAnsi="Times New Roman" w:cs="Times New Roman"/>
          <w:sz w:val="24"/>
          <w:szCs w:val="24"/>
        </w:rPr>
        <w:t>approval (</w:t>
      </w:r>
      <w:r w:rsidRPr="0042605B">
        <w:rPr>
          <w:rFonts w:ascii="Times New Roman" w:hAnsi="Times New Roman" w:cs="Times New Roman"/>
          <w:i/>
          <w:sz w:val="24"/>
          <w:szCs w:val="24"/>
        </w:rPr>
        <w:t>Kathleen Crist</w:t>
      </w:r>
      <w:r>
        <w:rPr>
          <w:rFonts w:ascii="Times New Roman" w:hAnsi="Times New Roman" w:cs="Times New Roman"/>
          <w:sz w:val="24"/>
          <w:szCs w:val="24"/>
        </w:rPr>
        <w:t>)</w:t>
      </w:r>
    </w:p>
    <w:p w:rsidR="0049093B" w:rsidRPr="0049093B" w:rsidRDefault="0049093B" w:rsidP="0049093B">
      <w:pPr>
        <w:pStyle w:val="ListParagraph"/>
        <w:rPr>
          <w:rFonts w:ascii="Times New Roman" w:hAnsi="Times New Roman" w:cs="Times New Roman"/>
          <w:sz w:val="24"/>
          <w:szCs w:val="24"/>
        </w:rPr>
      </w:pPr>
    </w:p>
    <w:p w:rsidR="0049093B" w:rsidRDefault="0049093B" w:rsidP="00DD70AB">
      <w:pPr>
        <w:pStyle w:val="ListParagraph"/>
        <w:numPr>
          <w:ilvl w:val="0"/>
          <w:numId w:val="1"/>
        </w:numPr>
        <w:spacing w:after="0" w:line="240" w:lineRule="auto"/>
        <w:rPr>
          <w:rFonts w:ascii="Times New Roman" w:hAnsi="Times New Roman" w:cs="Times New Roman"/>
          <w:sz w:val="24"/>
          <w:szCs w:val="24"/>
        </w:rPr>
      </w:pPr>
      <w:r>
        <w:rPr>
          <w:rFonts w:ascii="Times New Roman" w:hAnsi="Times New Roman" w:cs="Times New Roman"/>
          <w:sz w:val="24"/>
          <w:szCs w:val="24"/>
        </w:rPr>
        <w:t>Discuss 909 internship program director and instructors with your department chair and faculty (</w:t>
      </w:r>
      <w:r w:rsidRPr="005A65B6">
        <w:rPr>
          <w:rFonts w:ascii="Times New Roman" w:hAnsi="Times New Roman" w:cs="Times New Roman"/>
          <w:i/>
          <w:sz w:val="24"/>
          <w:szCs w:val="24"/>
        </w:rPr>
        <w:t>All Program Directors</w:t>
      </w:r>
      <w:r>
        <w:rPr>
          <w:rFonts w:ascii="Times New Roman" w:hAnsi="Times New Roman" w:cs="Times New Roman"/>
          <w:sz w:val="24"/>
          <w:szCs w:val="24"/>
        </w:rPr>
        <w:t>)</w:t>
      </w:r>
    </w:p>
    <w:p w:rsidR="005A65B6" w:rsidRPr="005A65B6" w:rsidRDefault="005A65B6" w:rsidP="005A65B6">
      <w:pPr>
        <w:pStyle w:val="ListParagraph"/>
        <w:rPr>
          <w:rFonts w:ascii="Times New Roman" w:hAnsi="Times New Roman" w:cs="Times New Roman"/>
          <w:sz w:val="24"/>
          <w:szCs w:val="24"/>
        </w:rPr>
      </w:pPr>
    </w:p>
    <w:p w:rsidR="005A65B6" w:rsidRDefault="005A65B6" w:rsidP="00DD70AB">
      <w:pPr>
        <w:pStyle w:val="ListParagraph"/>
        <w:numPr>
          <w:ilvl w:val="0"/>
          <w:numId w:val="1"/>
        </w:numPr>
        <w:spacing w:after="0" w:line="240" w:lineRule="auto"/>
        <w:rPr>
          <w:rFonts w:ascii="Times New Roman" w:hAnsi="Times New Roman" w:cs="Times New Roman"/>
          <w:sz w:val="24"/>
          <w:szCs w:val="24"/>
        </w:rPr>
      </w:pPr>
      <w:r>
        <w:rPr>
          <w:rFonts w:ascii="Times New Roman" w:hAnsi="Times New Roman" w:cs="Times New Roman"/>
          <w:sz w:val="24"/>
          <w:szCs w:val="24"/>
        </w:rPr>
        <w:t>Review College current course transfer policy and procedures, and report back to the committee (</w:t>
      </w:r>
      <w:r w:rsidRPr="005A65B6">
        <w:rPr>
          <w:rFonts w:ascii="Times New Roman" w:hAnsi="Times New Roman" w:cs="Times New Roman"/>
          <w:i/>
          <w:sz w:val="24"/>
          <w:szCs w:val="24"/>
        </w:rPr>
        <w:t>Chris Tisch</w:t>
      </w:r>
      <w:r>
        <w:rPr>
          <w:rFonts w:ascii="Times New Roman" w:hAnsi="Times New Roman" w:cs="Times New Roman"/>
          <w:sz w:val="24"/>
          <w:szCs w:val="24"/>
        </w:rPr>
        <w:t>)</w:t>
      </w:r>
    </w:p>
    <w:p w:rsidR="0042605B" w:rsidRPr="0042605B" w:rsidRDefault="0042605B" w:rsidP="0042605B">
      <w:pPr>
        <w:pStyle w:val="ListParagraph"/>
        <w:rPr>
          <w:rFonts w:ascii="Times New Roman" w:hAnsi="Times New Roman" w:cs="Times New Roman"/>
          <w:sz w:val="24"/>
          <w:szCs w:val="24"/>
        </w:rPr>
      </w:pPr>
    </w:p>
    <w:p w:rsidR="0042605B" w:rsidRPr="00B97D99" w:rsidRDefault="0042605B" w:rsidP="00B97D99">
      <w:pPr>
        <w:pStyle w:val="ListParagraph"/>
        <w:spacing w:after="0" w:line="240" w:lineRule="auto"/>
        <w:rPr>
          <w:rFonts w:ascii="Times New Roman" w:hAnsi="Times New Roman" w:cs="Times New Roman"/>
          <w:sz w:val="24"/>
          <w:szCs w:val="24"/>
        </w:rPr>
      </w:pPr>
    </w:p>
    <w:p w:rsidR="0042605B" w:rsidRPr="00B07AAA" w:rsidRDefault="0042605B" w:rsidP="00B07AAA">
      <w:pPr>
        <w:pStyle w:val="ListParagraph"/>
        <w:spacing w:after="0" w:line="240" w:lineRule="auto"/>
        <w:rPr>
          <w:rFonts w:ascii="Times New Roman" w:hAnsi="Times New Roman" w:cs="Times New Roman"/>
          <w:sz w:val="24"/>
          <w:szCs w:val="24"/>
        </w:rPr>
      </w:pPr>
    </w:p>
    <w:p w:rsidR="00313740" w:rsidRPr="005009B8" w:rsidRDefault="00313740" w:rsidP="00485C8F">
      <w:pPr>
        <w:pStyle w:val="ListParagraph"/>
        <w:spacing w:after="0" w:line="240" w:lineRule="auto"/>
        <w:ind w:left="1440"/>
        <w:rPr>
          <w:rFonts w:ascii="Times New Roman" w:hAnsi="Times New Roman" w:cs="Times New Roman"/>
          <w:sz w:val="24"/>
          <w:szCs w:val="24"/>
        </w:rPr>
      </w:pPr>
    </w:p>
    <w:sectPr w:rsidR="00313740" w:rsidRPr="005009B8" w:rsidSect="00232EC9">
      <w:footerReference w:type="default" r:id="rId16"/>
      <w:pgSz w:w="12240" w:h="15840"/>
      <w:pgMar w:top="720" w:right="1440" w:bottom="72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86C21" w:rsidRDefault="00186C21" w:rsidP="00160243">
      <w:pPr>
        <w:spacing w:after="0" w:line="240" w:lineRule="auto"/>
      </w:pPr>
      <w:r>
        <w:separator/>
      </w:r>
    </w:p>
  </w:endnote>
  <w:endnote w:type="continuationSeparator" w:id="0">
    <w:p w:rsidR="00186C21" w:rsidRDefault="00186C21" w:rsidP="0016024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ourier New">
    <w:panose1 w:val="02070309020205020404"/>
    <w:charset w:val="00"/>
    <w:family w:val="modern"/>
    <w:pitch w:val="fixed"/>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7991184"/>
      <w:docPartObj>
        <w:docPartGallery w:val="Page Numbers (Bottom of Page)"/>
        <w:docPartUnique/>
      </w:docPartObj>
    </w:sdtPr>
    <w:sdtEndPr/>
    <w:sdtContent>
      <w:p w:rsidR="00186C21" w:rsidRDefault="00186C21" w:rsidP="003D45B5">
        <w:pPr>
          <w:pStyle w:val="Footer"/>
          <w:tabs>
            <w:tab w:val="left" w:pos="1392"/>
          </w:tabs>
        </w:pPr>
        <w:r>
          <w:tab/>
        </w:r>
        <w:r>
          <w:tab/>
        </w:r>
        <w:r>
          <w:tab/>
        </w:r>
        <w:r>
          <w:fldChar w:fldCharType="begin"/>
        </w:r>
        <w:r>
          <w:instrText xml:space="preserve"> PAGE   \* MERGEFORMAT </w:instrText>
        </w:r>
        <w:r>
          <w:fldChar w:fldCharType="separate"/>
        </w:r>
        <w:r w:rsidR="0015245E">
          <w:rPr>
            <w:noProof/>
          </w:rPr>
          <w:t>4</w:t>
        </w:r>
        <w:r>
          <w:rPr>
            <w:noProof/>
          </w:rPr>
          <w:fldChar w:fldCharType="end"/>
        </w:r>
      </w:p>
    </w:sdtContent>
  </w:sdt>
  <w:p w:rsidR="00186C21" w:rsidRDefault="00186C21">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86C21" w:rsidRDefault="00186C21" w:rsidP="00160243">
      <w:pPr>
        <w:spacing w:after="0" w:line="240" w:lineRule="auto"/>
      </w:pPr>
      <w:r>
        <w:separator/>
      </w:r>
    </w:p>
  </w:footnote>
  <w:footnote w:type="continuationSeparator" w:id="0">
    <w:p w:rsidR="00186C21" w:rsidRDefault="00186C21" w:rsidP="00160243">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33417B"/>
    <w:multiLevelType w:val="hybridMultilevel"/>
    <w:tmpl w:val="9514B81C"/>
    <w:lvl w:ilvl="0" w:tplc="04090003">
      <w:start w:val="1"/>
      <w:numFmt w:val="bullet"/>
      <w:lvlText w:val="o"/>
      <w:lvlJc w:val="left"/>
      <w:pPr>
        <w:ind w:left="2250" w:hanging="360"/>
      </w:pPr>
      <w:rPr>
        <w:rFonts w:ascii="Courier New" w:hAnsi="Courier New" w:cs="Courier New" w:hint="default"/>
      </w:rPr>
    </w:lvl>
    <w:lvl w:ilvl="1" w:tplc="04090003" w:tentative="1">
      <w:start w:val="1"/>
      <w:numFmt w:val="bullet"/>
      <w:lvlText w:val="o"/>
      <w:lvlJc w:val="left"/>
      <w:pPr>
        <w:ind w:left="2970" w:hanging="360"/>
      </w:pPr>
      <w:rPr>
        <w:rFonts w:ascii="Courier New" w:hAnsi="Courier New" w:cs="Courier New" w:hint="default"/>
      </w:rPr>
    </w:lvl>
    <w:lvl w:ilvl="2" w:tplc="04090005" w:tentative="1">
      <w:start w:val="1"/>
      <w:numFmt w:val="bullet"/>
      <w:lvlText w:val=""/>
      <w:lvlJc w:val="left"/>
      <w:pPr>
        <w:ind w:left="3690" w:hanging="360"/>
      </w:pPr>
      <w:rPr>
        <w:rFonts w:ascii="Wingdings" w:hAnsi="Wingdings" w:hint="default"/>
      </w:rPr>
    </w:lvl>
    <w:lvl w:ilvl="3" w:tplc="04090001" w:tentative="1">
      <w:start w:val="1"/>
      <w:numFmt w:val="bullet"/>
      <w:lvlText w:val=""/>
      <w:lvlJc w:val="left"/>
      <w:pPr>
        <w:ind w:left="4410" w:hanging="360"/>
      </w:pPr>
      <w:rPr>
        <w:rFonts w:ascii="Symbol" w:hAnsi="Symbol" w:hint="default"/>
      </w:rPr>
    </w:lvl>
    <w:lvl w:ilvl="4" w:tplc="04090003" w:tentative="1">
      <w:start w:val="1"/>
      <w:numFmt w:val="bullet"/>
      <w:lvlText w:val="o"/>
      <w:lvlJc w:val="left"/>
      <w:pPr>
        <w:ind w:left="5130" w:hanging="360"/>
      </w:pPr>
      <w:rPr>
        <w:rFonts w:ascii="Courier New" w:hAnsi="Courier New" w:cs="Courier New" w:hint="default"/>
      </w:rPr>
    </w:lvl>
    <w:lvl w:ilvl="5" w:tplc="04090005" w:tentative="1">
      <w:start w:val="1"/>
      <w:numFmt w:val="bullet"/>
      <w:lvlText w:val=""/>
      <w:lvlJc w:val="left"/>
      <w:pPr>
        <w:ind w:left="5850" w:hanging="360"/>
      </w:pPr>
      <w:rPr>
        <w:rFonts w:ascii="Wingdings" w:hAnsi="Wingdings" w:hint="default"/>
      </w:rPr>
    </w:lvl>
    <w:lvl w:ilvl="6" w:tplc="04090001" w:tentative="1">
      <w:start w:val="1"/>
      <w:numFmt w:val="bullet"/>
      <w:lvlText w:val=""/>
      <w:lvlJc w:val="left"/>
      <w:pPr>
        <w:ind w:left="6570" w:hanging="360"/>
      </w:pPr>
      <w:rPr>
        <w:rFonts w:ascii="Symbol" w:hAnsi="Symbol" w:hint="default"/>
      </w:rPr>
    </w:lvl>
    <w:lvl w:ilvl="7" w:tplc="04090003" w:tentative="1">
      <w:start w:val="1"/>
      <w:numFmt w:val="bullet"/>
      <w:lvlText w:val="o"/>
      <w:lvlJc w:val="left"/>
      <w:pPr>
        <w:ind w:left="7290" w:hanging="360"/>
      </w:pPr>
      <w:rPr>
        <w:rFonts w:ascii="Courier New" w:hAnsi="Courier New" w:cs="Courier New" w:hint="default"/>
      </w:rPr>
    </w:lvl>
    <w:lvl w:ilvl="8" w:tplc="04090005" w:tentative="1">
      <w:start w:val="1"/>
      <w:numFmt w:val="bullet"/>
      <w:lvlText w:val=""/>
      <w:lvlJc w:val="left"/>
      <w:pPr>
        <w:ind w:left="8010" w:hanging="360"/>
      </w:pPr>
      <w:rPr>
        <w:rFonts w:ascii="Wingdings" w:hAnsi="Wingdings" w:hint="default"/>
      </w:rPr>
    </w:lvl>
  </w:abstractNum>
  <w:abstractNum w:abstractNumId="1">
    <w:nsid w:val="01985DE7"/>
    <w:multiLevelType w:val="hybridMultilevel"/>
    <w:tmpl w:val="BA3AE704"/>
    <w:lvl w:ilvl="0" w:tplc="B65ED6D0">
      <w:start w:val="1"/>
      <w:numFmt w:val="bullet"/>
      <w:lvlText w:val=""/>
      <w:lvlJc w:val="center"/>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021C210C"/>
    <w:multiLevelType w:val="hybridMultilevel"/>
    <w:tmpl w:val="F39C31C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023857B5"/>
    <w:multiLevelType w:val="hybridMultilevel"/>
    <w:tmpl w:val="F6608D20"/>
    <w:lvl w:ilvl="0" w:tplc="04090001">
      <w:start w:val="1"/>
      <w:numFmt w:val="bullet"/>
      <w:lvlText w:val=""/>
      <w:lvlJc w:val="left"/>
      <w:pPr>
        <w:ind w:left="1886" w:hanging="360"/>
      </w:pPr>
      <w:rPr>
        <w:rFonts w:ascii="Symbol" w:hAnsi="Symbol" w:hint="default"/>
      </w:rPr>
    </w:lvl>
    <w:lvl w:ilvl="1" w:tplc="04090003" w:tentative="1">
      <w:start w:val="1"/>
      <w:numFmt w:val="bullet"/>
      <w:lvlText w:val="o"/>
      <w:lvlJc w:val="left"/>
      <w:pPr>
        <w:ind w:left="2606" w:hanging="360"/>
      </w:pPr>
      <w:rPr>
        <w:rFonts w:ascii="Courier New" w:hAnsi="Courier New" w:cs="Courier New" w:hint="default"/>
      </w:rPr>
    </w:lvl>
    <w:lvl w:ilvl="2" w:tplc="04090005" w:tentative="1">
      <w:start w:val="1"/>
      <w:numFmt w:val="bullet"/>
      <w:lvlText w:val=""/>
      <w:lvlJc w:val="left"/>
      <w:pPr>
        <w:ind w:left="3326" w:hanging="360"/>
      </w:pPr>
      <w:rPr>
        <w:rFonts w:ascii="Wingdings" w:hAnsi="Wingdings" w:hint="default"/>
      </w:rPr>
    </w:lvl>
    <w:lvl w:ilvl="3" w:tplc="04090001" w:tentative="1">
      <w:start w:val="1"/>
      <w:numFmt w:val="bullet"/>
      <w:lvlText w:val=""/>
      <w:lvlJc w:val="left"/>
      <w:pPr>
        <w:ind w:left="4046" w:hanging="360"/>
      </w:pPr>
      <w:rPr>
        <w:rFonts w:ascii="Symbol" w:hAnsi="Symbol" w:hint="default"/>
      </w:rPr>
    </w:lvl>
    <w:lvl w:ilvl="4" w:tplc="04090003" w:tentative="1">
      <w:start w:val="1"/>
      <w:numFmt w:val="bullet"/>
      <w:lvlText w:val="o"/>
      <w:lvlJc w:val="left"/>
      <w:pPr>
        <w:ind w:left="4766" w:hanging="360"/>
      </w:pPr>
      <w:rPr>
        <w:rFonts w:ascii="Courier New" w:hAnsi="Courier New" w:cs="Courier New" w:hint="default"/>
      </w:rPr>
    </w:lvl>
    <w:lvl w:ilvl="5" w:tplc="04090005" w:tentative="1">
      <w:start w:val="1"/>
      <w:numFmt w:val="bullet"/>
      <w:lvlText w:val=""/>
      <w:lvlJc w:val="left"/>
      <w:pPr>
        <w:ind w:left="5486" w:hanging="360"/>
      </w:pPr>
      <w:rPr>
        <w:rFonts w:ascii="Wingdings" w:hAnsi="Wingdings" w:hint="default"/>
      </w:rPr>
    </w:lvl>
    <w:lvl w:ilvl="6" w:tplc="04090001" w:tentative="1">
      <w:start w:val="1"/>
      <w:numFmt w:val="bullet"/>
      <w:lvlText w:val=""/>
      <w:lvlJc w:val="left"/>
      <w:pPr>
        <w:ind w:left="6206" w:hanging="360"/>
      </w:pPr>
      <w:rPr>
        <w:rFonts w:ascii="Symbol" w:hAnsi="Symbol" w:hint="default"/>
      </w:rPr>
    </w:lvl>
    <w:lvl w:ilvl="7" w:tplc="04090003" w:tentative="1">
      <w:start w:val="1"/>
      <w:numFmt w:val="bullet"/>
      <w:lvlText w:val="o"/>
      <w:lvlJc w:val="left"/>
      <w:pPr>
        <w:ind w:left="6926" w:hanging="360"/>
      </w:pPr>
      <w:rPr>
        <w:rFonts w:ascii="Courier New" w:hAnsi="Courier New" w:cs="Courier New" w:hint="default"/>
      </w:rPr>
    </w:lvl>
    <w:lvl w:ilvl="8" w:tplc="04090005" w:tentative="1">
      <w:start w:val="1"/>
      <w:numFmt w:val="bullet"/>
      <w:lvlText w:val=""/>
      <w:lvlJc w:val="left"/>
      <w:pPr>
        <w:ind w:left="7646" w:hanging="360"/>
      </w:pPr>
      <w:rPr>
        <w:rFonts w:ascii="Wingdings" w:hAnsi="Wingdings" w:hint="default"/>
      </w:rPr>
    </w:lvl>
  </w:abstractNum>
  <w:abstractNum w:abstractNumId="4">
    <w:nsid w:val="03AD3091"/>
    <w:multiLevelType w:val="hybridMultilevel"/>
    <w:tmpl w:val="C7C8C34E"/>
    <w:lvl w:ilvl="0" w:tplc="04090001">
      <w:start w:val="1"/>
      <w:numFmt w:val="bullet"/>
      <w:lvlText w:val=""/>
      <w:lvlJc w:val="left"/>
      <w:pPr>
        <w:ind w:left="1170" w:hanging="360"/>
      </w:pPr>
      <w:rPr>
        <w:rFonts w:ascii="Symbol" w:hAnsi="Symbol" w:hint="default"/>
        <w:u w:val="none"/>
      </w:rPr>
    </w:lvl>
    <w:lvl w:ilvl="1" w:tplc="04090001">
      <w:start w:val="1"/>
      <w:numFmt w:val="bullet"/>
      <w:lvlText w:val=""/>
      <w:lvlJc w:val="left"/>
      <w:pPr>
        <w:ind w:left="1890" w:hanging="360"/>
      </w:pPr>
      <w:rPr>
        <w:rFonts w:ascii="Symbol" w:hAnsi="Symbol" w:hint="default"/>
      </w:rPr>
    </w:lvl>
    <w:lvl w:ilvl="2" w:tplc="04090005">
      <w:start w:val="1"/>
      <w:numFmt w:val="bullet"/>
      <w:lvlText w:val=""/>
      <w:lvlJc w:val="left"/>
      <w:pPr>
        <w:ind w:left="2610" w:hanging="180"/>
      </w:pPr>
      <w:rPr>
        <w:rFonts w:ascii="Wingdings" w:hAnsi="Wingdings" w:hint="default"/>
      </w:rPr>
    </w:lvl>
    <w:lvl w:ilvl="3" w:tplc="0409000F">
      <w:start w:val="1"/>
      <w:numFmt w:val="decimal"/>
      <w:lvlText w:val="%4."/>
      <w:lvlJc w:val="left"/>
      <w:pPr>
        <w:ind w:left="3330" w:hanging="360"/>
      </w:pPr>
    </w:lvl>
    <w:lvl w:ilvl="4" w:tplc="04090019">
      <w:start w:val="1"/>
      <w:numFmt w:val="lowerLetter"/>
      <w:lvlText w:val="%5."/>
      <w:lvlJc w:val="left"/>
      <w:pPr>
        <w:ind w:left="4050" w:hanging="360"/>
      </w:pPr>
    </w:lvl>
    <w:lvl w:ilvl="5" w:tplc="0409001B">
      <w:start w:val="1"/>
      <w:numFmt w:val="lowerRoman"/>
      <w:lvlText w:val="%6."/>
      <w:lvlJc w:val="right"/>
      <w:pPr>
        <w:ind w:left="4770" w:hanging="180"/>
      </w:pPr>
    </w:lvl>
    <w:lvl w:ilvl="6" w:tplc="0409000F" w:tentative="1">
      <w:start w:val="1"/>
      <w:numFmt w:val="decimal"/>
      <w:lvlText w:val="%7."/>
      <w:lvlJc w:val="left"/>
      <w:pPr>
        <w:ind w:left="5490" w:hanging="360"/>
      </w:pPr>
    </w:lvl>
    <w:lvl w:ilvl="7" w:tplc="04090019" w:tentative="1">
      <w:start w:val="1"/>
      <w:numFmt w:val="lowerLetter"/>
      <w:lvlText w:val="%8."/>
      <w:lvlJc w:val="left"/>
      <w:pPr>
        <w:ind w:left="6210" w:hanging="360"/>
      </w:pPr>
    </w:lvl>
    <w:lvl w:ilvl="8" w:tplc="0409001B" w:tentative="1">
      <w:start w:val="1"/>
      <w:numFmt w:val="lowerRoman"/>
      <w:lvlText w:val="%9."/>
      <w:lvlJc w:val="right"/>
      <w:pPr>
        <w:ind w:left="6930" w:hanging="180"/>
      </w:pPr>
    </w:lvl>
  </w:abstractNum>
  <w:abstractNum w:abstractNumId="5">
    <w:nsid w:val="05F4218D"/>
    <w:multiLevelType w:val="hybridMultilevel"/>
    <w:tmpl w:val="7DCEC81C"/>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6">
    <w:nsid w:val="07EB7A5E"/>
    <w:multiLevelType w:val="hybridMultilevel"/>
    <w:tmpl w:val="7D8621B2"/>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7">
    <w:nsid w:val="082106C5"/>
    <w:multiLevelType w:val="hybridMultilevel"/>
    <w:tmpl w:val="E90876B8"/>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8">
    <w:nsid w:val="0A545C28"/>
    <w:multiLevelType w:val="hybridMultilevel"/>
    <w:tmpl w:val="7616A2BE"/>
    <w:lvl w:ilvl="0" w:tplc="04090001">
      <w:start w:val="1"/>
      <w:numFmt w:val="bullet"/>
      <w:lvlText w:val=""/>
      <w:lvlJc w:val="left"/>
      <w:pPr>
        <w:ind w:left="1500" w:hanging="360"/>
      </w:pPr>
      <w:rPr>
        <w:rFonts w:ascii="Symbol" w:hAnsi="Symbol" w:hint="default"/>
      </w:rPr>
    </w:lvl>
    <w:lvl w:ilvl="1" w:tplc="04090003" w:tentative="1">
      <w:start w:val="1"/>
      <w:numFmt w:val="bullet"/>
      <w:lvlText w:val="o"/>
      <w:lvlJc w:val="left"/>
      <w:pPr>
        <w:ind w:left="2220" w:hanging="360"/>
      </w:pPr>
      <w:rPr>
        <w:rFonts w:ascii="Courier New" w:hAnsi="Courier New" w:cs="Courier New" w:hint="default"/>
      </w:rPr>
    </w:lvl>
    <w:lvl w:ilvl="2" w:tplc="04090005" w:tentative="1">
      <w:start w:val="1"/>
      <w:numFmt w:val="bullet"/>
      <w:lvlText w:val=""/>
      <w:lvlJc w:val="left"/>
      <w:pPr>
        <w:ind w:left="2940" w:hanging="360"/>
      </w:pPr>
      <w:rPr>
        <w:rFonts w:ascii="Wingdings" w:hAnsi="Wingdings" w:hint="default"/>
      </w:rPr>
    </w:lvl>
    <w:lvl w:ilvl="3" w:tplc="04090001" w:tentative="1">
      <w:start w:val="1"/>
      <w:numFmt w:val="bullet"/>
      <w:lvlText w:val=""/>
      <w:lvlJc w:val="left"/>
      <w:pPr>
        <w:ind w:left="3660" w:hanging="360"/>
      </w:pPr>
      <w:rPr>
        <w:rFonts w:ascii="Symbol" w:hAnsi="Symbol" w:hint="default"/>
      </w:rPr>
    </w:lvl>
    <w:lvl w:ilvl="4" w:tplc="04090003" w:tentative="1">
      <w:start w:val="1"/>
      <w:numFmt w:val="bullet"/>
      <w:lvlText w:val="o"/>
      <w:lvlJc w:val="left"/>
      <w:pPr>
        <w:ind w:left="4380" w:hanging="360"/>
      </w:pPr>
      <w:rPr>
        <w:rFonts w:ascii="Courier New" w:hAnsi="Courier New" w:cs="Courier New" w:hint="default"/>
      </w:rPr>
    </w:lvl>
    <w:lvl w:ilvl="5" w:tplc="04090005" w:tentative="1">
      <w:start w:val="1"/>
      <w:numFmt w:val="bullet"/>
      <w:lvlText w:val=""/>
      <w:lvlJc w:val="left"/>
      <w:pPr>
        <w:ind w:left="5100" w:hanging="360"/>
      </w:pPr>
      <w:rPr>
        <w:rFonts w:ascii="Wingdings" w:hAnsi="Wingdings" w:hint="default"/>
      </w:rPr>
    </w:lvl>
    <w:lvl w:ilvl="6" w:tplc="04090001" w:tentative="1">
      <w:start w:val="1"/>
      <w:numFmt w:val="bullet"/>
      <w:lvlText w:val=""/>
      <w:lvlJc w:val="left"/>
      <w:pPr>
        <w:ind w:left="5820" w:hanging="360"/>
      </w:pPr>
      <w:rPr>
        <w:rFonts w:ascii="Symbol" w:hAnsi="Symbol" w:hint="default"/>
      </w:rPr>
    </w:lvl>
    <w:lvl w:ilvl="7" w:tplc="04090003" w:tentative="1">
      <w:start w:val="1"/>
      <w:numFmt w:val="bullet"/>
      <w:lvlText w:val="o"/>
      <w:lvlJc w:val="left"/>
      <w:pPr>
        <w:ind w:left="6540" w:hanging="360"/>
      </w:pPr>
      <w:rPr>
        <w:rFonts w:ascii="Courier New" w:hAnsi="Courier New" w:cs="Courier New" w:hint="default"/>
      </w:rPr>
    </w:lvl>
    <w:lvl w:ilvl="8" w:tplc="04090005" w:tentative="1">
      <w:start w:val="1"/>
      <w:numFmt w:val="bullet"/>
      <w:lvlText w:val=""/>
      <w:lvlJc w:val="left"/>
      <w:pPr>
        <w:ind w:left="7260" w:hanging="360"/>
      </w:pPr>
      <w:rPr>
        <w:rFonts w:ascii="Wingdings" w:hAnsi="Wingdings" w:hint="default"/>
      </w:rPr>
    </w:lvl>
  </w:abstractNum>
  <w:abstractNum w:abstractNumId="9">
    <w:nsid w:val="0B864A9E"/>
    <w:multiLevelType w:val="hybridMultilevel"/>
    <w:tmpl w:val="B9FC9BD2"/>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10">
    <w:nsid w:val="14386D48"/>
    <w:multiLevelType w:val="hybridMultilevel"/>
    <w:tmpl w:val="24843AD2"/>
    <w:lvl w:ilvl="0" w:tplc="04090001">
      <w:start w:val="1"/>
      <w:numFmt w:val="bullet"/>
      <w:lvlText w:val=""/>
      <w:lvlJc w:val="left"/>
      <w:pPr>
        <w:tabs>
          <w:tab w:val="num" w:pos="360"/>
        </w:tabs>
        <w:ind w:left="360" w:hanging="360"/>
      </w:pPr>
      <w:rPr>
        <w:rFonts w:ascii="Symbol" w:hAnsi="Symbol" w:hint="default"/>
        <w:b w:val="0"/>
        <w:i w:val="0"/>
      </w:rPr>
    </w:lvl>
    <w:lvl w:ilvl="1" w:tplc="025AA19A">
      <w:start w:val="1"/>
      <w:numFmt w:val="bullet"/>
      <w:lvlText w:val=""/>
      <w:lvlJc w:val="left"/>
      <w:pPr>
        <w:tabs>
          <w:tab w:val="num" w:pos="1440"/>
        </w:tabs>
        <w:ind w:left="1440" w:hanging="360"/>
      </w:pPr>
      <w:rPr>
        <w:rFonts w:ascii="Symbol" w:hAnsi="Symbol" w:hint="default"/>
        <w:b w:val="0"/>
        <w:i w:val="0"/>
        <w:color w:val="auto"/>
      </w:rPr>
    </w:lvl>
    <w:lvl w:ilvl="2" w:tplc="04090001">
      <w:start w:val="1"/>
      <w:numFmt w:val="bullet"/>
      <w:lvlText w:val=""/>
      <w:lvlJc w:val="left"/>
      <w:pPr>
        <w:tabs>
          <w:tab w:val="num" w:pos="2160"/>
        </w:tabs>
        <w:ind w:left="2160" w:hanging="360"/>
      </w:pPr>
      <w:rPr>
        <w:rFonts w:ascii="Symbol" w:hAnsi="Symbol" w:hint="default"/>
        <w:b w:val="0"/>
        <w:i w:val="0"/>
      </w:rPr>
    </w:lvl>
    <w:lvl w:ilvl="3" w:tplc="04090001">
      <w:start w:val="1"/>
      <w:numFmt w:val="bullet"/>
      <w:lvlText w:val=""/>
      <w:lvlJc w:val="left"/>
      <w:pPr>
        <w:tabs>
          <w:tab w:val="num" w:pos="2880"/>
        </w:tabs>
        <w:ind w:left="2880" w:hanging="360"/>
      </w:pPr>
      <w:rPr>
        <w:rFonts w:ascii="Symbol" w:hAnsi="Symbol" w:hint="default"/>
        <w:b w:val="0"/>
      </w:r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1">
    <w:nsid w:val="188E2948"/>
    <w:multiLevelType w:val="hybridMultilevel"/>
    <w:tmpl w:val="EA08CF24"/>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1ACF1E77"/>
    <w:multiLevelType w:val="hybridMultilevel"/>
    <w:tmpl w:val="46384CC6"/>
    <w:lvl w:ilvl="0" w:tplc="8850F5A0">
      <w:start w:val="1"/>
      <w:numFmt w:val="lowerLetter"/>
      <w:lvlText w:val="%1."/>
      <w:lvlJc w:val="left"/>
      <w:pPr>
        <w:ind w:left="1080" w:hanging="360"/>
      </w:pPr>
      <w:rPr>
        <w:rFonts w:hint="default"/>
        <w:u w:val="none"/>
      </w:r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3">
    <w:nsid w:val="1D3366F4"/>
    <w:multiLevelType w:val="hybridMultilevel"/>
    <w:tmpl w:val="EDDCBB7A"/>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14">
    <w:nsid w:val="22C33930"/>
    <w:multiLevelType w:val="hybridMultilevel"/>
    <w:tmpl w:val="521212EE"/>
    <w:lvl w:ilvl="0" w:tplc="04090001">
      <w:start w:val="1"/>
      <w:numFmt w:val="bullet"/>
      <w:lvlText w:val=""/>
      <w:lvlJc w:val="left"/>
      <w:pPr>
        <w:ind w:left="2610" w:hanging="360"/>
      </w:pPr>
      <w:rPr>
        <w:rFonts w:ascii="Symbol" w:hAnsi="Symbol" w:hint="default"/>
      </w:rPr>
    </w:lvl>
    <w:lvl w:ilvl="1" w:tplc="04090003" w:tentative="1">
      <w:start w:val="1"/>
      <w:numFmt w:val="bullet"/>
      <w:lvlText w:val="o"/>
      <w:lvlJc w:val="left"/>
      <w:pPr>
        <w:ind w:left="3330" w:hanging="360"/>
      </w:pPr>
      <w:rPr>
        <w:rFonts w:ascii="Courier New" w:hAnsi="Courier New" w:cs="Courier New" w:hint="default"/>
      </w:rPr>
    </w:lvl>
    <w:lvl w:ilvl="2" w:tplc="04090005" w:tentative="1">
      <w:start w:val="1"/>
      <w:numFmt w:val="bullet"/>
      <w:lvlText w:val=""/>
      <w:lvlJc w:val="left"/>
      <w:pPr>
        <w:ind w:left="4050" w:hanging="360"/>
      </w:pPr>
      <w:rPr>
        <w:rFonts w:ascii="Wingdings" w:hAnsi="Wingdings" w:hint="default"/>
      </w:rPr>
    </w:lvl>
    <w:lvl w:ilvl="3" w:tplc="04090001" w:tentative="1">
      <w:start w:val="1"/>
      <w:numFmt w:val="bullet"/>
      <w:lvlText w:val=""/>
      <w:lvlJc w:val="left"/>
      <w:pPr>
        <w:ind w:left="4770" w:hanging="360"/>
      </w:pPr>
      <w:rPr>
        <w:rFonts w:ascii="Symbol" w:hAnsi="Symbol" w:hint="default"/>
      </w:rPr>
    </w:lvl>
    <w:lvl w:ilvl="4" w:tplc="04090003" w:tentative="1">
      <w:start w:val="1"/>
      <w:numFmt w:val="bullet"/>
      <w:lvlText w:val="o"/>
      <w:lvlJc w:val="left"/>
      <w:pPr>
        <w:ind w:left="5490" w:hanging="360"/>
      </w:pPr>
      <w:rPr>
        <w:rFonts w:ascii="Courier New" w:hAnsi="Courier New" w:cs="Courier New" w:hint="default"/>
      </w:rPr>
    </w:lvl>
    <w:lvl w:ilvl="5" w:tplc="04090005" w:tentative="1">
      <w:start w:val="1"/>
      <w:numFmt w:val="bullet"/>
      <w:lvlText w:val=""/>
      <w:lvlJc w:val="left"/>
      <w:pPr>
        <w:ind w:left="6210" w:hanging="360"/>
      </w:pPr>
      <w:rPr>
        <w:rFonts w:ascii="Wingdings" w:hAnsi="Wingdings" w:hint="default"/>
      </w:rPr>
    </w:lvl>
    <w:lvl w:ilvl="6" w:tplc="04090001" w:tentative="1">
      <w:start w:val="1"/>
      <w:numFmt w:val="bullet"/>
      <w:lvlText w:val=""/>
      <w:lvlJc w:val="left"/>
      <w:pPr>
        <w:ind w:left="6930" w:hanging="360"/>
      </w:pPr>
      <w:rPr>
        <w:rFonts w:ascii="Symbol" w:hAnsi="Symbol" w:hint="default"/>
      </w:rPr>
    </w:lvl>
    <w:lvl w:ilvl="7" w:tplc="04090003" w:tentative="1">
      <w:start w:val="1"/>
      <w:numFmt w:val="bullet"/>
      <w:lvlText w:val="o"/>
      <w:lvlJc w:val="left"/>
      <w:pPr>
        <w:ind w:left="7650" w:hanging="360"/>
      </w:pPr>
      <w:rPr>
        <w:rFonts w:ascii="Courier New" w:hAnsi="Courier New" w:cs="Courier New" w:hint="default"/>
      </w:rPr>
    </w:lvl>
    <w:lvl w:ilvl="8" w:tplc="04090005" w:tentative="1">
      <w:start w:val="1"/>
      <w:numFmt w:val="bullet"/>
      <w:lvlText w:val=""/>
      <w:lvlJc w:val="left"/>
      <w:pPr>
        <w:ind w:left="8370" w:hanging="360"/>
      </w:pPr>
      <w:rPr>
        <w:rFonts w:ascii="Wingdings" w:hAnsi="Wingdings" w:hint="default"/>
      </w:rPr>
    </w:lvl>
  </w:abstractNum>
  <w:abstractNum w:abstractNumId="15">
    <w:nsid w:val="25FC5C3D"/>
    <w:multiLevelType w:val="hybridMultilevel"/>
    <w:tmpl w:val="848436CE"/>
    <w:lvl w:ilvl="0" w:tplc="834A2212">
      <w:start w:val="1"/>
      <w:numFmt w:val="low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6">
    <w:nsid w:val="26914831"/>
    <w:multiLevelType w:val="hybridMultilevel"/>
    <w:tmpl w:val="909C3F1E"/>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7">
    <w:nsid w:val="291D6E2C"/>
    <w:multiLevelType w:val="hybridMultilevel"/>
    <w:tmpl w:val="CECAB7AC"/>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18">
    <w:nsid w:val="2AB40393"/>
    <w:multiLevelType w:val="hybridMultilevel"/>
    <w:tmpl w:val="9B129A26"/>
    <w:lvl w:ilvl="0" w:tplc="0409000F">
      <w:start w:val="1"/>
      <w:numFmt w:val="decimal"/>
      <w:lvlText w:val="%1."/>
      <w:lvlJc w:val="left"/>
      <w:pPr>
        <w:ind w:left="1080" w:hanging="360"/>
      </w:pPr>
      <w:rPr>
        <w:rFonts w:hint="default"/>
      </w:rPr>
    </w:lvl>
    <w:lvl w:ilvl="1" w:tplc="04090003">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19">
    <w:nsid w:val="30C47D1F"/>
    <w:multiLevelType w:val="hybridMultilevel"/>
    <w:tmpl w:val="B9BC12FC"/>
    <w:lvl w:ilvl="0" w:tplc="04090001">
      <w:start w:val="1"/>
      <w:numFmt w:val="bullet"/>
      <w:lvlText w:val=""/>
      <w:lvlJc w:val="left"/>
      <w:pPr>
        <w:ind w:left="1860" w:hanging="360"/>
      </w:pPr>
      <w:rPr>
        <w:rFonts w:ascii="Symbol" w:hAnsi="Symbol" w:hint="default"/>
      </w:rPr>
    </w:lvl>
    <w:lvl w:ilvl="1" w:tplc="04090003" w:tentative="1">
      <w:start w:val="1"/>
      <w:numFmt w:val="bullet"/>
      <w:lvlText w:val="o"/>
      <w:lvlJc w:val="left"/>
      <w:pPr>
        <w:ind w:left="2580" w:hanging="360"/>
      </w:pPr>
      <w:rPr>
        <w:rFonts w:ascii="Courier New" w:hAnsi="Courier New" w:cs="Courier New" w:hint="default"/>
      </w:rPr>
    </w:lvl>
    <w:lvl w:ilvl="2" w:tplc="04090005" w:tentative="1">
      <w:start w:val="1"/>
      <w:numFmt w:val="bullet"/>
      <w:lvlText w:val=""/>
      <w:lvlJc w:val="left"/>
      <w:pPr>
        <w:ind w:left="3300" w:hanging="360"/>
      </w:pPr>
      <w:rPr>
        <w:rFonts w:ascii="Wingdings" w:hAnsi="Wingdings" w:hint="default"/>
      </w:rPr>
    </w:lvl>
    <w:lvl w:ilvl="3" w:tplc="04090001" w:tentative="1">
      <w:start w:val="1"/>
      <w:numFmt w:val="bullet"/>
      <w:lvlText w:val=""/>
      <w:lvlJc w:val="left"/>
      <w:pPr>
        <w:ind w:left="4020" w:hanging="360"/>
      </w:pPr>
      <w:rPr>
        <w:rFonts w:ascii="Symbol" w:hAnsi="Symbol" w:hint="default"/>
      </w:rPr>
    </w:lvl>
    <w:lvl w:ilvl="4" w:tplc="04090003" w:tentative="1">
      <w:start w:val="1"/>
      <w:numFmt w:val="bullet"/>
      <w:lvlText w:val="o"/>
      <w:lvlJc w:val="left"/>
      <w:pPr>
        <w:ind w:left="4740" w:hanging="360"/>
      </w:pPr>
      <w:rPr>
        <w:rFonts w:ascii="Courier New" w:hAnsi="Courier New" w:cs="Courier New" w:hint="default"/>
      </w:rPr>
    </w:lvl>
    <w:lvl w:ilvl="5" w:tplc="04090005" w:tentative="1">
      <w:start w:val="1"/>
      <w:numFmt w:val="bullet"/>
      <w:lvlText w:val=""/>
      <w:lvlJc w:val="left"/>
      <w:pPr>
        <w:ind w:left="5460" w:hanging="360"/>
      </w:pPr>
      <w:rPr>
        <w:rFonts w:ascii="Wingdings" w:hAnsi="Wingdings" w:hint="default"/>
      </w:rPr>
    </w:lvl>
    <w:lvl w:ilvl="6" w:tplc="04090001" w:tentative="1">
      <w:start w:val="1"/>
      <w:numFmt w:val="bullet"/>
      <w:lvlText w:val=""/>
      <w:lvlJc w:val="left"/>
      <w:pPr>
        <w:ind w:left="6180" w:hanging="360"/>
      </w:pPr>
      <w:rPr>
        <w:rFonts w:ascii="Symbol" w:hAnsi="Symbol" w:hint="default"/>
      </w:rPr>
    </w:lvl>
    <w:lvl w:ilvl="7" w:tplc="04090003" w:tentative="1">
      <w:start w:val="1"/>
      <w:numFmt w:val="bullet"/>
      <w:lvlText w:val="o"/>
      <w:lvlJc w:val="left"/>
      <w:pPr>
        <w:ind w:left="6900" w:hanging="360"/>
      </w:pPr>
      <w:rPr>
        <w:rFonts w:ascii="Courier New" w:hAnsi="Courier New" w:cs="Courier New" w:hint="default"/>
      </w:rPr>
    </w:lvl>
    <w:lvl w:ilvl="8" w:tplc="04090005" w:tentative="1">
      <w:start w:val="1"/>
      <w:numFmt w:val="bullet"/>
      <w:lvlText w:val=""/>
      <w:lvlJc w:val="left"/>
      <w:pPr>
        <w:ind w:left="7620" w:hanging="360"/>
      </w:pPr>
      <w:rPr>
        <w:rFonts w:ascii="Wingdings" w:hAnsi="Wingdings" w:hint="default"/>
      </w:rPr>
    </w:lvl>
  </w:abstractNum>
  <w:abstractNum w:abstractNumId="20">
    <w:nsid w:val="379A5250"/>
    <w:multiLevelType w:val="hybridMultilevel"/>
    <w:tmpl w:val="8C341BA0"/>
    <w:lvl w:ilvl="0" w:tplc="2EE445D0">
      <w:start w:val="1"/>
      <w:numFmt w:val="decimal"/>
      <w:lvlText w:val="%1."/>
      <w:lvlJc w:val="left"/>
      <w:pPr>
        <w:ind w:left="810" w:hanging="360"/>
      </w:pPr>
      <w:rPr>
        <w:rFonts w:hint="default"/>
        <w:b w:val="0"/>
        <w:u w:val="none"/>
      </w:rPr>
    </w:lvl>
    <w:lvl w:ilvl="1" w:tplc="04090019" w:tentative="1">
      <w:start w:val="1"/>
      <w:numFmt w:val="lowerLetter"/>
      <w:lvlText w:val="%2."/>
      <w:lvlJc w:val="left"/>
      <w:pPr>
        <w:ind w:left="1530" w:hanging="360"/>
      </w:pPr>
    </w:lvl>
    <w:lvl w:ilvl="2" w:tplc="0409001B" w:tentative="1">
      <w:start w:val="1"/>
      <w:numFmt w:val="lowerRoman"/>
      <w:lvlText w:val="%3."/>
      <w:lvlJc w:val="right"/>
      <w:pPr>
        <w:ind w:left="2250" w:hanging="180"/>
      </w:pPr>
    </w:lvl>
    <w:lvl w:ilvl="3" w:tplc="0409000F" w:tentative="1">
      <w:start w:val="1"/>
      <w:numFmt w:val="decimal"/>
      <w:lvlText w:val="%4."/>
      <w:lvlJc w:val="left"/>
      <w:pPr>
        <w:ind w:left="2970" w:hanging="360"/>
      </w:pPr>
    </w:lvl>
    <w:lvl w:ilvl="4" w:tplc="04090019" w:tentative="1">
      <w:start w:val="1"/>
      <w:numFmt w:val="lowerLetter"/>
      <w:lvlText w:val="%5."/>
      <w:lvlJc w:val="left"/>
      <w:pPr>
        <w:ind w:left="3690" w:hanging="360"/>
      </w:pPr>
    </w:lvl>
    <w:lvl w:ilvl="5" w:tplc="0409001B" w:tentative="1">
      <w:start w:val="1"/>
      <w:numFmt w:val="lowerRoman"/>
      <w:lvlText w:val="%6."/>
      <w:lvlJc w:val="right"/>
      <w:pPr>
        <w:ind w:left="4410" w:hanging="180"/>
      </w:pPr>
    </w:lvl>
    <w:lvl w:ilvl="6" w:tplc="0409000F" w:tentative="1">
      <w:start w:val="1"/>
      <w:numFmt w:val="decimal"/>
      <w:lvlText w:val="%7."/>
      <w:lvlJc w:val="left"/>
      <w:pPr>
        <w:ind w:left="5130" w:hanging="360"/>
      </w:pPr>
    </w:lvl>
    <w:lvl w:ilvl="7" w:tplc="04090019" w:tentative="1">
      <w:start w:val="1"/>
      <w:numFmt w:val="lowerLetter"/>
      <w:lvlText w:val="%8."/>
      <w:lvlJc w:val="left"/>
      <w:pPr>
        <w:ind w:left="5850" w:hanging="360"/>
      </w:pPr>
    </w:lvl>
    <w:lvl w:ilvl="8" w:tplc="0409001B" w:tentative="1">
      <w:start w:val="1"/>
      <w:numFmt w:val="lowerRoman"/>
      <w:lvlText w:val="%9."/>
      <w:lvlJc w:val="right"/>
      <w:pPr>
        <w:ind w:left="6570" w:hanging="180"/>
      </w:pPr>
    </w:lvl>
  </w:abstractNum>
  <w:abstractNum w:abstractNumId="21">
    <w:nsid w:val="395E14F2"/>
    <w:multiLevelType w:val="hybridMultilevel"/>
    <w:tmpl w:val="6F0CA812"/>
    <w:lvl w:ilvl="0" w:tplc="04090001">
      <w:start w:val="1"/>
      <w:numFmt w:val="bullet"/>
      <w:lvlText w:val=""/>
      <w:lvlJc w:val="left"/>
      <w:pPr>
        <w:ind w:left="1890" w:hanging="360"/>
      </w:pPr>
      <w:rPr>
        <w:rFonts w:ascii="Symbol" w:hAnsi="Symbol" w:hint="default"/>
      </w:rPr>
    </w:lvl>
    <w:lvl w:ilvl="1" w:tplc="04090003" w:tentative="1">
      <w:start w:val="1"/>
      <w:numFmt w:val="bullet"/>
      <w:lvlText w:val="o"/>
      <w:lvlJc w:val="left"/>
      <w:pPr>
        <w:ind w:left="2610" w:hanging="360"/>
      </w:pPr>
      <w:rPr>
        <w:rFonts w:ascii="Courier New" w:hAnsi="Courier New" w:cs="Courier New" w:hint="default"/>
      </w:rPr>
    </w:lvl>
    <w:lvl w:ilvl="2" w:tplc="04090005" w:tentative="1">
      <w:start w:val="1"/>
      <w:numFmt w:val="bullet"/>
      <w:lvlText w:val=""/>
      <w:lvlJc w:val="left"/>
      <w:pPr>
        <w:ind w:left="3330" w:hanging="360"/>
      </w:pPr>
      <w:rPr>
        <w:rFonts w:ascii="Wingdings" w:hAnsi="Wingdings" w:hint="default"/>
      </w:rPr>
    </w:lvl>
    <w:lvl w:ilvl="3" w:tplc="04090001" w:tentative="1">
      <w:start w:val="1"/>
      <w:numFmt w:val="bullet"/>
      <w:lvlText w:val=""/>
      <w:lvlJc w:val="left"/>
      <w:pPr>
        <w:ind w:left="4050" w:hanging="360"/>
      </w:pPr>
      <w:rPr>
        <w:rFonts w:ascii="Symbol" w:hAnsi="Symbol" w:hint="default"/>
      </w:rPr>
    </w:lvl>
    <w:lvl w:ilvl="4" w:tplc="04090003" w:tentative="1">
      <w:start w:val="1"/>
      <w:numFmt w:val="bullet"/>
      <w:lvlText w:val="o"/>
      <w:lvlJc w:val="left"/>
      <w:pPr>
        <w:ind w:left="4770" w:hanging="360"/>
      </w:pPr>
      <w:rPr>
        <w:rFonts w:ascii="Courier New" w:hAnsi="Courier New" w:cs="Courier New" w:hint="default"/>
      </w:rPr>
    </w:lvl>
    <w:lvl w:ilvl="5" w:tplc="04090005" w:tentative="1">
      <w:start w:val="1"/>
      <w:numFmt w:val="bullet"/>
      <w:lvlText w:val=""/>
      <w:lvlJc w:val="left"/>
      <w:pPr>
        <w:ind w:left="5490" w:hanging="360"/>
      </w:pPr>
      <w:rPr>
        <w:rFonts w:ascii="Wingdings" w:hAnsi="Wingdings" w:hint="default"/>
      </w:rPr>
    </w:lvl>
    <w:lvl w:ilvl="6" w:tplc="04090001" w:tentative="1">
      <w:start w:val="1"/>
      <w:numFmt w:val="bullet"/>
      <w:lvlText w:val=""/>
      <w:lvlJc w:val="left"/>
      <w:pPr>
        <w:ind w:left="6210" w:hanging="360"/>
      </w:pPr>
      <w:rPr>
        <w:rFonts w:ascii="Symbol" w:hAnsi="Symbol" w:hint="default"/>
      </w:rPr>
    </w:lvl>
    <w:lvl w:ilvl="7" w:tplc="04090003" w:tentative="1">
      <w:start w:val="1"/>
      <w:numFmt w:val="bullet"/>
      <w:lvlText w:val="o"/>
      <w:lvlJc w:val="left"/>
      <w:pPr>
        <w:ind w:left="6930" w:hanging="360"/>
      </w:pPr>
      <w:rPr>
        <w:rFonts w:ascii="Courier New" w:hAnsi="Courier New" w:cs="Courier New" w:hint="default"/>
      </w:rPr>
    </w:lvl>
    <w:lvl w:ilvl="8" w:tplc="04090005" w:tentative="1">
      <w:start w:val="1"/>
      <w:numFmt w:val="bullet"/>
      <w:lvlText w:val=""/>
      <w:lvlJc w:val="left"/>
      <w:pPr>
        <w:ind w:left="7650" w:hanging="360"/>
      </w:pPr>
      <w:rPr>
        <w:rFonts w:ascii="Wingdings" w:hAnsi="Wingdings" w:hint="default"/>
      </w:rPr>
    </w:lvl>
  </w:abstractNum>
  <w:abstractNum w:abstractNumId="22">
    <w:nsid w:val="3DE64F69"/>
    <w:multiLevelType w:val="hybridMultilevel"/>
    <w:tmpl w:val="80B2B33C"/>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23">
    <w:nsid w:val="3FC05D80"/>
    <w:multiLevelType w:val="hybridMultilevel"/>
    <w:tmpl w:val="95485D9A"/>
    <w:lvl w:ilvl="0" w:tplc="5912A344">
      <w:start w:val="1"/>
      <w:numFmt w:val="bullet"/>
      <w:lvlText w:val=""/>
      <w:lvlJc w:val="left"/>
      <w:pPr>
        <w:ind w:left="1890" w:hanging="360"/>
      </w:pPr>
      <w:rPr>
        <w:rFonts w:ascii="Symbol" w:hAnsi="Symbol" w:hint="default"/>
        <w:color w:val="auto"/>
      </w:rPr>
    </w:lvl>
    <w:lvl w:ilvl="1" w:tplc="2A7AEB5E">
      <w:numFmt w:val="bullet"/>
      <w:lvlText w:val="-"/>
      <w:lvlJc w:val="left"/>
      <w:pPr>
        <w:ind w:left="2610" w:hanging="360"/>
      </w:pPr>
      <w:rPr>
        <w:rFonts w:ascii="Times New Roman" w:eastAsiaTheme="minorEastAsia" w:hAnsi="Times New Roman" w:cs="Times New Roman" w:hint="default"/>
      </w:rPr>
    </w:lvl>
    <w:lvl w:ilvl="2" w:tplc="04090005" w:tentative="1">
      <w:start w:val="1"/>
      <w:numFmt w:val="bullet"/>
      <w:lvlText w:val=""/>
      <w:lvlJc w:val="left"/>
      <w:pPr>
        <w:ind w:left="3330" w:hanging="360"/>
      </w:pPr>
      <w:rPr>
        <w:rFonts w:ascii="Wingdings" w:hAnsi="Wingdings" w:hint="default"/>
      </w:rPr>
    </w:lvl>
    <w:lvl w:ilvl="3" w:tplc="04090001" w:tentative="1">
      <w:start w:val="1"/>
      <w:numFmt w:val="bullet"/>
      <w:lvlText w:val=""/>
      <w:lvlJc w:val="left"/>
      <w:pPr>
        <w:ind w:left="4050" w:hanging="360"/>
      </w:pPr>
      <w:rPr>
        <w:rFonts w:ascii="Symbol" w:hAnsi="Symbol" w:hint="default"/>
      </w:rPr>
    </w:lvl>
    <w:lvl w:ilvl="4" w:tplc="04090003" w:tentative="1">
      <w:start w:val="1"/>
      <w:numFmt w:val="bullet"/>
      <w:lvlText w:val="o"/>
      <w:lvlJc w:val="left"/>
      <w:pPr>
        <w:ind w:left="4770" w:hanging="360"/>
      </w:pPr>
      <w:rPr>
        <w:rFonts w:ascii="Courier New" w:hAnsi="Courier New" w:cs="Courier New" w:hint="default"/>
      </w:rPr>
    </w:lvl>
    <w:lvl w:ilvl="5" w:tplc="04090005" w:tentative="1">
      <w:start w:val="1"/>
      <w:numFmt w:val="bullet"/>
      <w:lvlText w:val=""/>
      <w:lvlJc w:val="left"/>
      <w:pPr>
        <w:ind w:left="5490" w:hanging="360"/>
      </w:pPr>
      <w:rPr>
        <w:rFonts w:ascii="Wingdings" w:hAnsi="Wingdings" w:hint="default"/>
      </w:rPr>
    </w:lvl>
    <w:lvl w:ilvl="6" w:tplc="04090001" w:tentative="1">
      <w:start w:val="1"/>
      <w:numFmt w:val="bullet"/>
      <w:lvlText w:val=""/>
      <w:lvlJc w:val="left"/>
      <w:pPr>
        <w:ind w:left="6210" w:hanging="360"/>
      </w:pPr>
      <w:rPr>
        <w:rFonts w:ascii="Symbol" w:hAnsi="Symbol" w:hint="default"/>
      </w:rPr>
    </w:lvl>
    <w:lvl w:ilvl="7" w:tplc="04090003" w:tentative="1">
      <w:start w:val="1"/>
      <w:numFmt w:val="bullet"/>
      <w:lvlText w:val="o"/>
      <w:lvlJc w:val="left"/>
      <w:pPr>
        <w:ind w:left="6930" w:hanging="360"/>
      </w:pPr>
      <w:rPr>
        <w:rFonts w:ascii="Courier New" w:hAnsi="Courier New" w:cs="Courier New" w:hint="default"/>
      </w:rPr>
    </w:lvl>
    <w:lvl w:ilvl="8" w:tplc="04090005" w:tentative="1">
      <w:start w:val="1"/>
      <w:numFmt w:val="bullet"/>
      <w:lvlText w:val=""/>
      <w:lvlJc w:val="left"/>
      <w:pPr>
        <w:ind w:left="7650" w:hanging="360"/>
      </w:pPr>
      <w:rPr>
        <w:rFonts w:ascii="Wingdings" w:hAnsi="Wingdings" w:hint="default"/>
      </w:rPr>
    </w:lvl>
  </w:abstractNum>
  <w:abstractNum w:abstractNumId="24">
    <w:nsid w:val="4012339E"/>
    <w:multiLevelType w:val="hybridMultilevel"/>
    <w:tmpl w:val="3E7470A2"/>
    <w:lvl w:ilvl="0" w:tplc="A566AE9C">
      <w:start w:val="1"/>
      <w:numFmt w:val="decimal"/>
      <w:lvlText w:val="%1."/>
      <w:lvlJc w:val="left"/>
      <w:pPr>
        <w:ind w:left="2520" w:hanging="360"/>
      </w:pPr>
      <w:rPr>
        <w:rFonts w:hint="default"/>
      </w:rPr>
    </w:lvl>
    <w:lvl w:ilvl="1" w:tplc="04090019" w:tentative="1">
      <w:start w:val="1"/>
      <w:numFmt w:val="lowerLetter"/>
      <w:lvlText w:val="%2."/>
      <w:lvlJc w:val="left"/>
      <w:pPr>
        <w:ind w:left="3240" w:hanging="360"/>
      </w:pPr>
    </w:lvl>
    <w:lvl w:ilvl="2" w:tplc="0409001B" w:tentative="1">
      <w:start w:val="1"/>
      <w:numFmt w:val="lowerRoman"/>
      <w:lvlText w:val="%3."/>
      <w:lvlJc w:val="right"/>
      <w:pPr>
        <w:ind w:left="3960" w:hanging="180"/>
      </w:pPr>
    </w:lvl>
    <w:lvl w:ilvl="3" w:tplc="0409000F" w:tentative="1">
      <w:start w:val="1"/>
      <w:numFmt w:val="decimal"/>
      <w:lvlText w:val="%4."/>
      <w:lvlJc w:val="left"/>
      <w:pPr>
        <w:ind w:left="4680" w:hanging="360"/>
      </w:pPr>
    </w:lvl>
    <w:lvl w:ilvl="4" w:tplc="04090019" w:tentative="1">
      <w:start w:val="1"/>
      <w:numFmt w:val="lowerLetter"/>
      <w:lvlText w:val="%5."/>
      <w:lvlJc w:val="left"/>
      <w:pPr>
        <w:ind w:left="5400" w:hanging="360"/>
      </w:pPr>
    </w:lvl>
    <w:lvl w:ilvl="5" w:tplc="0409001B" w:tentative="1">
      <w:start w:val="1"/>
      <w:numFmt w:val="lowerRoman"/>
      <w:lvlText w:val="%6."/>
      <w:lvlJc w:val="right"/>
      <w:pPr>
        <w:ind w:left="6120" w:hanging="180"/>
      </w:pPr>
    </w:lvl>
    <w:lvl w:ilvl="6" w:tplc="0409000F" w:tentative="1">
      <w:start w:val="1"/>
      <w:numFmt w:val="decimal"/>
      <w:lvlText w:val="%7."/>
      <w:lvlJc w:val="left"/>
      <w:pPr>
        <w:ind w:left="6840" w:hanging="360"/>
      </w:pPr>
    </w:lvl>
    <w:lvl w:ilvl="7" w:tplc="04090019" w:tentative="1">
      <w:start w:val="1"/>
      <w:numFmt w:val="lowerLetter"/>
      <w:lvlText w:val="%8."/>
      <w:lvlJc w:val="left"/>
      <w:pPr>
        <w:ind w:left="7560" w:hanging="360"/>
      </w:pPr>
    </w:lvl>
    <w:lvl w:ilvl="8" w:tplc="0409001B" w:tentative="1">
      <w:start w:val="1"/>
      <w:numFmt w:val="lowerRoman"/>
      <w:lvlText w:val="%9."/>
      <w:lvlJc w:val="right"/>
      <w:pPr>
        <w:ind w:left="8280" w:hanging="180"/>
      </w:pPr>
    </w:lvl>
  </w:abstractNum>
  <w:abstractNum w:abstractNumId="25">
    <w:nsid w:val="406B7967"/>
    <w:multiLevelType w:val="hybridMultilevel"/>
    <w:tmpl w:val="6F1055E2"/>
    <w:lvl w:ilvl="0" w:tplc="04090001">
      <w:start w:val="1"/>
      <w:numFmt w:val="bullet"/>
      <w:lvlText w:val=""/>
      <w:lvlJc w:val="left"/>
      <w:pPr>
        <w:ind w:left="1890" w:hanging="360"/>
      </w:pPr>
      <w:rPr>
        <w:rFonts w:ascii="Symbol" w:hAnsi="Symbol" w:hint="default"/>
      </w:rPr>
    </w:lvl>
    <w:lvl w:ilvl="1" w:tplc="04090003" w:tentative="1">
      <w:start w:val="1"/>
      <w:numFmt w:val="bullet"/>
      <w:lvlText w:val="o"/>
      <w:lvlJc w:val="left"/>
      <w:pPr>
        <w:ind w:left="2610" w:hanging="360"/>
      </w:pPr>
      <w:rPr>
        <w:rFonts w:ascii="Courier New" w:hAnsi="Courier New" w:cs="Courier New" w:hint="default"/>
      </w:rPr>
    </w:lvl>
    <w:lvl w:ilvl="2" w:tplc="04090005" w:tentative="1">
      <w:start w:val="1"/>
      <w:numFmt w:val="bullet"/>
      <w:lvlText w:val=""/>
      <w:lvlJc w:val="left"/>
      <w:pPr>
        <w:ind w:left="3330" w:hanging="360"/>
      </w:pPr>
      <w:rPr>
        <w:rFonts w:ascii="Wingdings" w:hAnsi="Wingdings" w:hint="default"/>
      </w:rPr>
    </w:lvl>
    <w:lvl w:ilvl="3" w:tplc="04090001" w:tentative="1">
      <w:start w:val="1"/>
      <w:numFmt w:val="bullet"/>
      <w:lvlText w:val=""/>
      <w:lvlJc w:val="left"/>
      <w:pPr>
        <w:ind w:left="4050" w:hanging="360"/>
      </w:pPr>
      <w:rPr>
        <w:rFonts w:ascii="Symbol" w:hAnsi="Symbol" w:hint="default"/>
      </w:rPr>
    </w:lvl>
    <w:lvl w:ilvl="4" w:tplc="04090003" w:tentative="1">
      <w:start w:val="1"/>
      <w:numFmt w:val="bullet"/>
      <w:lvlText w:val="o"/>
      <w:lvlJc w:val="left"/>
      <w:pPr>
        <w:ind w:left="4770" w:hanging="360"/>
      </w:pPr>
      <w:rPr>
        <w:rFonts w:ascii="Courier New" w:hAnsi="Courier New" w:cs="Courier New" w:hint="default"/>
      </w:rPr>
    </w:lvl>
    <w:lvl w:ilvl="5" w:tplc="04090005" w:tentative="1">
      <w:start w:val="1"/>
      <w:numFmt w:val="bullet"/>
      <w:lvlText w:val=""/>
      <w:lvlJc w:val="left"/>
      <w:pPr>
        <w:ind w:left="5490" w:hanging="360"/>
      </w:pPr>
      <w:rPr>
        <w:rFonts w:ascii="Wingdings" w:hAnsi="Wingdings" w:hint="default"/>
      </w:rPr>
    </w:lvl>
    <w:lvl w:ilvl="6" w:tplc="04090001" w:tentative="1">
      <w:start w:val="1"/>
      <w:numFmt w:val="bullet"/>
      <w:lvlText w:val=""/>
      <w:lvlJc w:val="left"/>
      <w:pPr>
        <w:ind w:left="6210" w:hanging="360"/>
      </w:pPr>
      <w:rPr>
        <w:rFonts w:ascii="Symbol" w:hAnsi="Symbol" w:hint="default"/>
      </w:rPr>
    </w:lvl>
    <w:lvl w:ilvl="7" w:tplc="04090003" w:tentative="1">
      <w:start w:val="1"/>
      <w:numFmt w:val="bullet"/>
      <w:lvlText w:val="o"/>
      <w:lvlJc w:val="left"/>
      <w:pPr>
        <w:ind w:left="6930" w:hanging="360"/>
      </w:pPr>
      <w:rPr>
        <w:rFonts w:ascii="Courier New" w:hAnsi="Courier New" w:cs="Courier New" w:hint="default"/>
      </w:rPr>
    </w:lvl>
    <w:lvl w:ilvl="8" w:tplc="04090005" w:tentative="1">
      <w:start w:val="1"/>
      <w:numFmt w:val="bullet"/>
      <w:lvlText w:val=""/>
      <w:lvlJc w:val="left"/>
      <w:pPr>
        <w:ind w:left="7650" w:hanging="360"/>
      </w:pPr>
      <w:rPr>
        <w:rFonts w:ascii="Wingdings" w:hAnsi="Wingdings" w:hint="default"/>
      </w:rPr>
    </w:lvl>
  </w:abstractNum>
  <w:abstractNum w:abstractNumId="26">
    <w:nsid w:val="4B26321D"/>
    <w:multiLevelType w:val="hybridMultilevel"/>
    <w:tmpl w:val="B942B440"/>
    <w:lvl w:ilvl="0" w:tplc="80B067A4">
      <w:start w:val="1"/>
      <w:numFmt w:val="bullet"/>
      <w:lvlText w:val=""/>
      <w:lvlJc w:val="left"/>
      <w:pPr>
        <w:ind w:left="1530" w:hanging="360"/>
      </w:pPr>
      <w:rPr>
        <w:rFonts w:ascii="Symbol" w:hAnsi="Symbol" w:hint="default"/>
        <w:color w:val="auto"/>
      </w:rPr>
    </w:lvl>
    <w:lvl w:ilvl="1" w:tplc="04090003" w:tentative="1">
      <w:start w:val="1"/>
      <w:numFmt w:val="bullet"/>
      <w:lvlText w:val="o"/>
      <w:lvlJc w:val="left"/>
      <w:pPr>
        <w:ind w:left="2250" w:hanging="360"/>
      </w:pPr>
      <w:rPr>
        <w:rFonts w:ascii="Courier New" w:hAnsi="Courier New" w:cs="Courier New" w:hint="default"/>
      </w:rPr>
    </w:lvl>
    <w:lvl w:ilvl="2" w:tplc="04090005" w:tentative="1">
      <w:start w:val="1"/>
      <w:numFmt w:val="bullet"/>
      <w:lvlText w:val=""/>
      <w:lvlJc w:val="left"/>
      <w:pPr>
        <w:ind w:left="2970" w:hanging="360"/>
      </w:pPr>
      <w:rPr>
        <w:rFonts w:ascii="Wingdings" w:hAnsi="Wingdings" w:hint="default"/>
      </w:rPr>
    </w:lvl>
    <w:lvl w:ilvl="3" w:tplc="04090001" w:tentative="1">
      <w:start w:val="1"/>
      <w:numFmt w:val="bullet"/>
      <w:lvlText w:val=""/>
      <w:lvlJc w:val="left"/>
      <w:pPr>
        <w:ind w:left="3690" w:hanging="360"/>
      </w:pPr>
      <w:rPr>
        <w:rFonts w:ascii="Symbol" w:hAnsi="Symbol" w:hint="default"/>
      </w:rPr>
    </w:lvl>
    <w:lvl w:ilvl="4" w:tplc="04090003" w:tentative="1">
      <w:start w:val="1"/>
      <w:numFmt w:val="bullet"/>
      <w:lvlText w:val="o"/>
      <w:lvlJc w:val="left"/>
      <w:pPr>
        <w:ind w:left="4410" w:hanging="360"/>
      </w:pPr>
      <w:rPr>
        <w:rFonts w:ascii="Courier New" w:hAnsi="Courier New" w:cs="Courier New" w:hint="default"/>
      </w:rPr>
    </w:lvl>
    <w:lvl w:ilvl="5" w:tplc="04090005" w:tentative="1">
      <w:start w:val="1"/>
      <w:numFmt w:val="bullet"/>
      <w:lvlText w:val=""/>
      <w:lvlJc w:val="left"/>
      <w:pPr>
        <w:ind w:left="5130" w:hanging="360"/>
      </w:pPr>
      <w:rPr>
        <w:rFonts w:ascii="Wingdings" w:hAnsi="Wingdings" w:hint="default"/>
      </w:rPr>
    </w:lvl>
    <w:lvl w:ilvl="6" w:tplc="04090001" w:tentative="1">
      <w:start w:val="1"/>
      <w:numFmt w:val="bullet"/>
      <w:lvlText w:val=""/>
      <w:lvlJc w:val="left"/>
      <w:pPr>
        <w:ind w:left="5850" w:hanging="360"/>
      </w:pPr>
      <w:rPr>
        <w:rFonts w:ascii="Symbol" w:hAnsi="Symbol" w:hint="default"/>
      </w:rPr>
    </w:lvl>
    <w:lvl w:ilvl="7" w:tplc="04090003" w:tentative="1">
      <w:start w:val="1"/>
      <w:numFmt w:val="bullet"/>
      <w:lvlText w:val="o"/>
      <w:lvlJc w:val="left"/>
      <w:pPr>
        <w:ind w:left="6570" w:hanging="360"/>
      </w:pPr>
      <w:rPr>
        <w:rFonts w:ascii="Courier New" w:hAnsi="Courier New" w:cs="Courier New" w:hint="default"/>
      </w:rPr>
    </w:lvl>
    <w:lvl w:ilvl="8" w:tplc="04090005" w:tentative="1">
      <w:start w:val="1"/>
      <w:numFmt w:val="bullet"/>
      <w:lvlText w:val=""/>
      <w:lvlJc w:val="left"/>
      <w:pPr>
        <w:ind w:left="7290" w:hanging="360"/>
      </w:pPr>
      <w:rPr>
        <w:rFonts w:ascii="Wingdings" w:hAnsi="Wingdings" w:hint="default"/>
      </w:rPr>
    </w:lvl>
  </w:abstractNum>
  <w:abstractNum w:abstractNumId="27">
    <w:nsid w:val="4DC67A92"/>
    <w:multiLevelType w:val="hybridMultilevel"/>
    <w:tmpl w:val="FF5273BC"/>
    <w:lvl w:ilvl="0" w:tplc="04090001">
      <w:start w:val="1"/>
      <w:numFmt w:val="bullet"/>
      <w:lvlText w:val=""/>
      <w:lvlJc w:val="left"/>
      <w:pPr>
        <w:ind w:left="1530" w:hanging="360"/>
      </w:pPr>
      <w:rPr>
        <w:rFonts w:ascii="Symbol" w:hAnsi="Symbol" w:hint="default"/>
      </w:rPr>
    </w:lvl>
    <w:lvl w:ilvl="1" w:tplc="04090003" w:tentative="1">
      <w:start w:val="1"/>
      <w:numFmt w:val="bullet"/>
      <w:lvlText w:val="o"/>
      <w:lvlJc w:val="left"/>
      <w:pPr>
        <w:ind w:left="2250" w:hanging="360"/>
      </w:pPr>
      <w:rPr>
        <w:rFonts w:ascii="Courier New" w:hAnsi="Courier New" w:cs="Courier New" w:hint="default"/>
      </w:rPr>
    </w:lvl>
    <w:lvl w:ilvl="2" w:tplc="04090005" w:tentative="1">
      <w:start w:val="1"/>
      <w:numFmt w:val="bullet"/>
      <w:lvlText w:val=""/>
      <w:lvlJc w:val="left"/>
      <w:pPr>
        <w:ind w:left="2970" w:hanging="360"/>
      </w:pPr>
      <w:rPr>
        <w:rFonts w:ascii="Wingdings" w:hAnsi="Wingdings" w:hint="default"/>
      </w:rPr>
    </w:lvl>
    <w:lvl w:ilvl="3" w:tplc="04090001" w:tentative="1">
      <w:start w:val="1"/>
      <w:numFmt w:val="bullet"/>
      <w:lvlText w:val=""/>
      <w:lvlJc w:val="left"/>
      <w:pPr>
        <w:ind w:left="3690" w:hanging="360"/>
      </w:pPr>
      <w:rPr>
        <w:rFonts w:ascii="Symbol" w:hAnsi="Symbol" w:hint="default"/>
      </w:rPr>
    </w:lvl>
    <w:lvl w:ilvl="4" w:tplc="04090003" w:tentative="1">
      <w:start w:val="1"/>
      <w:numFmt w:val="bullet"/>
      <w:lvlText w:val="o"/>
      <w:lvlJc w:val="left"/>
      <w:pPr>
        <w:ind w:left="4410" w:hanging="360"/>
      </w:pPr>
      <w:rPr>
        <w:rFonts w:ascii="Courier New" w:hAnsi="Courier New" w:cs="Courier New" w:hint="default"/>
      </w:rPr>
    </w:lvl>
    <w:lvl w:ilvl="5" w:tplc="04090005" w:tentative="1">
      <w:start w:val="1"/>
      <w:numFmt w:val="bullet"/>
      <w:lvlText w:val=""/>
      <w:lvlJc w:val="left"/>
      <w:pPr>
        <w:ind w:left="5130" w:hanging="360"/>
      </w:pPr>
      <w:rPr>
        <w:rFonts w:ascii="Wingdings" w:hAnsi="Wingdings" w:hint="default"/>
      </w:rPr>
    </w:lvl>
    <w:lvl w:ilvl="6" w:tplc="04090001" w:tentative="1">
      <w:start w:val="1"/>
      <w:numFmt w:val="bullet"/>
      <w:lvlText w:val=""/>
      <w:lvlJc w:val="left"/>
      <w:pPr>
        <w:ind w:left="5850" w:hanging="360"/>
      </w:pPr>
      <w:rPr>
        <w:rFonts w:ascii="Symbol" w:hAnsi="Symbol" w:hint="default"/>
      </w:rPr>
    </w:lvl>
    <w:lvl w:ilvl="7" w:tplc="04090003" w:tentative="1">
      <w:start w:val="1"/>
      <w:numFmt w:val="bullet"/>
      <w:lvlText w:val="o"/>
      <w:lvlJc w:val="left"/>
      <w:pPr>
        <w:ind w:left="6570" w:hanging="360"/>
      </w:pPr>
      <w:rPr>
        <w:rFonts w:ascii="Courier New" w:hAnsi="Courier New" w:cs="Courier New" w:hint="default"/>
      </w:rPr>
    </w:lvl>
    <w:lvl w:ilvl="8" w:tplc="04090005" w:tentative="1">
      <w:start w:val="1"/>
      <w:numFmt w:val="bullet"/>
      <w:lvlText w:val=""/>
      <w:lvlJc w:val="left"/>
      <w:pPr>
        <w:ind w:left="7290" w:hanging="360"/>
      </w:pPr>
      <w:rPr>
        <w:rFonts w:ascii="Wingdings" w:hAnsi="Wingdings" w:hint="default"/>
      </w:rPr>
    </w:lvl>
  </w:abstractNum>
  <w:abstractNum w:abstractNumId="28">
    <w:nsid w:val="4F0F3F65"/>
    <w:multiLevelType w:val="hybridMultilevel"/>
    <w:tmpl w:val="65A4D55E"/>
    <w:lvl w:ilvl="0" w:tplc="7A0227AA">
      <w:start w:val="2"/>
      <w:numFmt w:val="decimal"/>
      <w:lvlText w:val="%1."/>
      <w:lvlJc w:val="left"/>
      <w:pPr>
        <w:ind w:left="720" w:hanging="360"/>
      </w:pPr>
      <w:rPr>
        <w:rFonts w:hint="default"/>
        <w:i w:val="0"/>
      </w:rPr>
    </w:lvl>
    <w:lvl w:ilvl="1" w:tplc="04090001">
      <w:start w:val="1"/>
      <w:numFmt w:val="bullet"/>
      <w:lvlText w:val=""/>
      <w:lvlJc w:val="left"/>
      <w:pPr>
        <w:ind w:left="1440" w:hanging="360"/>
      </w:pPr>
      <w:rPr>
        <w:rFonts w:ascii="Symbol" w:hAnsi="Symbol" w:hint="default"/>
      </w:rPr>
    </w:lvl>
    <w:lvl w:ilvl="2" w:tplc="04090001">
      <w:start w:val="1"/>
      <w:numFmt w:val="bullet"/>
      <w:lvlText w:val=""/>
      <w:lvlJc w:val="left"/>
      <w:pPr>
        <w:ind w:left="2160" w:hanging="180"/>
      </w:pPr>
      <w:rPr>
        <w:rFonts w:ascii="Symbol" w:hAnsi="Symbol" w:hint="default"/>
      </w:rPr>
    </w:lvl>
    <w:lvl w:ilvl="3" w:tplc="04090001">
      <w:start w:val="1"/>
      <w:numFmt w:val="bullet"/>
      <w:lvlText w:val=""/>
      <w:lvlJc w:val="left"/>
      <w:pPr>
        <w:ind w:left="2880" w:hanging="360"/>
      </w:pPr>
      <w:rPr>
        <w:rFonts w:ascii="Symbol" w:hAnsi="Symbol" w:hint="default"/>
      </w:r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nsid w:val="4FEE312D"/>
    <w:multiLevelType w:val="hybridMultilevel"/>
    <w:tmpl w:val="5F6AF8AE"/>
    <w:lvl w:ilvl="0" w:tplc="E6DAFC8E">
      <w:start w:val="1"/>
      <w:numFmt w:val="decimal"/>
      <w:lvlText w:val="%1."/>
      <w:lvlJc w:val="left"/>
      <w:pPr>
        <w:ind w:left="2880" w:hanging="360"/>
      </w:pPr>
      <w:rPr>
        <w:rFonts w:hint="default"/>
      </w:rPr>
    </w:lvl>
    <w:lvl w:ilvl="1" w:tplc="04090019" w:tentative="1">
      <w:start w:val="1"/>
      <w:numFmt w:val="lowerLetter"/>
      <w:lvlText w:val="%2."/>
      <w:lvlJc w:val="left"/>
      <w:pPr>
        <w:ind w:left="3600" w:hanging="360"/>
      </w:pPr>
    </w:lvl>
    <w:lvl w:ilvl="2" w:tplc="0409001B" w:tentative="1">
      <w:start w:val="1"/>
      <w:numFmt w:val="lowerRoman"/>
      <w:lvlText w:val="%3."/>
      <w:lvlJc w:val="right"/>
      <w:pPr>
        <w:ind w:left="4320" w:hanging="180"/>
      </w:pPr>
    </w:lvl>
    <w:lvl w:ilvl="3" w:tplc="0409000F" w:tentative="1">
      <w:start w:val="1"/>
      <w:numFmt w:val="decimal"/>
      <w:lvlText w:val="%4."/>
      <w:lvlJc w:val="left"/>
      <w:pPr>
        <w:ind w:left="5040" w:hanging="360"/>
      </w:pPr>
    </w:lvl>
    <w:lvl w:ilvl="4" w:tplc="04090019" w:tentative="1">
      <w:start w:val="1"/>
      <w:numFmt w:val="lowerLetter"/>
      <w:lvlText w:val="%5."/>
      <w:lvlJc w:val="left"/>
      <w:pPr>
        <w:ind w:left="5760" w:hanging="360"/>
      </w:pPr>
    </w:lvl>
    <w:lvl w:ilvl="5" w:tplc="0409001B" w:tentative="1">
      <w:start w:val="1"/>
      <w:numFmt w:val="lowerRoman"/>
      <w:lvlText w:val="%6."/>
      <w:lvlJc w:val="right"/>
      <w:pPr>
        <w:ind w:left="6480" w:hanging="180"/>
      </w:pPr>
    </w:lvl>
    <w:lvl w:ilvl="6" w:tplc="0409000F" w:tentative="1">
      <w:start w:val="1"/>
      <w:numFmt w:val="decimal"/>
      <w:lvlText w:val="%7."/>
      <w:lvlJc w:val="left"/>
      <w:pPr>
        <w:ind w:left="7200" w:hanging="360"/>
      </w:pPr>
    </w:lvl>
    <w:lvl w:ilvl="7" w:tplc="04090019" w:tentative="1">
      <w:start w:val="1"/>
      <w:numFmt w:val="lowerLetter"/>
      <w:lvlText w:val="%8."/>
      <w:lvlJc w:val="left"/>
      <w:pPr>
        <w:ind w:left="7920" w:hanging="360"/>
      </w:pPr>
    </w:lvl>
    <w:lvl w:ilvl="8" w:tplc="0409001B" w:tentative="1">
      <w:start w:val="1"/>
      <w:numFmt w:val="lowerRoman"/>
      <w:lvlText w:val="%9."/>
      <w:lvlJc w:val="right"/>
      <w:pPr>
        <w:ind w:left="8640" w:hanging="180"/>
      </w:pPr>
    </w:lvl>
  </w:abstractNum>
  <w:abstractNum w:abstractNumId="30">
    <w:nsid w:val="50AA5A8E"/>
    <w:multiLevelType w:val="hybridMultilevel"/>
    <w:tmpl w:val="CC0EBF04"/>
    <w:lvl w:ilvl="0" w:tplc="04090001">
      <w:start w:val="1"/>
      <w:numFmt w:val="bullet"/>
      <w:lvlText w:val=""/>
      <w:lvlJc w:val="left"/>
      <w:pPr>
        <w:ind w:left="1800" w:hanging="360"/>
      </w:pPr>
      <w:rPr>
        <w:rFonts w:ascii="Symbol" w:hAnsi="Symbol" w:hint="default"/>
      </w:rPr>
    </w:lvl>
    <w:lvl w:ilvl="1" w:tplc="04090003">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31">
    <w:nsid w:val="5DF65DAB"/>
    <w:multiLevelType w:val="hybridMultilevel"/>
    <w:tmpl w:val="4C22328C"/>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32">
    <w:nsid w:val="624C437A"/>
    <w:multiLevelType w:val="hybridMultilevel"/>
    <w:tmpl w:val="9AE61738"/>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33">
    <w:nsid w:val="64C93026"/>
    <w:multiLevelType w:val="hybridMultilevel"/>
    <w:tmpl w:val="F140B298"/>
    <w:lvl w:ilvl="0" w:tplc="E7789DEC">
      <w:start w:val="1"/>
      <w:numFmt w:val="decimal"/>
      <w:lvlText w:val="%1."/>
      <w:lvlJc w:val="left"/>
      <w:pPr>
        <w:ind w:left="2520" w:hanging="360"/>
      </w:pPr>
      <w:rPr>
        <w:rFonts w:hint="default"/>
        <w:u w:val="single"/>
      </w:rPr>
    </w:lvl>
    <w:lvl w:ilvl="1" w:tplc="04090019" w:tentative="1">
      <w:start w:val="1"/>
      <w:numFmt w:val="lowerLetter"/>
      <w:lvlText w:val="%2."/>
      <w:lvlJc w:val="left"/>
      <w:pPr>
        <w:ind w:left="3240" w:hanging="360"/>
      </w:pPr>
    </w:lvl>
    <w:lvl w:ilvl="2" w:tplc="0409001B" w:tentative="1">
      <w:start w:val="1"/>
      <w:numFmt w:val="lowerRoman"/>
      <w:lvlText w:val="%3."/>
      <w:lvlJc w:val="right"/>
      <w:pPr>
        <w:ind w:left="3960" w:hanging="180"/>
      </w:pPr>
    </w:lvl>
    <w:lvl w:ilvl="3" w:tplc="0409000F" w:tentative="1">
      <w:start w:val="1"/>
      <w:numFmt w:val="decimal"/>
      <w:lvlText w:val="%4."/>
      <w:lvlJc w:val="left"/>
      <w:pPr>
        <w:ind w:left="4680" w:hanging="360"/>
      </w:pPr>
    </w:lvl>
    <w:lvl w:ilvl="4" w:tplc="04090019" w:tentative="1">
      <w:start w:val="1"/>
      <w:numFmt w:val="lowerLetter"/>
      <w:lvlText w:val="%5."/>
      <w:lvlJc w:val="left"/>
      <w:pPr>
        <w:ind w:left="5400" w:hanging="360"/>
      </w:pPr>
    </w:lvl>
    <w:lvl w:ilvl="5" w:tplc="0409001B" w:tentative="1">
      <w:start w:val="1"/>
      <w:numFmt w:val="lowerRoman"/>
      <w:lvlText w:val="%6."/>
      <w:lvlJc w:val="right"/>
      <w:pPr>
        <w:ind w:left="6120" w:hanging="180"/>
      </w:pPr>
    </w:lvl>
    <w:lvl w:ilvl="6" w:tplc="0409000F" w:tentative="1">
      <w:start w:val="1"/>
      <w:numFmt w:val="decimal"/>
      <w:lvlText w:val="%7."/>
      <w:lvlJc w:val="left"/>
      <w:pPr>
        <w:ind w:left="6840" w:hanging="360"/>
      </w:pPr>
    </w:lvl>
    <w:lvl w:ilvl="7" w:tplc="04090019" w:tentative="1">
      <w:start w:val="1"/>
      <w:numFmt w:val="lowerLetter"/>
      <w:lvlText w:val="%8."/>
      <w:lvlJc w:val="left"/>
      <w:pPr>
        <w:ind w:left="7560" w:hanging="360"/>
      </w:pPr>
    </w:lvl>
    <w:lvl w:ilvl="8" w:tplc="0409001B" w:tentative="1">
      <w:start w:val="1"/>
      <w:numFmt w:val="lowerRoman"/>
      <w:lvlText w:val="%9."/>
      <w:lvlJc w:val="right"/>
      <w:pPr>
        <w:ind w:left="8280" w:hanging="180"/>
      </w:pPr>
    </w:lvl>
  </w:abstractNum>
  <w:abstractNum w:abstractNumId="34">
    <w:nsid w:val="689C00A6"/>
    <w:multiLevelType w:val="hybridMultilevel"/>
    <w:tmpl w:val="114613A6"/>
    <w:lvl w:ilvl="0" w:tplc="04090001">
      <w:start w:val="1"/>
      <w:numFmt w:val="bullet"/>
      <w:lvlText w:val=""/>
      <w:lvlJc w:val="left"/>
      <w:pPr>
        <w:ind w:left="2520" w:hanging="360"/>
      </w:pPr>
      <w:rPr>
        <w:rFonts w:ascii="Symbol" w:hAnsi="Symbol" w:hint="default"/>
      </w:rPr>
    </w:lvl>
    <w:lvl w:ilvl="1" w:tplc="04090003" w:tentative="1">
      <w:start w:val="1"/>
      <w:numFmt w:val="bullet"/>
      <w:lvlText w:val="o"/>
      <w:lvlJc w:val="left"/>
      <w:pPr>
        <w:ind w:left="3240" w:hanging="360"/>
      </w:pPr>
      <w:rPr>
        <w:rFonts w:ascii="Courier New" w:hAnsi="Courier New" w:cs="Courier New" w:hint="default"/>
      </w:rPr>
    </w:lvl>
    <w:lvl w:ilvl="2" w:tplc="04090005" w:tentative="1">
      <w:start w:val="1"/>
      <w:numFmt w:val="bullet"/>
      <w:lvlText w:val=""/>
      <w:lvlJc w:val="left"/>
      <w:pPr>
        <w:ind w:left="3960" w:hanging="360"/>
      </w:pPr>
      <w:rPr>
        <w:rFonts w:ascii="Wingdings" w:hAnsi="Wingdings" w:hint="default"/>
      </w:rPr>
    </w:lvl>
    <w:lvl w:ilvl="3" w:tplc="04090001" w:tentative="1">
      <w:start w:val="1"/>
      <w:numFmt w:val="bullet"/>
      <w:lvlText w:val=""/>
      <w:lvlJc w:val="left"/>
      <w:pPr>
        <w:ind w:left="4680" w:hanging="360"/>
      </w:pPr>
      <w:rPr>
        <w:rFonts w:ascii="Symbol" w:hAnsi="Symbol" w:hint="default"/>
      </w:rPr>
    </w:lvl>
    <w:lvl w:ilvl="4" w:tplc="04090003" w:tentative="1">
      <w:start w:val="1"/>
      <w:numFmt w:val="bullet"/>
      <w:lvlText w:val="o"/>
      <w:lvlJc w:val="left"/>
      <w:pPr>
        <w:ind w:left="5400" w:hanging="360"/>
      </w:pPr>
      <w:rPr>
        <w:rFonts w:ascii="Courier New" w:hAnsi="Courier New" w:cs="Courier New" w:hint="default"/>
      </w:rPr>
    </w:lvl>
    <w:lvl w:ilvl="5" w:tplc="04090005" w:tentative="1">
      <w:start w:val="1"/>
      <w:numFmt w:val="bullet"/>
      <w:lvlText w:val=""/>
      <w:lvlJc w:val="left"/>
      <w:pPr>
        <w:ind w:left="6120" w:hanging="360"/>
      </w:pPr>
      <w:rPr>
        <w:rFonts w:ascii="Wingdings" w:hAnsi="Wingdings" w:hint="default"/>
      </w:rPr>
    </w:lvl>
    <w:lvl w:ilvl="6" w:tplc="04090001" w:tentative="1">
      <w:start w:val="1"/>
      <w:numFmt w:val="bullet"/>
      <w:lvlText w:val=""/>
      <w:lvlJc w:val="left"/>
      <w:pPr>
        <w:ind w:left="6840" w:hanging="360"/>
      </w:pPr>
      <w:rPr>
        <w:rFonts w:ascii="Symbol" w:hAnsi="Symbol" w:hint="default"/>
      </w:rPr>
    </w:lvl>
    <w:lvl w:ilvl="7" w:tplc="04090003" w:tentative="1">
      <w:start w:val="1"/>
      <w:numFmt w:val="bullet"/>
      <w:lvlText w:val="o"/>
      <w:lvlJc w:val="left"/>
      <w:pPr>
        <w:ind w:left="7560" w:hanging="360"/>
      </w:pPr>
      <w:rPr>
        <w:rFonts w:ascii="Courier New" w:hAnsi="Courier New" w:cs="Courier New" w:hint="default"/>
      </w:rPr>
    </w:lvl>
    <w:lvl w:ilvl="8" w:tplc="04090005" w:tentative="1">
      <w:start w:val="1"/>
      <w:numFmt w:val="bullet"/>
      <w:lvlText w:val=""/>
      <w:lvlJc w:val="left"/>
      <w:pPr>
        <w:ind w:left="8280" w:hanging="360"/>
      </w:pPr>
      <w:rPr>
        <w:rFonts w:ascii="Wingdings" w:hAnsi="Wingdings" w:hint="default"/>
      </w:rPr>
    </w:lvl>
  </w:abstractNum>
  <w:abstractNum w:abstractNumId="35">
    <w:nsid w:val="6F1B3E33"/>
    <w:multiLevelType w:val="hybridMultilevel"/>
    <w:tmpl w:val="D1B241F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nsid w:val="716B5820"/>
    <w:multiLevelType w:val="hybridMultilevel"/>
    <w:tmpl w:val="824C3E64"/>
    <w:lvl w:ilvl="0" w:tplc="04090001">
      <w:start w:val="1"/>
      <w:numFmt w:val="bullet"/>
      <w:lvlText w:val=""/>
      <w:lvlJc w:val="left"/>
      <w:pPr>
        <w:ind w:left="2160" w:hanging="360"/>
      </w:pPr>
      <w:rPr>
        <w:rFonts w:ascii="Symbol" w:hAnsi="Symbol" w:hint="default"/>
      </w:rPr>
    </w:lvl>
    <w:lvl w:ilvl="1" w:tplc="04090003">
      <w:start w:val="1"/>
      <w:numFmt w:val="bullet"/>
      <w:lvlText w:val="o"/>
      <w:lvlJc w:val="left"/>
      <w:pPr>
        <w:ind w:left="2880" w:hanging="360"/>
      </w:pPr>
      <w:rPr>
        <w:rFonts w:ascii="Courier New" w:hAnsi="Courier New" w:cs="Courier New" w:hint="default"/>
      </w:rPr>
    </w:lvl>
    <w:lvl w:ilvl="2" w:tplc="04090005">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37">
    <w:nsid w:val="76A862C7"/>
    <w:multiLevelType w:val="hybridMultilevel"/>
    <w:tmpl w:val="823C9DB6"/>
    <w:lvl w:ilvl="0" w:tplc="04090001">
      <w:start w:val="1"/>
      <w:numFmt w:val="bullet"/>
      <w:lvlText w:val=""/>
      <w:lvlJc w:val="left"/>
      <w:pPr>
        <w:ind w:left="2220" w:hanging="360"/>
      </w:pPr>
      <w:rPr>
        <w:rFonts w:ascii="Symbol" w:hAnsi="Symbol" w:hint="default"/>
      </w:rPr>
    </w:lvl>
    <w:lvl w:ilvl="1" w:tplc="04090003" w:tentative="1">
      <w:start w:val="1"/>
      <w:numFmt w:val="bullet"/>
      <w:lvlText w:val="o"/>
      <w:lvlJc w:val="left"/>
      <w:pPr>
        <w:ind w:left="2940" w:hanging="360"/>
      </w:pPr>
      <w:rPr>
        <w:rFonts w:ascii="Courier New" w:hAnsi="Courier New" w:cs="Courier New" w:hint="default"/>
      </w:rPr>
    </w:lvl>
    <w:lvl w:ilvl="2" w:tplc="04090005" w:tentative="1">
      <w:start w:val="1"/>
      <w:numFmt w:val="bullet"/>
      <w:lvlText w:val=""/>
      <w:lvlJc w:val="left"/>
      <w:pPr>
        <w:ind w:left="3660" w:hanging="360"/>
      </w:pPr>
      <w:rPr>
        <w:rFonts w:ascii="Wingdings" w:hAnsi="Wingdings" w:hint="default"/>
      </w:rPr>
    </w:lvl>
    <w:lvl w:ilvl="3" w:tplc="04090001" w:tentative="1">
      <w:start w:val="1"/>
      <w:numFmt w:val="bullet"/>
      <w:lvlText w:val=""/>
      <w:lvlJc w:val="left"/>
      <w:pPr>
        <w:ind w:left="4380" w:hanging="360"/>
      </w:pPr>
      <w:rPr>
        <w:rFonts w:ascii="Symbol" w:hAnsi="Symbol" w:hint="default"/>
      </w:rPr>
    </w:lvl>
    <w:lvl w:ilvl="4" w:tplc="04090003" w:tentative="1">
      <w:start w:val="1"/>
      <w:numFmt w:val="bullet"/>
      <w:lvlText w:val="o"/>
      <w:lvlJc w:val="left"/>
      <w:pPr>
        <w:ind w:left="5100" w:hanging="360"/>
      </w:pPr>
      <w:rPr>
        <w:rFonts w:ascii="Courier New" w:hAnsi="Courier New" w:cs="Courier New" w:hint="default"/>
      </w:rPr>
    </w:lvl>
    <w:lvl w:ilvl="5" w:tplc="04090005" w:tentative="1">
      <w:start w:val="1"/>
      <w:numFmt w:val="bullet"/>
      <w:lvlText w:val=""/>
      <w:lvlJc w:val="left"/>
      <w:pPr>
        <w:ind w:left="5820" w:hanging="360"/>
      </w:pPr>
      <w:rPr>
        <w:rFonts w:ascii="Wingdings" w:hAnsi="Wingdings" w:hint="default"/>
      </w:rPr>
    </w:lvl>
    <w:lvl w:ilvl="6" w:tplc="04090001" w:tentative="1">
      <w:start w:val="1"/>
      <w:numFmt w:val="bullet"/>
      <w:lvlText w:val=""/>
      <w:lvlJc w:val="left"/>
      <w:pPr>
        <w:ind w:left="6540" w:hanging="360"/>
      </w:pPr>
      <w:rPr>
        <w:rFonts w:ascii="Symbol" w:hAnsi="Symbol" w:hint="default"/>
      </w:rPr>
    </w:lvl>
    <w:lvl w:ilvl="7" w:tplc="04090003" w:tentative="1">
      <w:start w:val="1"/>
      <w:numFmt w:val="bullet"/>
      <w:lvlText w:val="o"/>
      <w:lvlJc w:val="left"/>
      <w:pPr>
        <w:ind w:left="7260" w:hanging="360"/>
      </w:pPr>
      <w:rPr>
        <w:rFonts w:ascii="Courier New" w:hAnsi="Courier New" w:cs="Courier New" w:hint="default"/>
      </w:rPr>
    </w:lvl>
    <w:lvl w:ilvl="8" w:tplc="04090005" w:tentative="1">
      <w:start w:val="1"/>
      <w:numFmt w:val="bullet"/>
      <w:lvlText w:val=""/>
      <w:lvlJc w:val="left"/>
      <w:pPr>
        <w:ind w:left="7980" w:hanging="360"/>
      </w:pPr>
      <w:rPr>
        <w:rFonts w:ascii="Wingdings" w:hAnsi="Wingdings" w:hint="default"/>
      </w:rPr>
    </w:lvl>
  </w:abstractNum>
  <w:abstractNum w:abstractNumId="38">
    <w:nsid w:val="77B52BCA"/>
    <w:multiLevelType w:val="hybridMultilevel"/>
    <w:tmpl w:val="89EC90B4"/>
    <w:lvl w:ilvl="0" w:tplc="04090001">
      <w:start w:val="1"/>
      <w:numFmt w:val="bullet"/>
      <w:lvlText w:val=""/>
      <w:lvlJc w:val="left"/>
      <w:pPr>
        <w:ind w:left="2250" w:hanging="360"/>
      </w:pPr>
      <w:rPr>
        <w:rFonts w:ascii="Symbol" w:hAnsi="Symbol" w:hint="default"/>
      </w:rPr>
    </w:lvl>
    <w:lvl w:ilvl="1" w:tplc="04090003" w:tentative="1">
      <w:start w:val="1"/>
      <w:numFmt w:val="bullet"/>
      <w:lvlText w:val="o"/>
      <w:lvlJc w:val="left"/>
      <w:pPr>
        <w:ind w:left="2970" w:hanging="360"/>
      </w:pPr>
      <w:rPr>
        <w:rFonts w:ascii="Courier New" w:hAnsi="Courier New" w:cs="Courier New" w:hint="default"/>
      </w:rPr>
    </w:lvl>
    <w:lvl w:ilvl="2" w:tplc="04090005" w:tentative="1">
      <w:start w:val="1"/>
      <w:numFmt w:val="bullet"/>
      <w:lvlText w:val=""/>
      <w:lvlJc w:val="left"/>
      <w:pPr>
        <w:ind w:left="3690" w:hanging="360"/>
      </w:pPr>
      <w:rPr>
        <w:rFonts w:ascii="Wingdings" w:hAnsi="Wingdings" w:hint="default"/>
      </w:rPr>
    </w:lvl>
    <w:lvl w:ilvl="3" w:tplc="04090001" w:tentative="1">
      <w:start w:val="1"/>
      <w:numFmt w:val="bullet"/>
      <w:lvlText w:val=""/>
      <w:lvlJc w:val="left"/>
      <w:pPr>
        <w:ind w:left="4410" w:hanging="360"/>
      </w:pPr>
      <w:rPr>
        <w:rFonts w:ascii="Symbol" w:hAnsi="Symbol" w:hint="default"/>
      </w:rPr>
    </w:lvl>
    <w:lvl w:ilvl="4" w:tplc="04090003" w:tentative="1">
      <w:start w:val="1"/>
      <w:numFmt w:val="bullet"/>
      <w:lvlText w:val="o"/>
      <w:lvlJc w:val="left"/>
      <w:pPr>
        <w:ind w:left="5130" w:hanging="360"/>
      </w:pPr>
      <w:rPr>
        <w:rFonts w:ascii="Courier New" w:hAnsi="Courier New" w:cs="Courier New" w:hint="default"/>
      </w:rPr>
    </w:lvl>
    <w:lvl w:ilvl="5" w:tplc="04090005" w:tentative="1">
      <w:start w:val="1"/>
      <w:numFmt w:val="bullet"/>
      <w:lvlText w:val=""/>
      <w:lvlJc w:val="left"/>
      <w:pPr>
        <w:ind w:left="5850" w:hanging="360"/>
      </w:pPr>
      <w:rPr>
        <w:rFonts w:ascii="Wingdings" w:hAnsi="Wingdings" w:hint="default"/>
      </w:rPr>
    </w:lvl>
    <w:lvl w:ilvl="6" w:tplc="04090001" w:tentative="1">
      <w:start w:val="1"/>
      <w:numFmt w:val="bullet"/>
      <w:lvlText w:val=""/>
      <w:lvlJc w:val="left"/>
      <w:pPr>
        <w:ind w:left="6570" w:hanging="360"/>
      </w:pPr>
      <w:rPr>
        <w:rFonts w:ascii="Symbol" w:hAnsi="Symbol" w:hint="default"/>
      </w:rPr>
    </w:lvl>
    <w:lvl w:ilvl="7" w:tplc="04090003" w:tentative="1">
      <w:start w:val="1"/>
      <w:numFmt w:val="bullet"/>
      <w:lvlText w:val="o"/>
      <w:lvlJc w:val="left"/>
      <w:pPr>
        <w:ind w:left="7290" w:hanging="360"/>
      </w:pPr>
      <w:rPr>
        <w:rFonts w:ascii="Courier New" w:hAnsi="Courier New" w:cs="Courier New" w:hint="default"/>
      </w:rPr>
    </w:lvl>
    <w:lvl w:ilvl="8" w:tplc="04090005" w:tentative="1">
      <w:start w:val="1"/>
      <w:numFmt w:val="bullet"/>
      <w:lvlText w:val=""/>
      <w:lvlJc w:val="left"/>
      <w:pPr>
        <w:ind w:left="8010" w:hanging="360"/>
      </w:pPr>
      <w:rPr>
        <w:rFonts w:ascii="Wingdings" w:hAnsi="Wingdings" w:hint="default"/>
      </w:rPr>
    </w:lvl>
  </w:abstractNum>
  <w:abstractNum w:abstractNumId="39">
    <w:nsid w:val="78CD250D"/>
    <w:multiLevelType w:val="hybridMultilevel"/>
    <w:tmpl w:val="3B30FB62"/>
    <w:lvl w:ilvl="0" w:tplc="929263E2">
      <w:start w:val="1"/>
      <w:numFmt w:val="lowerLetter"/>
      <w:lvlText w:val="%1."/>
      <w:lvlJc w:val="left"/>
      <w:pPr>
        <w:ind w:left="720" w:hanging="360"/>
      </w:pPr>
      <w:rPr>
        <w:rFonts w:hint="default"/>
        <w:u w:val="singl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0">
    <w:nsid w:val="7A446556"/>
    <w:multiLevelType w:val="hybridMultilevel"/>
    <w:tmpl w:val="F3F0E25E"/>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41">
    <w:nsid w:val="7A530C54"/>
    <w:multiLevelType w:val="hybridMultilevel"/>
    <w:tmpl w:val="6B286C0E"/>
    <w:lvl w:ilvl="0" w:tplc="7C9622B8">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2">
    <w:nsid w:val="7B2E54C4"/>
    <w:multiLevelType w:val="hybridMultilevel"/>
    <w:tmpl w:val="58369978"/>
    <w:lvl w:ilvl="0" w:tplc="04090001">
      <w:start w:val="1"/>
      <w:numFmt w:val="bullet"/>
      <w:lvlText w:val=""/>
      <w:lvlJc w:val="left"/>
      <w:pPr>
        <w:ind w:left="1707" w:hanging="360"/>
      </w:pPr>
      <w:rPr>
        <w:rFonts w:ascii="Symbol" w:hAnsi="Symbol" w:hint="default"/>
      </w:rPr>
    </w:lvl>
    <w:lvl w:ilvl="1" w:tplc="04090003" w:tentative="1">
      <w:start w:val="1"/>
      <w:numFmt w:val="bullet"/>
      <w:lvlText w:val="o"/>
      <w:lvlJc w:val="left"/>
      <w:pPr>
        <w:ind w:left="2427" w:hanging="360"/>
      </w:pPr>
      <w:rPr>
        <w:rFonts w:ascii="Courier New" w:hAnsi="Courier New" w:cs="Courier New" w:hint="default"/>
      </w:rPr>
    </w:lvl>
    <w:lvl w:ilvl="2" w:tplc="04090005" w:tentative="1">
      <w:start w:val="1"/>
      <w:numFmt w:val="bullet"/>
      <w:lvlText w:val=""/>
      <w:lvlJc w:val="left"/>
      <w:pPr>
        <w:ind w:left="3147" w:hanging="360"/>
      </w:pPr>
      <w:rPr>
        <w:rFonts w:ascii="Wingdings" w:hAnsi="Wingdings" w:hint="default"/>
      </w:rPr>
    </w:lvl>
    <w:lvl w:ilvl="3" w:tplc="04090001" w:tentative="1">
      <w:start w:val="1"/>
      <w:numFmt w:val="bullet"/>
      <w:lvlText w:val=""/>
      <w:lvlJc w:val="left"/>
      <w:pPr>
        <w:ind w:left="3867" w:hanging="360"/>
      </w:pPr>
      <w:rPr>
        <w:rFonts w:ascii="Symbol" w:hAnsi="Symbol" w:hint="default"/>
      </w:rPr>
    </w:lvl>
    <w:lvl w:ilvl="4" w:tplc="04090003" w:tentative="1">
      <w:start w:val="1"/>
      <w:numFmt w:val="bullet"/>
      <w:lvlText w:val="o"/>
      <w:lvlJc w:val="left"/>
      <w:pPr>
        <w:ind w:left="4587" w:hanging="360"/>
      </w:pPr>
      <w:rPr>
        <w:rFonts w:ascii="Courier New" w:hAnsi="Courier New" w:cs="Courier New" w:hint="default"/>
      </w:rPr>
    </w:lvl>
    <w:lvl w:ilvl="5" w:tplc="04090005" w:tentative="1">
      <w:start w:val="1"/>
      <w:numFmt w:val="bullet"/>
      <w:lvlText w:val=""/>
      <w:lvlJc w:val="left"/>
      <w:pPr>
        <w:ind w:left="5307" w:hanging="360"/>
      </w:pPr>
      <w:rPr>
        <w:rFonts w:ascii="Wingdings" w:hAnsi="Wingdings" w:hint="default"/>
      </w:rPr>
    </w:lvl>
    <w:lvl w:ilvl="6" w:tplc="04090001" w:tentative="1">
      <w:start w:val="1"/>
      <w:numFmt w:val="bullet"/>
      <w:lvlText w:val=""/>
      <w:lvlJc w:val="left"/>
      <w:pPr>
        <w:ind w:left="6027" w:hanging="360"/>
      </w:pPr>
      <w:rPr>
        <w:rFonts w:ascii="Symbol" w:hAnsi="Symbol" w:hint="default"/>
      </w:rPr>
    </w:lvl>
    <w:lvl w:ilvl="7" w:tplc="04090003" w:tentative="1">
      <w:start w:val="1"/>
      <w:numFmt w:val="bullet"/>
      <w:lvlText w:val="o"/>
      <w:lvlJc w:val="left"/>
      <w:pPr>
        <w:ind w:left="6747" w:hanging="360"/>
      </w:pPr>
      <w:rPr>
        <w:rFonts w:ascii="Courier New" w:hAnsi="Courier New" w:cs="Courier New" w:hint="default"/>
      </w:rPr>
    </w:lvl>
    <w:lvl w:ilvl="8" w:tplc="04090005" w:tentative="1">
      <w:start w:val="1"/>
      <w:numFmt w:val="bullet"/>
      <w:lvlText w:val=""/>
      <w:lvlJc w:val="left"/>
      <w:pPr>
        <w:ind w:left="7467" w:hanging="360"/>
      </w:pPr>
      <w:rPr>
        <w:rFonts w:ascii="Wingdings" w:hAnsi="Wingdings" w:hint="default"/>
      </w:rPr>
    </w:lvl>
  </w:abstractNum>
  <w:abstractNum w:abstractNumId="43">
    <w:nsid w:val="7C4C531F"/>
    <w:multiLevelType w:val="hybridMultilevel"/>
    <w:tmpl w:val="C1149B6C"/>
    <w:lvl w:ilvl="0" w:tplc="29388EE2">
      <w:start w:val="1"/>
      <w:numFmt w:val="bullet"/>
      <w:lvlText w:val=""/>
      <w:lvlJc w:val="left"/>
      <w:pPr>
        <w:ind w:left="1530" w:hanging="360"/>
      </w:pPr>
      <w:rPr>
        <w:rFonts w:ascii="Symbol" w:hAnsi="Symbol" w:hint="default"/>
        <w:color w:val="auto"/>
      </w:rPr>
    </w:lvl>
    <w:lvl w:ilvl="1" w:tplc="04090003" w:tentative="1">
      <w:start w:val="1"/>
      <w:numFmt w:val="bullet"/>
      <w:lvlText w:val="o"/>
      <w:lvlJc w:val="left"/>
      <w:pPr>
        <w:ind w:left="2250" w:hanging="360"/>
      </w:pPr>
      <w:rPr>
        <w:rFonts w:ascii="Courier New" w:hAnsi="Courier New" w:cs="Courier New" w:hint="default"/>
      </w:rPr>
    </w:lvl>
    <w:lvl w:ilvl="2" w:tplc="04090005" w:tentative="1">
      <w:start w:val="1"/>
      <w:numFmt w:val="bullet"/>
      <w:lvlText w:val=""/>
      <w:lvlJc w:val="left"/>
      <w:pPr>
        <w:ind w:left="2970" w:hanging="360"/>
      </w:pPr>
      <w:rPr>
        <w:rFonts w:ascii="Wingdings" w:hAnsi="Wingdings" w:hint="default"/>
      </w:rPr>
    </w:lvl>
    <w:lvl w:ilvl="3" w:tplc="04090001" w:tentative="1">
      <w:start w:val="1"/>
      <w:numFmt w:val="bullet"/>
      <w:lvlText w:val=""/>
      <w:lvlJc w:val="left"/>
      <w:pPr>
        <w:ind w:left="3690" w:hanging="360"/>
      </w:pPr>
      <w:rPr>
        <w:rFonts w:ascii="Symbol" w:hAnsi="Symbol" w:hint="default"/>
      </w:rPr>
    </w:lvl>
    <w:lvl w:ilvl="4" w:tplc="04090003" w:tentative="1">
      <w:start w:val="1"/>
      <w:numFmt w:val="bullet"/>
      <w:lvlText w:val="o"/>
      <w:lvlJc w:val="left"/>
      <w:pPr>
        <w:ind w:left="4410" w:hanging="360"/>
      </w:pPr>
      <w:rPr>
        <w:rFonts w:ascii="Courier New" w:hAnsi="Courier New" w:cs="Courier New" w:hint="default"/>
      </w:rPr>
    </w:lvl>
    <w:lvl w:ilvl="5" w:tplc="04090005" w:tentative="1">
      <w:start w:val="1"/>
      <w:numFmt w:val="bullet"/>
      <w:lvlText w:val=""/>
      <w:lvlJc w:val="left"/>
      <w:pPr>
        <w:ind w:left="5130" w:hanging="360"/>
      </w:pPr>
      <w:rPr>
        <w:rFonts w:ascii="Wingdings" w:hAnsi="Wingdings" w:hint="default"/>
      </w:rPr>
    </w:lvl>
    <w:lvl w:ilvl="6" w:tplc="04090001" w:tentative="1">
      <w:start w:val="1"/>
      <w:numFmt w:val="bullet"/>
      <w:lvlText w:val=""/>
      <w:lvlJc w:val="left"/>
      <w:pPr>
        <w:ind w:left="5850" w:hanging="360"/>
      </w:pPr>
      <w:rPr>
        <w:rFonts w:ascii="Symbol" w:hAnsi="Symbol" w:hint="default"/>
      </w:rPr>
    </w:lvl>
    <w:lvl w:ilvl="7" w:tplc="04090003" w:tentative="1">
      <w:start w:val="1"/>
      <w:numFmt w:val="bullet"/>
      <w:lvlText w:val="o"/>
      <w:lvlJc w:val="left"/>
      <w:pPr>
        <w:ind w:left="6570" w:hanging="360"/>
      </w:pPr>
      <w:rPr>
        <w:rFonts w:ascii="Courier New" w:hAnsi="Courier New" w:cs="Courier New" w:hint="default"/>
      </w:rPr>
    </w:lvl>
    <w:lvl w:ilvl="8" w:tplc="04090005" w:tentative="1">
      <w:start w:val="1"/>
      <w:numFmt w:val="bullet"/>
      <w:lvlText w:val=""/>
      <w:lvlJc w:val="left"/>
      <w:pPr>
        <w:ind w:left="7290" w:hanging="360"/>
      </w:pPr>
      <w:rPr>
        <w:rFonts w:ascii="Wingdings" w:hAnsi="Wingdings" w:hint="default"/>
      </w:rPr>
    </w:lvl>
  </w:abstractNum>
  <w:num w:numId="1">
    <w:abstractNumId w:val="1"/>
  </w:num>
  <w:num w:numId="2">
    <w:abstractNumId w:val="28"/>
  </w:num>
  <w:num w:numId="3">
    <w:abstractNumId w:val="35"/>
  </w:num>
  <w:num w:numId="4">
    <w:abstractNumId w:val="15"/>
  </w:num>
  <w:num w:numId="5">
    <w:abstractNumId w:val="4"/>
  </w:num>
  <w:num w:numId="6">
    <w:abstractNumId w:val="20"/>
  </w:num>
  <w:num w:numId="7">
    <w:abstractNumId w:val="37"/>
  </w:num>
  <w:num w:numId="8">
    <w:abstractNumId w:val="23"/>
  </w:num>
  <w:num w:numId="9">
    <w:abstractNumId w:val="26"/>
  </w:num>
  <w:num w:numId="10">
    <w:abstractNumId w:val="25"/>
  </w:num>
  <w:num w:numId="11">
    <w:abstractNumId w:val="0"/>
  </w:num>
  <w:num w:numId="12">
    <w:abstractNumId w:val="31"/>
  </w:num>
  <w:num w:numId="13">
    <w:abstractNumId w:val="38"/>
  </w:num>
  <w:num w:numId="14">
    <w:abstractNumId w:val="42"/>
  </w:num>
  <w:num w:numId="15">
    <w:abstractNumId w:val="27"/>
  </w:num>
  <w:num w:numId="16">
    <w:abstractNumId w:val="43"/>
  </w:num>
  <w:num w:numId="17">
    <w:abstractNumId w:val="16"/>
  </w:num>
  <w:num w:numId="18">
    <w:abstractNumId w:val="5"/>
  </w:num>
  <w:num w:numId="19">
    <w:abstractNumId w:val="21"/>
  </w:num>
  <w:num w:numId="20">
    <w:abstractNumId w:val="14"/>
  </w:num>
  <w:num w:numId="21">
    <w:abstractNumId w:val="7"/>
  </w:num>
  <w:num w:numId="22">
    <w:abstractNumId w:val="3"/>
  </w:num>
  <w:num w:numId="23">
    <w:abstractNumId w:val="17"/>
  </w:num>
  <w:num w:numId="24">
    <w:abstractNumId w:val="11"/>
  </w:num>
  <w:num w:numId="25">
    <w:abstractNumId w:val="39"/>
  </w:num>
  <w:num w:numId="26">
    <w:abstractNumId w:val="12"/>
  </w:num>
  <w:num w:numId="27">
    <w:abstractNumId w:val="19"/>
  </w:num>
  <w:num w:numId="28">
    <w:abstractNumId w:val="13"/>
  </w:num>
  <w:num w:numId="29">
    <w:abstractNumId w:val="30"/>
  </w:num>
  <w:num w:numId="30">
    <w:abstractNumId w:val="34"/>
  </w:num>
  <w:num w:numId="31">
    <w:abstractNumId w:val="8"/>
  </w:num>
  <w:num w:numId="32">
    <w:abstractNumId w:val="40"/>
  </w:num>
  <w:num w:numId="33">
    <w:abstractNumId w:val="32"/>
  </w:num>
  <w:num w:numId="34">
    <w:abstractNumId w:val="22"/>
  </w:num>
  <w:num w:numId="35">
    <w:abstractNumId w:val="18"/>
  </w:num>
  <w:num w:numId="36">
    <w:abstractNumId w:val="33"/>
  </w:num>
  <w:num w:numId="37">
    <w:abstractNumId w:val="24"/>
  </w:num>
  <w:num w:numId="38">
    <w:abstractNumId w:val="29"/>
  </w:num>
  <w:num w:numId="39">
    <w:abstractNumId w:val="6"/>
  </w:num>
  <w:num w:numId="40">
    <w:abstractNumId w:val="10"/>
  </w:num>
  <w:num w:numId="41">
    <w:abstractNumId w:val="2"/>
  </w:num>
  <w:num w:numId="42">
    <w:abstractNumId w:val="36"/>
  </w:num>
  <w:num w:numId="43">
    <w:abstractNumId w:val="9"/>
  </w:num>
  <w:num w:numId="44">
    <w:abstractNumId w:val="41"/>
  </w:num>
  <w:numIdMacAtCleanup w:val="1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removePersonalInformation/>
  <w:removeDateAndTime/>
  <w:defaultTabStop w:val="720"/>
  <w:characterSpacingControl w:val="doNotCompress"/>
  <w:hdrShapeDefaults>
    <o:shapedefaults v:ext="edit" spidmax="63489"/>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A04A5"/>
    <w:rsid w:val="0000007E"/>
    <w:rsid w:val="000009EC"/>
    <w:rsid w:val="0000130E"/>
    <w:rsid w:val="00001BA0"/>
    <w:rsid w:val="00001D46"/>
    <w:rsid w:val="00001FB4"/>
    <w:rsid w:val="00002887"/>
    <w:rsid w:val="00002C3B"/>
    <w:rsid w:val="0000382A"/>
    <w:rsid w:val="00005CD9"/>
    <w:rsid w:val="00005ECE"/>
    <w:rsid w:val="0000637B"/>
    <w:rsid w:val="00006697"/>
    <w:rsid w:val="000102FF"/>
    <w:rsid w:val="00010F8B"/>
    <w:rsid w:val="00010FD4"/>
    <w:rsid w:val="00011359"/>
    <w:rsid w:val="000115EF"/>
    <w:rsid w:val="00011689"/>
    <w:rsid w:val="0001293E"/>
    <w:rsid w:val="00012C1F"/>
    <w:rsid w:val="00012E44"/>
    <w:rsid w:val="00013593"/>
    <w:rsid w:val="000135AE"/>
    <w:rsid w:val="000137D4"/>
    <w:rsid w:val="00013F56"/>
    <w:rsid w:val="000143D8"/>
    <w:rsid w:val="00014E85"/>
    <w:rsid w:val="000157C4"/>
    <w:rsid w:val="00015AC6"/>
    <w:rsid w:val="00016170"/>
    <w:rsid w:val="000164B2"/>
    <w:rsid w:val="00022B45"/>
    <w:rsid w:val="000233B4"/>
    <w:rsid w:val="00023D21"/>
    <w:rsid w:val="00024B4A"/>
    <w:rsid w:val="0002604F"/>
    <w:rsid w:val="00026541"/>
    <w:rsid w:val="0002762F"/>
    <w:rsid w:val="00027F68"/>
    <w:rsid w:val="000303C5"/>
    <w:rsid w:val="000306F3"/>
    <w:rsid w:val="000310E9"/>
    <w:rsid w:val="0003170E"/>
    <w:rsid w:val="00032642"/>
    <w:rsid w:val="00033018"/>
    <w:rsid w:val="0003352B"/>
    <w:rsid w:val="0003396E"/>
    <w:rsid w:val="00033C6A"/>
    <w:rsid w:val="00034A41"/>
    <w:rsid w:val="000356FC"/>
    <w:rsid w:val="0003578E"/>
    <w:rsid w:val="0003598A"/>
    <w:rsid w:val="00036217"/>
    <w:rsid w:val="00037333"/>
    <w:rsid w:val="00037D90"/>
    <w:rsid w:val="00040481"/>
    <w:rsid w:val="00040954"/>
    <w:rsid w:val="00040E27"/>
    <w:rsid w:val="00041807"/>
    <w:rsid w:val="0004216E"/>
    <w:rsid w:val="0004265E"/>
    <w:rsid w:val="00042ACE"/>
    <w:rsid w:val="00042B9D"/>
    <w:rsid w:val="00043EBD"/>
    <w:rsid w:val="00044C1D"/>
    <w:rsid w:val="00044EAB"/>
    <w:rsid w:val="00046146"/>
    <w:rsid w:val="00046890"/>
    <w:rsid w:val="00046A9C"/>
    <w:rsid w:val="00046D79"/>
    <w:rsid w:val="00047517"/>
    <w:rsid w:val="0005071F"/>
    <w:rsid w:val="00050973"/>
    <w:rsid w:val="00050FB1"/>
    <w:rsid w:val="00051F8B"/>
    <w:rsid w:val="000525A5"/>
    <w:rsid w:val="000526E0"/>
    <w:rsid w:val="00052D35"/>
    <w:rsid w:val="00052ED3"/>
    <w:rsid w:val="0005314C"/>
    <w:rsid w:val="00053B9A"/>
    <w:rsid w:val="0005413A"/>
    <w:rsid w:val="000545B1"/>
    <w:rsid w:val="0005617B"/>
    <w:rsid w:val="00056C92"/>
    <w:rsid w:val="00056E4A"/>
    <w:rsid w:val="000579B3"/>
    <w:rsid w:val="00057A58"/>
    <w:rsid w:val="00057BC4"/>
    <w:rsid w:val="00057FF2"/>
    <w:rsid w:val="000604CD"/>
    <w:rsid w:val="00061CCD"/>
    <w:rsid w:val="00062627"/>
    <w:rsid w:val="000627A2"/>
    <w:rsid w:val="00062A5F"/>
    <w:rsid w:val="0006389C"/>
    <w:rsid w:val="000640AE"/>
    <w:rsid w:val="000640F6"/>
    <w:rsid w:val="00065E46"/>
    <w:rsid w:val="00066ADD"/>
    <w:rsid w:val="00066D63"/>
    <w:rsid w:val="00066E4F"/>
    <w:rsid w:val="00066E63"/>
    <w:rsid w:val="00067141"/>
    <w:rsid w:val="000673B3"/>
    <w:rsid w:val="000674BE"/>
    <w:rsid w:val="00067ADF"/>
    <w:rsid w:val="00067C6B"/>
    <w:rsid w:val="000713C8"/>
    <w:rsid w:val="0007179A"/>
    <w:rsid w:val="000717E9"/>
    <w:rsid w:val="0007373C"/>
    <w:rsid w:val="00073C4C"/>
    <w:rsid w:val="00074A63"/>
    <w:rsid w:val="00074F40"/>
    <w:rsid w:val="00074F6A"/>
    <w:rsid w:val="000751DF"/>
    <w:rsid w:val="00075A30"/>
    <w:rsid w:val="00076075"/>
    <w:rsid w:val="000762A4"/>
    <w:rsid w:val="000769A4"/>
    <w:rsid w:val="00076ECC"/>
    <w:rsid w:val="00081579"/>
    <w:rsid w:val="00081711"/>
    <w:rsid w:val="000817E9"/>
    <w:rsid w:val="00081E47"/>
    <w:rsid w:val="000825BA"/>
    <w:rsid w:val="000832BF"/>
    <w:rsid w:val="000847BF"/>
    <w:rsid w:val="00084AD7"/>
    <w:rsid w:val="00085D92"/>
    <w:rsid w:val="000862B2"/>
    <w:rsid w:val="000862B7"/>
    <w:rsid w:val="00086A52"/>
    <w:rsid w:val="00086B3A"/>
    <w:rsid w:val="00087589"/>
    <w:rsid w:val="00087E51"/>
    <w:rsid w:val="00087FD5"/>
    <w:rsid w:val="00092223"/>
    <w:rsid w:val="000928E0"/>
    <w:rsid w:val="0009467E"/>
    <w:rsid w:val="0009498F"/>
    <w:rsid w:val="00094B48"/>
    <w:rsid w:val="000952B3"/>
    <w:rsid w:val="0009554D"/>
    <w:rsid w:val="000958BE"/>
    <w:rsid w:val="00096489"/>
    <w:rsid w:val="00096D08"/>
    <w:rsid w:val="00097749"/>
    <w:rsid w:val="000A0AE6"/>
    <w:rsid w:val="000A15B1"/>
    <w:rsid w:val="000A15D3"/>
    <w:rsid w:val="000A2F95"/>
    <w:rsid w:val="000A31DE"/>
    <w:rsid w:val="000A3B75"/>
    <w:rsid w:val="000A3D72"/>
    <w:rsid w:val="000A5149"/>
    <w:rsid w:val="000A6625"/>
    <w:rsid w:val="000A6794"/>
    <w:rsid w:val="000A6D05"/>
    <w:rsid w:val="000A742F"/>
    <w:rsid w:val="000A7AFC"/>
    <w:rsid w:val="000B0878"/>
    <w:rsid w:val="000B0CCB"/>
    <w:rsid w:val="000B1256"/>
    <w:rsid w:val="000B199F"/>
    <w:rsid w:val="000B1C2B"/>
    <w:rsid w:val="000B27BD"/>
    <w:rsid w:val="000B298F"/>
    <w:rsid w:val="000B2E97"/>
    <w:rsid w:val="000B3BE3"/>
    <w:rsid w:val="000B4213"/>
    <w:rsid w:val="000B439F"/>
    <w:rsid w:val="000B4536"/>
    <w:rsid w:val="000B553C"/>
    <w:rsid w:val="000B59D5"/>
    <w:rsid w:val="000B60B1"/>
    <w:rsid w:val="000B64AE"/>
    <w:rsid w:val="000B6B74"/>
    <w:rsid w:val="000B6BAE"/>
    <w:rsid w:val="000B7DC6"/>
    <w:rsid w:val="000C0F3F"/>
    <w:rsid w:val="000C1B77"/>
    <w:rsid w:val="000C1DFB"/>
    <w:rsid w:val="000C22DF"/>
    <w:rsid w:val="000C2A55"/>
    <w:rsid w:val="000C2C33"/>
    <w:rsid w:val="000C2DC2"/>
    <w:rsid w:val="000C2E37"/>
    <w:rsid w:val="000C2F3B"/>
    <w:rsid w:val="000C3455"/>
    <w:rsid w:val="000C3BE3"/>
    <w:rsid w:val="000C3C7F"/>
    <w:rsid w:val="000C5522"/>
    <w:rsid w:val="000C60D7"/>
    <w:rsid w:val="000C6540"/>
    <w:rsid w:val="000C77E7"/>
    <w:rsid w:val="000C78A8"/>
    <w:rsid w:val="000D0601"/>
    <w:rsid w:val="000D0752"/>
    <w:rsid w:val="000D0F4B"/>
    <w:rsid w:val="000D10F5"/>
    <w:rsid w:val="000D116D"/>
    <w:rsid w:val="000D1476"/>
    <w:rsid w:val="000D1C46"/>
    <w:rsid w:val="000D2CDB"/>
    <w:rsid w:val="000D2E51"/>
    <w:rsid w:val="000D3988"/>
    <w:rsid w:val="000D43A6"/>
    <w:rsid w:val="000D539B"/>
    <w:rsid w:val="000D692A"/>
    <w:rsid w:val="000D7123"/>
    <w:rsid w:val="000D786E"/>
    <w:rsid w:val="000E2258"/>
    <w:rsid w:val="000E227E"/>
    <w:rsid w:val="000E3BD9"/>
    <w:rsid w:val="000E4186"/>
    <w:rsid w:val="000E47FF"/>
    <w:rsid w:val="000E48BB"/>
    <w:rsid w:val="000E497B"/>
    <w:rsid w:val="000E622A"/>
    <w:rsid w:val="000E695B"/>
    <w:rsid w:val="000F0206"/>
    <w:rsid w:val="000F0E40"/>
    <w:rsid w:val="000F14B8"/>
    <w:rsid w:val="000F174F"/>
    <w:rsid w:val="000F2036"/>
    <w:rsid w:val="000F2072"/>
    <w:rsid w:val="000F211B"/>
    <w:rsid w:val="000F2F80"/>
    <w:rsid w:val="000F3CF7"/>
    <w:rsid w:val="000F4345"/>
    <w:rsid w:val="000F4895"/>
    <w:rsid w:val="000F4D67"/>
    <w:rsid w:val="000F5387"/>
    <w:rsid w:val="000F65FD"/>
    <w:rsid w:val="000F6AE0"/>
    <w:rsid w:val="000F7143"/>
    <w:rsid w:val="000F764C"/>
    <w:rsid w:val="0010199F"/>
    <w:rsid w:val="00101C81"/>
    <w:rsid w:val="00102DDF"/>
    <w:rsid w:val="00103A6D"/>
    <w:rsid w:val="00103BFC"/>
    <w:rsid w:val="00104159"/>
    <w:rsid w:val="001041DC"/>
    <w:rsid w:val="00104352"/>
    <w:rsid w:val="001046E0"/>
    <w:rsid w:val="00105B7C"/>
    <w:rsid w:val="00105D02"/>
    <w:rsid w:val="001060AB"/>
    <w:rsid w:val="00106722"/>
    <w:rsid w:val="00106D6D"/>
    <w:rsid w:val="00107581"/>
    <w:rsid w:val="00110A02"/>
    <w:rsid w:val="00110CEC"/>
    <w:rsid w:val="00113176"/>
    <w:rsid w:val="001133BA"/>
    <w:rsid w:val="001136A5"/>
    <w:rsid w:val="001146C0"/>
    <w:rsid w:val="00114A3C"/>
    <w:rsid w:val="00115EAF"/>
    <w:rsid w:val="00116D19"/>
    <w:rsid w:val="00117582"/>
    <w:rsid w:val="00117D51"/>
    <w:rsid w:val="00120AC0"/>
    <w:rsid w:val="00121A64"/>
    <w:rsid w:val="00121FCA"/>
    <w:rsid w:val="00122047"/>
    <w:rsid w:val="001230C4"/>
    <w:rsid w:val="001232C8"/>
    <w:rsid w:val="001241CC"/>
    <w:rsid w:val="001248FD"/>
    <w:rsid w:val="00124D7D"/>
    <w:rsid w:val="00125196"/>
    <w:rsid w:val="001253B6"/>
    <w:rsid w:val="00125618"/>
    <w:rsid w:val="00125FDF"/>
    <w:rsid w:val="0012761A"/>
    <w:rsid w:val="00131035"/>
    <w:rsid w:val="00131416"/>
    <w:rsid w:val="0013188A"/>
    <w:rsid w:val="00132D01"/>
    <w:rsid w:val="00133A05"/>
    <w:rsid w:val="0013434C"/>
    <w:rsid w:val="001347CD"/>
    <w:rsid w:val="00135503"/>
    <w:rsid w:val="0013559B"/>
    <w:rsid w:val="00135689"/>
    <w:rsid w:val="0013638E"/>
    <w:rsid w:val="001371CC"/>
    <w:rsid w:val="00137CA5"/>
    <w:rsid w:val="001400B6"/>
    <w:rsid w:val="00140413"/>
    <w:rsid w:val="00140E92"/>
    <w:rsid w:val="00141D5F"/>
    <w:rsid w:val="001420D1"/>
    <w:rsid w:val="001427A0"/>
    <w:rsid w:val="00142B04"/>
    <w:rsid w:val="001441C6"/>
    <w:rsid w:val="00144E07"/>
    <w:rsid w:val="001453C5"/>
    <w:rsid w:val="00145B88"/>
    <w:rsid w:val="00145C31"/>
    <w:rsid w:val="00150001"/>
    <w:rsid w:val="00150181"/>
    <w:rsid w:val="001503EC"/>
    <w:rsid w:val="00150D08"/>
    <w:rsid w:val="00151A31"/>
    <w:rsid w:val="0015212B"/>
    <w:rsid w:val="00152373"/>
    <w:rsid w:val="0015245E"/>
    <w:rsid w:val="00152460"/>
    <w:rsid w:val="00152A50"/>
    <w:rsid w:val="00152BCE"/>
    <w:rsid w:val="001541FC"/>
    <w:rsid w:val="00154679"/>
    <w:rsid w:val="00154C4E"/>
    <w:rsid w:val="00154F31"/>
    <w:rsid w:val="0015536F"/>
    <w:rsid w:val="00155524"/>
    <w:rsid w:val="001563FE"/>
    <w:rsid w:val="00156476"/>
    <w:rsid w:val="0015702E"/>
    <w:rsid w:val="00157249"/>
    <w:rsid w:val="00160240"/>
    <w:rsid w:val="00160243"/>
    <w:rsid w:val="001603BC"/>
    <w:rsid w:val="00160413"/>
    <w:rsid w:val="0016053C"/>
    <w:rsid w:val="001609EF"/>
    <w:rsid w:val="0016201C"/>
    <w:rsid w:val="0016260C"/>
    <w:rsid w:val="00163084"/>
    <w:rsid w:val="00163085"/>
    <w:rsid w:val="0016317D"/>
    <w:rsid w:val="00163AE1"/>
    <w:rsid w:val="0016525E"/>
    <w:rsid w:val="001656B3"/>
    <w:rsid w:val="001657FD"/>
    <w:rsid w:val="00165912"/>
    <w:rsid w:val="00165B10"/>
    <w:rsid w:val="001669DE"/>
    <w:rsid w:val="0016718E"/>
    <w:rsid w:val="00170655"/>
    <w:rsid w:val="0017475E"/>
    <w:rsid w:val="00174B90"/>
    <w:rsid w:val="00175185"/>
    <w:rsid w:val="00175427"/>
    <w:rsid w:val="0017551B"/>
    <w:rsid w:val="001756B8"/>
    <w:rsid w:val="00176AA2"/>
    <w:rsid w:val="00177BCF"/>
    <w:rsid w:val="00180186"/>
    <w:rsid w:val="0018091F"/>
    <w:rsid w:val="00180994"/>
    <w:rsid w:val="0018154C"/>
    <w:rsid w:val="001828E8"/>
    <w:rsid w:val="00182AD8"/>
    <w:rsid w:val="00182BF6"/>
    <w:rsid w:val="0018320B"/>
    <w:rsid w:val="00183AB5"/>
    <w:rsid w:val="00183D50"/>
    <w:rsid w:val="00185257"/>
    <w:rsid w:val="0018622B"/>
    <w:rsid w:val="00186C21"/>
    <w:rsid w:val="001871F9"/>
    <w:rsid w:val="001874F5"/>
    <w:rsid w:val="00187555"/>
    <w:rsid w:val="001903CE"/>
    <w:rsid w:val="0019083D"/>
    <w:rsid w:val="001916B6"/>
    <w:rsid w:val="001916C8"/>
    <w:rsid w:val="00192AAE"/>
    <w:rsid w:val="001933F9"/>
    <w:rsid w:val="00193541"/>
    <w:rsid w:val="00194471"/>
    <w:rsid w:val="001949C8"/>
    <w:rsid w:val="00194D42"/>
    <w:rsid w:val="00194DBF"/>
    <w:rsid w:val="00195D78"/>
    <w:rsid w:val="00196F69"/>
    <w:rsid w:val="00197082"/>
    <w:rsid w:val="0019729A"/>
    <w:rsid w:val="001975D1"/>
    <w:rsid w:val="00197935"/>
    <w:rsid w:val="00197DAD"/>
    <w:rsid w:val="001A0A2C"/>
    <w:rsid w:val="001A0DAB"/>
    <w:rsid w:val="001A1E77"/>
    <w:rsid w:val="001A22EC"/>
    <w:rsid w:val="001A29C1"/>
    <w:rsid w:val="001A2ED4"/>
    <w:rsid w:val="001A3276"/>
    <w:rsid w:val="001A3539"/>
    <w:rsid w:val="001A37CE"/>
    <w:rsid w:val="001A3BB4"/>
    <w:rsid w:val="001A3F39"/>
    <w:rsid w:val="001A43A4"/>
    <w:rsid w:val="001A43C4"/>
    <w:rsid w:val="001A43DE"/>
    <w:rsid w:val="001A487E"/>
    <w:rsid w:val="001A4946"/>
    <w:rsid w:val="001A4ADF"/>
    <w:rsid w:val="001A5481"/>
    <w:rsid w:val="001A63D2"/>
    <w:rsid w:val="001A670C"/>
    <w:rsid w:val="001A6973"/>
    <w:rsid w:val="001A7705"/>
    <w:rsid w:val="001A782C"/>
    <w:rsid w:val="001A78F7"/>
    <w:rsid w:val="001B0E92"/>
    <w:rsid w:val="001B1EB9"/>
    <w:rsid w:val="001B229D"/>
    <w:rsid w:val="001B280F"/>
    <w:rsid w:val="001B3A71"/>
    <w:rsid w:val="001B48A3"/>
    <w:rsid w:val="001B634A"/>
    <w:rsid w:val="001B643C"/>
    <w:rsid w:val="001B66D8"/>
    <w:rsid w:val="001B69A4"/>
    <w:rsid w:val="001B7858"/>
    <w:rsid w:val="001B78E7"/>
    <w:rsid w:val="001B7FAE"/>
    <w:rsid w:val="001C0B8D"/>
    <w:rsid w:val="001C24B4"/>
    <w:rsid w:val="001C25FA"/>
    <w:rsid w:val="001C3012"/>
    <w:rsid w:val="001C34A4"/>
    <w:rsid w:val="001C4890"/>
    <w:rsid w:val="001C57D7"/>
    <w:rsid w:val="001C5AD6"/>
    <w:rsid w:val="001C5C2D"/>
    <w:rsid w:val="001C61E4"/>
    <w:rsid w:val="001C6A00"/>
    <w:rsid w:val="001C6DA6"/>
    <w:rsid w:val="001C7144"/>
    <w:rsid w:val="001C7C4A"/>
    <w:rsid w:val="001D0263"/>
    <w:rsid w:val="001D08F8"/>
    <w:rsid w:val="001D0A1D"/>
    <w:rsid w:val="001D0BDD"/>
    <w:rsid w:val="001D0C4B"/>
    <w:rsid w:val="001D160E"/>
    <w:rsid w:val="001D190C"/>
    <w:rsid w:val="001D196D"/>
    <w:rsid w:val="001D1AF9"/>
    <w:rsid w:val="001D1C24"/>
    <w:rsid w:val="001D2795"/>
    <w:rsid w:val="001D28FF"/>
    <w:rsid w:val="001D2D8E"/>
    <w:rsid w:val="001D2F20"/>
    <w:rsid w:val="001D558E"/>
    <w:rsid w:val="001D588E"/>
    <w:rsid w:val="001D6110"/>
    <w:rsid w:val="001D612F"/>
    <w:rsid w:val="001D65CA"/>
    <w:rsid w:val="001D76A5"/>
    <w:rsid w:val="001D790D"/>
    <w:rsid w:val="001D7FF4"/>
    <w:rsid w:val="001E0019"/>
    <w:rsid w:val="001E0264"/>
    <w:rsid w:val="001E07D6"/>
    <w:rsid w:val="001E0A63"/>
    <w:rsid w:val="001E1905"/>
    <w:rsid w:val="001E1B25"/>
    <w:rsid w:val="001E34FF"/>
    <w:rsid w:val="001E3623"/>
    <w:rsid w:val="001E4331"/>
    <w:rsid w:val="001E4585"/>
    <w:rsid w:val="001E4970"/>
    <w:rsid w:val="001E4DA2"/>
    <w:rsid w:val="001E50A4"/>
    <w:rsid w:val="001E59F6"/>
    <w:rsid w:val="001E60CB"/>
    <w:rsid w:val="001E665B"/>
    <w:rsid w:val="001E67D3"/>
    <w:rsid w:val="001E6852"/>
    <w:rsid w:val="001E699F"/>
    <w:rsid w:val="001E77ED"/>
    <w:rsid w:val="001E7868"/>
    <w:rsid w:val="001E7D42"/>
    <w:rsid w:val="001F05C9"/>
    <w:rsid w:val="001F0812"/>
    <w:rsid w:val="001F0E7C"/>
    <w:rsid w:val="001F27FB"/>
    <w:rsid w:val="001F2C07"/>
    <w:rsid w:val="001F3970"/>
    <w:rsid w:val="001F3AA5"/>
    <w:rsid w:val="001F3ED2"/>
    <w:rsid w:val="001F52DE"/>
    <w:rsid w:val="001F554C"/>
    <w:rsid w:val="001F59EA"/>
    <w:rsid w:val="001F5CAB"/>
    <w:rsid w:val="001F6472"/>
    <w:rsid w:val="001F6538"/>
    <w:rsid w:val="002004D6"/>
    <w:rsid w:val="00200C1A"/>
    <w:rsid w:val="002010E6"/>
    <w:rsid w:val="0020144A"/>
    <w:rsid w:val="0020176F"/>
    <w:rsid w:val="00201BE0"/>
    <w:rsid w:val="00202E51"/>
    <w:rsid w:val="0020306E"/>
    <w:rsid w:val="0020444D"/>
    <w:rsid w:val="002049DA"/>
    <w:rsid w:val="00204B2D"/>
    <w:rsid w:val="0020522E"/>
    <w:rsid w:val="00205323"/>
    <w:rsid w:val="002056CC"/>
    <w:rsid w:val="0020598D"/>
    <w:rsid w:val="002063EE"/>
    <w:rsid w:val="0020712B"/>
    <w:rsid w:val="00210644"/>
    <w:rsid w:val="00211A75"/>
    <w:rsid w:val="002124DD"/>
    <w:rsid w:val="002134BD"/>
    <w:rsid w:val="00214769"/>
    <w:rsid w:val="00214E06"/>
    <w:rsid w:val="002158F9"/>
    <w:rsid w:val="00215DC7"/>
    <w:rsid w:val="002166C9"/>
    <w:rsid w:val="002167FD"/>
    <w:rsid w:val="00216EF8"/>
    <w:rsid w:val="0021723D"/>
    <w:rsid w:val="00220CDB"/>
    <w:rsid w:val="002216AB"/>
    <w:rsid w:val="00222384"/>
    <w:rsid w:val="002224A0"/>
    <w:rsid w:val="002232E0"/>
    <w:rsid w:val="002244D0"/>
    <w:rsid w:val="00224B09"/>
    <w:rsid w:val="00224FC2"/>
    <w:rsid w:val="002256D2"/>
    <w:rsid w:val="00225FCB"/>
    <w:rsid w:val="00226806"/>
    <w:rsid w:val="00230A3C"/>
    <w:rsid w:val="00231764"/>
    <w:rsid w:val="00231A2D"/>
    <w:rsid w:val="00231B2A"/>
    <w:rsid w:val="00231F9C"/>
    <w:rsid w:val="002324B3"/>
    <w:rsid w:val="002329F6"/>
    <w:rsid w:val="00232AF3"/>
    <w:rsid w:val="00232EC9"/>
    <w:rsid w:val="00233573"/>
    <w:rsid w:val="00234803"/>
    <w:rsid w:val="002358D5"/>
    <w:rsid w:val="00235A8C"/>
    <w:rsid w:val="00235C37"/>
    <w:rsid w:val="0024116F"/>
    <w:rsid w:val="00241183"/>
    <w:rsid w:val="00242104"/>
    <w:rsid w:val="002424CE"/>
    <w:rsid w:val="0024284D"/>
    <w:rsid w:val="00242AE0"/>
    <w:rsid w:val="00243C15"/>
    <w:rsid w:val="00243FD4"/>
    <w:rsid w:val="00244A02"/>
    <w:rsid w:val="00246579"/>
    <w:rsid w:val="002468A9"/>
    <w:rsid w:val="00246CC6"/>
    <w:rsid w:val="00247A11"/>
    <w:rsid w:val="002501A9"/>
    <w:rsid w:val="00250CD4"/>
    <w:rsid w:val="00251685"/>
    <w:rsid w:val="002519B2"/>
    <w:rsid w:val="00251E49"/>
    <w:rsid w:val="00251E9F"/>
    <w:rsid w:val="00252BCC"/>
    <w:rsid w:val="002533EB"/>
    <w:rsid w:val="002545AD"/>
    <w:rsid w:val="002550C1"/>
    <w:rsid w:val="0025529A"/>
    <w:rsid w:val="002553DD"/>
    <w:rsid w:val="00255508"/>
    <w:rsid w:val="002556DE"/>
    <w:rsid w:val="002559F1"/>
    <w:rsid w:val="00255AA1"/>
    <w:rsid w:val="00260EE8"/>
    <w:rsid w:val="0026189E"/>
    <w:rsid w:val="0026244F"/>
    <w:rsid w:val="00262CF2"/>
    <w:rsid w:val="00262E05"/>
    <w:rsid w:val="0026347D"/>
    <w:rsid w:val="002637BB"/>
    <w:rsid w:val="002649E0"/>
    <w:rsid w:val="00264E97"/>
    <w:rsid w:val="002652EE"/>
    <w:rsid w:val="002663C2"/>
    <w:rsid w:val="00266985"/>
    <w:rsid w:val="00266B10"/>
    <w:rsid w:val="00267440"/>
    <w:rsid w:val="00267FAA"/>
    <w:rsid w:val="002718AF"/>
    <w:rsid w:val="00271E51"/>
    <w:rsid w:val="0027210D"/>
    <w:rsid w:val="0027250C"/>
    <w:rsid w:val="0027281C"/>
    <w:rsid w:val="002732E3"/>
    <w:rsid w:val="00275247"/>
    <w:rsid w:val="00275402"/>
    <w:rsid w:val="002754AE"/>
    <w:rsid w:val="002757BF"/>
    <w:rsid w:val="00275BE0"/>
    <w:rsid w:val="0027638F"/>
    <w:rsid w:val="002773C3"/>
    <w:rsid w:val="00277B1D"/>
    <w:rsid w:val="00277DAD"/>
    <w:rsid w:val="00280AD6"/>
    <w:rsid w:val="00280BF0"/>
    <w:rsid w:val="002816C1"/>
    <w:rsid w:val="002816E2"/>
    <w:rsid w:val="00281EF9"/>
    <w:rsid w:val="00282F9B"/>
    <w:rsid w:val="00284384"/>
    <w:rsid w:val="00285054"/>
    <w:rsid w:val="002850C0"/>
    <w:rsid w:val="00285216"/>
    <w:rsid w:val="002856A2"/>
    <w:rsid w:val="002859EA"/>
    <w:rsid w:val="0028678F"/>
    <w:rsid w:val="00286E61"/>
    <w:rsid w:val="0028701E"/>
    <w:rsid w:val="00287264"/>
    <w:rsid w:val="00290251"/>
    <w:rsid w:val="00290C19"/>
    <w:rsid w:val="00290D0F"/>
    <w:rsid w:val="00291AA2"/>
    <w:rsid w:val="00292795"/>
    <w:rsid w:val="00292D12"/>
    <w:rsid w:val="00292D69"/>
    <w:rsid w:val="00293D79"/>
    <w:rsid w:val="0029493B"/>
    <w:rsid w:val="0029513A"/>
    <w:rsid w:val="00296D20"/>
    <w:rsid w:val="00296D9B"/>
    <w:rsid w:val="002A00BD"/>
    <w:rsid w:val="002A05DD"/>
    <w:rsid w:val="002A1B1A"/>
    <w:rsid w:val="002A2C5F"/>
    <w:rsid w:val="002A2DD3"/>
    <w:rsid w:val="002A31DD"/>
    <w:rsid w:val="002A333D"/>
    <w:rsid w:val="002A3CC2"/>
    <w:rsid w:val="002A3E3B"/>
    <w:rsid w:val="002A3F2F"/>
    <w:rsid w:val="002A438C"/>
    <w:rsid w:val="002A47E9"/>
    <w:rsid w:val="002A4C22"/>
    <w:rsid w:val="002A63C2"/>
    <w:rsid w:val="002A6439"/>
    <w:rsid w:val="002A65B2"/>
    <w:rsid w:val="002A6F3F"/>
    <w:rsid w:val="002A74CE"/>
    <w:rsid w:val="002A771C"/>
    <w:rsid w:val="002A779A"/>
    <w:rsid w:val="002A7A00"/>
    <w:rsid w:val="002B02DC"/>
    <w:rsid w:val="002B0C3D"/>
    <w:rsid w:val="002B1468"/>
    <w:rsid w:val="002B2780"/>
    <w:rsid w:val="002B32AC"/>
    <w:rsid w:val="002B3432"/>
    <w:rsid w:val="002B3651"/>
    <w:rsid w:val="002B3B19"/>
    <w:rsid w:val="002B4160"/>
    <w:rsid w:val="002B4364"/>
    <w:rsid w:val="002B445A"/>
    <w:rsid w:val="002B4BB1"/>
    <w:rsid w:val="002B5BC6"/>
    <w:rsid w:val="002B6190"/>
    <w:rsid w:val="002B64DB"/>
    <w:rsid w:val="002B65D2"/>
    <w:rsid w:val="002C0234"/>
    <w:rsid w:val="002C0406"/>
    <w:rsid w:val="002C0C9C"/>
    <w:rsid w:val="002C1F32"/>
    <w:rsid w:val="002C2B8C"/>
    <w:rsid w:val="002C32BC"/>
    <w:rsid w:val="002C3ABE"/>
    <w:rsid w:val="002C440B"/>
    <w:rsid w:val="002C48F4"/>
    <w:rsid w:val="002C4A5F"/>
    <w:rsid w:val="002C4D50"/>
    <w:rsid w:val="002C4F0C"/>
    <w:rsid w:val="002C59E4"/>
    <w:rsid w:val="002C6094"/>
    <w:rsid w:val="002C71FB"/>
    <w:rsid w:val="002C7676"/>
    <w:rsid w:val="002D03D9"/>
    <w:rsid w:val="002D09B6"/>
    <w:rsid w:val="002D0F8C"/>
    <w:rsid w:val="002D1302"/>
    <w:rsid w:val="002D161E"/>
    <w:rsid w:val="002D1CA6"/>
    <w:rsid w:val="002D1E52"/>
    <w:rsid w:val="002D21B9"/>
    <w:rsid w:val="002D23AA"/>
    <w:rsid w:val="002D3A16"/>
    <w:rsid w:val="002D615B"/>
    <w:rsid w:val="002D6343"/>
    <w:rsid w:val="002D6844"/>
    <w:rsid w:val="002D6B61"/>
    <w:rsid w:val="002D7426"/>
    <w:rsid w:val="002D74D9"/>
    <w:rsid w:val="002D7B27"/>
    <w:rsid w:val="002E1713"/>
    <w:rsid w:val="002E21AF"/>
    <w:rsid w:val="002E2D1A"/>
    <w:rsid w:val="002E2F9E"/>
    <w:rsid w:val="002E2FD2"/>
    <w:rsid w:val="002E32EA"/>
    <w:rsid w:val="002E3D74"/>
    <w:rsid w:val="002E473D"/>
    <w:rsid w:val="002E4938"/>
    <w:rsid w:val="002E5D8C"/>
    <w:rsid w:val="002E5EE2"/>
    <w:rsid w:val="002E682E"/>
    <w:rsid w:val="002E6EA7"/>
    <w:rsid w:val="002E7C54"/>
    <w:rsid w:val="002F0C5A"/>
    <w:rsid w:val="002F0D01"/>
    <w:rsid w:val="002F1107"/>
    <w:rsid w:val="002F2984"/>
    <w:rsid w:val="002F3FEC"/>
    <w:rsid w:val="002F4225"/>
    <w:rsid w:val="002F475D"/>
    <w:rsid w:val="002F5A98"/>
    <w:rsid w:val="002F721A"/>
    <w:rsid w:val="002F74D7"/>
    <w:rsid w:val="0030114E"/>
    <w:rsid w:val="00301A0A"/>
    <w:rsid w:val="0030248E"/>
    <w:rsid w:val="00303786"/>
    <w:rsid w:val="00305DC5"/>
    <w:rsid w:val="00305ED2"/>
    <w:rsid w:val="00305F06"/>
    <w:rsid w:val="00306AFD"/>
    <w:rsid w:val="00307330"/>
    <w:rsid w:val="00307EFB"/>
    <w:rsid w:val="0031099A"/>
    <w:rsid w:val="00310A56"/>
    <w:rsid w:val="00310C7F"/>
    <w:rsid w:val="00310E2B"/>
    <w:rsid w:val="0031122F"/>
    <w:rsid w:val="00311CCD"/>
    <w:rsid w:val="00312CFE"/>
    <w:rsid w:val="00312E51"/>
    <w:rsid w:val="00312F1B"/>
    <w:rsid w:val="0031301D"/>
    <w:rsid w:val="00313740"/>
    <w:rsid w:val="00313AA4"/>
    <w:rsid w:val="0031449B"/>
    <w:rsid w:val="00315B24"/>
    <w:rsid w:val="00317547"/>
    <w:rsid w:val="003175C9"/>
    <w:rsid w:val="0031770C"/>
    <w:rsid w:val="003178DD"/>
    <w:rsid w:val="00317E65"/>
    <w:rsid w:val="00317FEC"/>
    <w:rsid w:val="00320E48"/>
    <w:rsid w:val="00321484"/>
    <w:rsid w:val="003217E6"/>
    <w:rsid w:val="00322557"/>
    <w:rsid w:val="00323C08"/>
    <w:rsid w:val="00324B81"/>
    <w:rsid w:val="003251DE"/>
    <w:rsid w:val="00325355"/>
    <w:rsid w:val="003253CC"/>
    <w:rsid w:val="0033026C"/>
    <w:rsid w:val="00330541"/>
    <w:rsid w:val="003309C6"/>
    <w:rsid w:val="00331553"/>
    <w:rsid w:val="003317E4"/>
    <w:rsid w:val="00331D31"/>
    <w:rsid w:val="003324BD"/>
    <w:rsid w:val="00332A2C"/>
    <w:rsid w:val="0033318E"/>
    <w:rsid w:val="003332AA"/>
    <w:rsid w:val="00333E06"/>
    <w:rsid w:val="00333F1F"/>
    <w:rsid w:val="00334009"/>
    <w:rsid w:val="00334E38"/>
    <w:rsid w:val="00334F9B"/>
    <w:rsid w:val="00335500"/>
    <w:rsid w:val="003355B6"/>
    <w:rsid w:val="003361C6"/>
    <w:rsid w:val="00336DF3"/>
    <w:rsid w:val="00336E2F"/>
    <w:rsid w:val="003401E4"/>
    <w:rsid w:val="0034120D"/>
    <w:rsid w:val="003420A8"/>
    <w:rsid w:val="003426F3"/>
    <w:rsid w:val="00342903"/>
    <w:rsid w:val="003432E1"/>
    <w:rsid w:val="003441D4"/>
    <w:rsid w:val="003446D9"/>
    <w:rsid w:val="0034472E"/>
    <w:rsid w:val="00344FA1"/>
    <w:rsid w:val="00345952"/>
    <w:rsid w:val="00345BD6"/>
    <w:rsid w:val="0034638D"/>
    <w:rsid w:val="003466AE"/>
    <w:rsid w:val="00346C70"/>
    <w:rsid w:val="00347768"/>
    <w:rsid w:val="00347968"/>
    <w:rsid w:val="00350160"/>
    <w:rsid w:val="003518A7"/>
    <w:rsid w:val="00351DEA"/>
    <w:rsid w:val="003529CC"/>
    <w:rsid w:val="00353423"/>
    <w:rsid w:val="003537A5"/>
    <w:rsid w:val="00353F17"/>
    <w:rsid w:val="00354246"/>
    <w:rsid w:val="003548D5"/>
    <w:rsid w:val="0035497B"/>
    <w:rsid w:val="003555A8"/>
    <w:rsid w:val="00355932"/>
    <w:rsid w:val="003567B9"/>
    <w:rsid w:val="0035735E"/>
    <w:rsid w:val="00357885"/>
    <w:rsid w:val="00357CE7"/>
    <w:rsid w:val="00360012"/>
    <w:rsid w:val="00360B69"/>
    <w:rsid w:val="00360E79"/>
    <w:rsid w:val="00361876"/>
    <w:rsid w:val="00361E92"/>
    <w:rsid w:val="00362731"/>
    <w:rsid w:val="0036429D"/>
    <w:rsid w:val="003642C8"/>
    <w:rsid w:val="003645AD"/>
    <w:rsid w:val="003648F0"/>
    <w:rsid w:val="003657D1"/>
    <w:rsid w:val="00365AAD"/>
    <w:rsid w:val="00365F71"/>
    <w:rsid w:val="00366157"/>
    <w:rsid w:val="003664B0"/>
    <w:rsid w:val="00366E47"/>
    <w:rsid w:val="003673E9"/>
    <w:rsid w:val="003677B6"/>
    <w:rsid w:val="00367DC5"/>
    <w:rsid w:val="003706D5"/>
    <w:rsid w:val="00371D46"/>
    <w:rsid w:val="00372C12"/>
    <w:rsid w:val="00373AD6"/>
    <w:rsid w:val="003745D5"/>
    <w:rsid w:val="00374F60"/>
    <w:rsid w:val="003753A8"/>
    <w:rsid w:val="00375DEE"/>
    <w:rsid w:val="00375F22"/>
    <w:rsid w:val="00376B48"/>
    <w:rsid w:val="00377938"/>
    <w:rsid w:val="003801A5"/>
    <w:rsid w:val="003805E3"/>
    <w:rsid w:val="00380B87"/>
    <w:rsid w:val="0038111F"/>
    <w:rsid w:val="00381588"/>
    <w:rsid w:val="00382301"/>
    <w:rsid w:val="00384BCC"/>
    <w:rsid w:val="00384D7A"/>
    <w:rsid w:val="00385DE3"/>
    <w:rsid w:val="0038692E"/>
    <w:rsid w:val="00386B94"/>
    <w:rsid w:val="003879BC"/>
    <w:rsid w:val="003879CA"/>
    <w:rsid w:val="00387BA7"/>
    <w:rsid w:val="003905AE"/>
    <w:rsid w:val="003908AD"/>
    <w:rsid w:val="00393C6D"/>
    <w:rsid w:val="00393EA7"/>
    <w:rsid w:val="0039466A"/>
    <w:rsid w:val="003950F3"/>
    <w:rsid w:val="00396FFE"/>
    <w:rsid w:val="003A04A5"/>
    <w:rsid w:val="003A1867"/>
    <w:rsid w:val="003A2955"/>
    <w:rsid w:val="003A2F16"/>
    <w:rsid w:val="003A350A"/>
    <w:rsid w:val="003A39AA"/>
    <w:rsid w:val="003A3FE7"/>
    <w:rsid w:val="003A41CC"/>
    <w:rsid w:val="003A4334"/>
    <w:rsid w:val="003A43B6"/>
    <w:rsid w:val="003A5AD2"/>
    <w:rsid w:val="003A64A9"/>
    <w:rsid w:val="003A68ED"/>
    <w:rsid w:val="003A6D10"/>
    <w:rsid w:val="003A70AC"/>
    <w:rsid w:val="003B0976"/>
    <w:rsid w:val="003B0E3D"/>
    <w:rsid w:val="003B13AF"/>
    <w:rsid w:val="003B14B2"/>
    <w:rsid w:val="003B19BB"/>
    <w:rsid w:val="003B1EE4"/>
    <w:rsid w:val="003B22EC"/>
    <w:rsid w:val="003B5162"/>
    <w:rsid w:val="003B525B"/>
    <w:rsid w:val="003B58E1"/>
    <w:rsid w:val="003B5E87"/>
    <w:rsid w:val="003B75FA"/>
    <w:rsid w:val="003B763B"/>
    <w:rsid w:val="003B76EA"/>
    <w:rsid w:val="003C025B"/>
    <w:rsid w:val="003C026E"/>
    <w:rsid w:val="003C0FC3"/>
    <w:rsid w:val="003C0FC9"/>
    <w:rsid w:val="003C25D9"/>
    <w:rsid w:val="003C2BEB"/>
    <w:rsid w:val="003C307A"/>
    <w:rsid w:val="003C3F87"/>
    <w:rsid w:val="003C4DA0"/>
    <w:rsid w:val="003C522B"/>
    <w:rsid w:val="003C58BA"/>
    <w:rsid w:val="003C5EB6"/>
    <w:rsid w:val="003C6725"/>
    <w:rsid w:val="003C6AF8"/>
    <w:rsid w:val="003C6E40"/>
    <w:rsid w:val="003C7852"/>
    <w:rsid w:val="003C7CB7"/>
    <w:rsid w:val="003D01EC"/>
    <w:rsid w:val="003D0B8E"/>
    <w:rsid w:val="003D1733"/>
    <w:rsid w:val="003D18CB"/>
    <w:rsid w:val="003D19C9"/>
    <w:rsid w:val="003D3197"/>
    <w:rsid w:val="003D37A6"/>
    <w:rsid w:val="003D427A"/>
    <w:rsid w:val="003D45B5"/>
    <w:rsid w:val="003D4F05"/>
    <w:rsid w:val="003D5344"/>
    <w:rsid w:val="003D5432"/>
    <w:rsid w:val="003D560B"/>
    <w:rsid w:val="003D59FB"/>
    <w:rsid w:val="003D5C86"/>
    <w:rsid w:val="003D6D49"/>
    <w:rsid w:val="003D7137"/>
    <w:rsid w:val="003D72F6"/>
    <w:rsid w:val="003D7FF7"/>
    <w:rsid w:val="003E0A82"/>
    <w:rsid w:val="003E0B0C"/>
    <w:rsid w:val="003E26E7"/>
    <w:rsid w:val="003E329C"/>
    <w:rsid w:val="003E36E7"/>
    <w:rsid w:val="003E3994"/>
    <w:rsid w:val="003E4215"/>
    <w:rsid w:val="003E45E9"/>
    <w:rsid w:val="003E495B"/>
    <w:rsid w:val="003F184A"/>
    <w:rsid w:val="003F1BA4"/>
    <w:rsid w:val="003F1D76"/>
    <w:rsid w:val="003F1EDB"/>
    <w:rsid w:val="003F2C97"/>
    <w:rsid w:val="003F3951"/>
    <w:rsid w:val="003F4368"/>
    <w:rsid w:val="003F486A"/>
    <w:rsid w:val="003F55EF"/>
    <w:rsid w:val="003F6609"/>
    <w:rsid w:val="003F6E89"/>
    <w:rsid w:val="003F6F9C"/>
    <w:rsid w:val="003F71CE"/>
    <w:rsid w:val="003F73C6"/>
    <w:rsid w:val="003F76FC"/>
    <w:rsid w:val="003F795D"/>
    <w:rsid w:val="003F7AE3"/>
    <w:rsid w:val="003F7DD8"/>
    <w:rsid w:val="0040000D"/>
    <w:rsid w:val="004001F3"/>
    <w:rsid w:val="00400AA2"/>
    <w:rsid w:val="004016AC"/>
    <w:rsid w:val="00401916"/>
    <w:rsid w:val="00401DE0"/>
    <w:rsid w:val="00402AB5"/>
    <w:rsid w:val="00404004"/>
    <w:rsid w:val="00404572"/>
    <w:rsid w:val="0040478D"/>
    <w:rsid w:val="00404C57"/>
    <w:rsid w:val="0040527C"/>
    <w:rsid w:val="0040732C"/>
    <w:rsid w:val="00410F83"/>
    <w:rsid w:val="0041115E"/>
    <w:rsid w:val="004116C0"/>
    <w:rsid w:val="00411BF0"/>
    <w:rsid w:val="00411E55"/>
    <w:rsid w:val="00411EAB"/>
    <w:rsid w:val="004121E4"/>
    <w:rsid w:val="00412D8A"/>
    <w:rsid w:val="00413060"/>
    <w:rsid w:val="00413315"/>
    <w:rsid w:val="00414BA6"/>
    <w:rsid w:val="00415066"/>
    <w:rsid w:val="0041516B"/>
    <w:rsid w:val="004151A6"/>
    <w:rsid w:val="0041541B"/>
    <w:rsid w:val="00415B12"/>
    <w:rsid w:val="00416BFB"/>
    <w:rsid w:val="0041763F"/>
    <w:rsid w:val="00420152"/>
    <w:rsid w:val="004203EE"/>
    <w:rsid w:val="00420793"/>
    <w:rsid w:val="00420C72"/>
    <w:rsid w:val="00421366"/>
    <w:rsid w:val="0042177C"/>
    <w:rsid w:val="00421AAD"/>
    <w:rsid w:val="00422ADE"/>
    <w:rsid w:val="004242C9"/>
    <w:rsid w:val="0042465D"/>
    <w:rsid w:val="004248C5"/>
    <w:rsid w:val="00424962"/>
    <w:rsid w:val="00424DAE"/>
    <w:rsid w:val="0042605B"/>
    <w:rsid w:val="0042790F"/>
    <w:rsid w:val="004304EC"/>
    <w:rsid w:val="0043240F"/>
    <w:rsid w:val="0043262C"/>
    <w:rsid w:val="00432A4F"/>
    <w:rsid w:val="004332F4"/>
    <w:rsid w:val="00433A9B"/>
    <w:rsid w:val="00434125"/>
    <w:rsid w:val="00434B8B"/>
    <w:rsid w:val="00434FE7"/>
    <w:rsid w:val="00437AE5"/>
    <w:rsid w:val="00437B0D"/>
    <w:rsid w:val="00437F7C"/>
    <w:rsid w:val="004403F0"/>
    <w:rsid w:val="00440996"/>
    <w:rsid w:val="00442299"/>
    <w:rsid w:val="00442968"/>
    <w:rsid w:val="004429B4"/>
    <w:rsid w:val="00442D05"/>
    <w:rsid w:val="004431B8"/>
    <w:rsid w:val="004433AA"/>
    <w:rsid w:val="00443909"/>
    <w:rsid w:val="00443A7E"/>
    <w:rsid w:val="00443AF3"/>
    <w:rsid w:val="00443C1F"/>
    <w:rsid w:val="00444E62"/>
    <w:rsid w:val="0044553F"/>
    <w:rsid w:val="004455AA"/>
    <w:rsid w:val="0044585A"/>
    <w:rsid w:val="00445C57"/>
    <w:rsid w:val="00446563"/>
    <w:rsid w:val="00446EAC"/>
    <w:rsid w:val="00446FA8"/>
    <w:rsid w:val="0044718B"/>
    <w:rsid w:val="004471D5"/>
    <w:rsid w:val="004476E6"/>
    <w:rsid w:val="0045099F"/>
    <w:rsid w:val="004509EB"/>
    <w:rsid w:val="00450B88"/>
    <w:rsid w:val="00450D68"/>
    <w:rsid w:val="00451158"/>
    <w:rsid w:val="0045210D"/>
    <w:rsid w:val="0045296B"/>
    <w:rsid w:val="00453D13"/>
    <w:rsid w:val="004545C4"/>
    <w:rsid w:val="00455077"/>
    <w:rsid w:val="004562F5"/>
    <w:rsid w:val="00456319"/>
    <w:rsid w:val="00456745"/>
    <w:rsid w:val="00456C9A"/>
    <w:rsid w:val="00456FDC"/>
    <w:rsid w:val="00457E44"/>
    <w:rsid w:val="00457E93"/>
    <w:rsid w:val="00457EBE"/>
    <w:rsid w:val="00460784"/>
    <w:rsid w:val="0046132A"/>
    <w:rsid w:val="0046142F"/>
    <w:rsid w:val="0046228C"/>
    <w:rsid w:val="004625BB"/>
    <w:rsid w:val="004626CE"/>
    <w:rsid w:val="00462858"/>
    <w:rsid w:val="00462C62"/>
    <w:rsid w:val="00463133"/>
    <w:rsid w:val="004640AF"/>
    <w:rsid w:val="00464341"/>
    <w:rsid w:val="0046444D"/>
    <w:rsid w:val="0047021F"/>
    <w:rsid w:val="00470D42"/>
    <w:rsid w:val="004721EE"/>
    <w:rsid w:val="00472985"/>
    <w:rsid w:val="00473433"/>
    <w:rsid w:val="004735EC"/>
    <w:rsid w:val="0047553D"/>
    <w:rsid w:val="00475569"/>
    <w:rsid w:val="00475956"/>
    <w:rsid w:val="004759C7"/>
    <w:rsid w:val="00475A6D"/>
    <w:rsid w:val="00475F72"/>
    <w:rsid w:val="00476A0F"/>
    <w:rsid w:val="00476E14"/>
    <w:rsid w:val="0047783E"/>
    <w:rsid w:val="0048001F"/>
    <w:rsid w:val="00480472"/>
    <w:rsid w:val="00480841"/>
    <w:rsid w:val="004808CA"/>
    <w:rsid w:val="00482239"/>
    <w:rsid w:val="0048258A"/>
    <w:rsid w:val="0048571E"/>
    <w:rsid w:val="00485C8F"/>
    <w:rsid w:val="00487514"/>
    <w:rsid w:val="004904CE"/>
    <w:rsid w:val="0049093B"/>
    <w:rsid w:val="00491478"/>
    <w:rsid w:val="004916C9"/>
    <w:rsid w:val="004946B9"/>
    <w:rsid w:val="004958D3"/>
    <w:rsid w:val="00495C65"/>
    <w:rsid w:val="00496693"/>
    <w:rsid w:val="004967CD"/>
    <w:rsid w:val="00496DEB"/>
    <w:rsid w:val="0049700D"/>
    <w:rsid w:val="00497167"/>
    <w:rsid w:val="0049787F"/>
    <w:rsid w:val="004A0A46"/>
    <w:rsid w:val="004A17CA"/>
    <w:rsid w:val="004A183E"/>
    <w:rsid w:val="004A1F55"/>
    <w:rsid w:val="004A22ED"/>
    <w:rsid w:val="004A24AB"/>
    <w:rsid w:val="004A2BC7"/>
    <w:rsid w:val="004A3597"/>
    <w:rsid w:val="004A3C98"/>
    <w:rsid w:val="004A3CF7"/>
    <w:rsid w:val="004A5456"/>
    <w:rsid w:val="004A55D5"/>
    <w:rsid w:val="004A5FBF"/>
    <w:rsid w:val="004A6A40"/>
    <w:rsid w:val="004A79C8"/>
    <w:rsid w:val="004A7CB3"/>
    <w:rsid w:val="004A7FA2"/>
    <w:rsid w:val="004B0094"/>
    <w:rsid w:val="004B0724"/>
    <w:rsid w:val="004B26C8"/>
    <w:rsid w:val="004B32AA"/>
    <w:rsid w:val="004B32F9"/>
    <w:rsid w:val="004B4814"/>
    <w:rsid w:val="004B4AF2"/>
    <w:rsid w:val="004B5CF5"/>
    <w:rsid w:val="004B5DFD"/>
    <w:rsid w:val="004B67F7"/>
    <w:rsid w:val="004B6C6C"/>
    <w:rsid w:val="004B7809"/>
    <w:rsid w:val="004B7C55"/>
    <w:rsid w:val="004C01BD"/>
    <w:rsid w:val="004C122A"/>
    <w:rsid w:val="004C1700"/>
    <w:rsid w:val="004C2023"/>
    <w:rsid w:val="004C205D"/>
    <w:rsid w:val="004C2F81"/>
    <w:rsid w:val="004C3424"/>
    <w:rsid w:val="004C5539"/>
    <w:rsid w:val="004C557C"/>
    <w:rsid w:val="004C5A15"/>
    <w:rsid w:val="004C678A"/>
    <w:rsid w:val="004C6A4A"/>
    <w:rsid w:val="004C7F0F"/>
    <w:rsid w:val="004D0E6F"/>
    <w:rsid w:val="004D0F0E"/>
    <w:rsid w:val="004D154F"/>
    <w:rsid w:val="004D1C21"/>
    <w:rsid w:val="004D213B"/>
    <w:rsid w:val="004D2245"/>
    <w:rsid w:val="004D23D5"/>
    <w:rsid w:val="004D4497"/>
    <w:rsid w:val="004D4847"/>
    <w:rsid w:val="004D4B81"/>
    <w:rsid w:val="004D4CA1"/>
    <w:rsid w:val="004D5563"/>
    <w:rsid w:val="004D5C34"/>
    <w:rsid w:val="004D5F89"/>
    <w:rsid w:val="004D6399"/>
    <w:rsid w:val="004D63F0"/>
    <w:rsid w:val="004D676C"/>
    <w:rsid w:val="004D68E1"/>
    <w:rsid w:val="004D70BC"/>
    <w:rsid w:val="004D70E1"/>
    <w:rsid w:val="004D7CA2"/>
    <w:rsid w:val="004D7D5A"/>
    <w:rsid w:val="004D7F06"/>
    <w:rsid w:val="004E10CE"/>
    <w:rsid w:val="004E134B"/>
    <w:rsid w:val="004E1C85"/>
    <w:rsid w:val="004E1F58"/>
    <w:rsid w:val="004E33E4"/>
    <w:rsid w:val="004E364A"/>
    <w:rsid w:val="004E38A5"/>
    <w:rsid w:val="004E3B81"/>
    <w:rsid w:val="004E44B0"/>
    <w:rsid w:val="004E5B35"/>
    <w:rsid w:val="004E6049"/>
    <w:rsid w:val="004E71EE"/>
    <w:rsid w:val="004E7944"/>
    <w:rsid w:val="004E7D19"/>
    <w:rsid w:val="004F07DC"/>
    <w:rsid w:val="004F0821"/>
    <w:rsid w:val="004F0E73"/>
    <w:rsid w:val="004F18CB"/>
    <w:rsid w:val="004F199B"/>
    <w:rsid w:val="004F23D8"/>
    <w:rsid w:val="004F2ECF"/>
    <w:rsid w:val="004F2FCA"/>
    <w:rsid w:val="004F3403"/>
    <w:rsid w:val="004F3E12"/>
    <w:rsid w:val="004F4BC8"/>
    <w:rsid w:val="004F4C0A"/>
    <w:rsid w:val="004F54A9"/>
    <w:rsid w:val="004F5E0A"/>
    <w:rsid w:val="004F68E2"/>
    <w:rsid w:val="004F6E4B"/>
    <w:rsid w:val="004F7B2C"/>
    <w:rsid w:val="004F7D0F"/>
    <w:rsid w:val="004F7D5D"/>
    <w:rsid w:val="0050066B"/>
    <w:rsid w:val="005009B8"/>
    <w:rsid w:val="00500B18"/>
    <w:rsid w:val="00500D21"/>
    <w:rsid w:val="00501749"/>
    <w:rsid w:val="00501CF1"/>
    <w:rsid w:val="00502523"/>
    <w:rsid w:val="00502FD5"/>
    <w:rsid w:val="0050347F"/>
    <w:rsid w:val="00503672"/>
    <w:rsid w:val="0050466B"/>
    <w:rsid w:val="00505CA2"/>
    <w:rsid w:val="00505F8E"/>
    <w:rsid w:val="005069D2"/>
    <w:rsid w:val="00506A66"/>
    <w:rsid w:val="00506C9D"/>
    <w:rsid w:val="005070E2"/>
    <w:rsid w:val="00510512"/>
    <w:rsid w:val="00510D76"/>
    <w:rsid w:val="005114D3"/>
    <w:rsid w:val="00511EAC"/>
    <w:rsid w:val="00512762"/>
    <w:rsid w:val="00512DE4"/>
    <w:rsid w:val="00514190"/>
    <w:rsid w:val="00514479"/>
    <w:rsid w:val="00515549"/>
    <w:rsid w:val="005156AD"/>
    <w:rsid w:val="00515E57"/>
    <w:rsid w:val="00515FF7"/>
    <w:rsid w:val="00520053"/>
    <w:rsid w:val="00520402"/>
    <w:rsid w:val="0052085C"/>
    <w:rsid w:val="0052095E"/>
    <w:rsid w:val="00520C2E"/>
    <w:rsid w:val="0052100E"/>
    <w:rsid w:val="005216DF"/>
    <w:rsid w:val="00521838"/>
    <w:rsid w:val="00521FFF"/>
    <w:rsid w:val="00522CEC"/>
    <w:rsid w:val="00522E8C"/>
    <w:rsid w:val="00522F20"/>
    <w:rsid w:val="005244A9"/>
    <w:rsid w:val="005247B7"/>
    <w:rsid w:val="005247B8"/>
    <w:rsid w:val="005249B8"/>
    <w:rsid w:val="00524BF6"/>
    <w:rsid w:val="00524FF4"/>
    <w:rsid w:val="00526C1C"/>
    <w:rsid w:val="00527245"/>
    <w:rsid w:val="0052730B"/>
    <w:rsid w:val="005311F0"/>
    <w:rsid w:val="005317A7"/>
    <w:rsid w:val="00531E48"/>
    <w:rsid w:val="00532455"/>
    <w:rsid w:val="00533378"/>
    <w:rsid w:val="00533707"/>
    <w:rsid w:val="00533AA1"/>
    <w:rsid w:val="00533DB1"/>
    <w:rsid w:val="0053482C"/>
    <w:rsid w:val="00534C18"/>
    <w:rsid w:val="005353A7"/>
    <w:rsid w:val="00535E36"/>
    <w:rsid w:val="0053711C"/>
    <w:rsid w:val="005377D8"/>
    <w:rsid w:val="005404FA"/>
    <w:rsid w:val="00540803"/>
    <w:rsid w:val="00540B03"/>
    <w:rsid w:val="00541148"/>
    <w:rsid w:val="0054121A"/>
    <w:rsid w:val="00541FBF"/>
    <w:rsid w:val="00543CBF"/>
    <w:rsid w:val="00543FE3"/>
    <w:rsid w:val="00544049"/>
    <w:rsid w:val="00545F2D"/>
    <w:rsid w:val="00547AC5"/>
    <w:rsid w:val="00550846"/>
    <w:rsid w:val="0055092A"/>
    <w:rsid w:val="00550D7E"/>
    <w:rsid w:val="0055127A"/>
    <w:rsid w:val="00551EBF"/>
    <w:rsid w:val="00552B40"/>
    <w:rsid w:val="00552D95"/>
    <w:rsid w:val="00553F82"/>
    <w:rsid w:val="00554D9E"/>
    <w:rsid w:val="00555549"/>
    <w:rsid w:val="00555B39"/>
    <w:rsid w:val="00555F8E"/>
    <w:rsid w:val="00556420"/>
    <w:rsid w:val="00556E18"/>
    <w:rsid w:val="0055718B"/>
    <w:rsid w:val="005602E9"/>
    <w:rsid w:val="00560AC5"/>
    <w:rsid w:val="00560E93"/>
    <w:rsid w:val="005614FB"/>
    <w:rsid w:val="005619F4"/>
    <w:rsid w:val="00561C7F"/>
    <w:rsid w:val="0056218C"/>
    <w:rsid w:val="00562701"/>
    <w:rsid w:val="0056385E"/>
    <w:rsid w:val="005653F7"/>
    <w:rsid w:val="00566A91"/>
    <w:rsid w:val="00567E91"/>
    <w:rsid w:val="0057004B"/>
    <w:rsid w:val="005705E5"/>
    <w:rsid w:val="00570724"/>
    <w:rsid w:val="005708D6"/>
    <w:rsid w:val="00570B90"/>
    <w:rsid w:val="0057133D"/>
    <w:rsid w:val="0057150F"/>
    <w:rsid w:val="00571CD9"/>
    <w:rsid w:val="005720DA"/>
    <w:rsid w:val="0057221F"/>
    <w:rsid w:val="0057251E"/>
    <w:rsid w:val="0057278D"/>
    <w:rsid w:val="00572A28"/>
    <w:rsid w:val="005744EE"/>
    <w:rsid w:val="00574794"/>
    <w:rsid w:val="005751A6"/>
    <w:rsid w:val="005760BC"/>
    <w:rsid w:val="00580DF3"/>
    <w:rsid w:val="00581E2A"/>
    <w:rsid w:val="00582CAD"/>
    <w:rsid w:val="005850AA"/>
    <w:rsid w:val="005853E7"/>
    <w:rsid w:val="00585CA6"/>
    <w:rsid w:val="0058654F"/>
    <w:rsid w:val="00587CCB"/>
    <w:rsid w:val="00587E90"/>
    <w:rsid w:val="00590445"/>
    <w:rsid w:val="00590921"/>
    <w:rsid w:val="00591FCD"/>
    <w:rsid w:val="00592F20"/>
    <w:rsid w:val="0059377B"/>
    <w:rsid w:val="00593D2F"/>
    <w:rsid w:val="00594811"/>
    <w:rsid w:val="00595618"/>
    <w:rsid w:val="00595B89"/>
    <w:rsid w:val="00596359"/>
    <w:rsid w:val="00596A9F"/>
    <w:rsid w:val="00596D77"/>
    <w:rsid w:val="00596FBA"/>
    <w:rsid w:val="00597FB0"/>
    <w:rsid w:val="005A0414"/>
    <w:rsid w:val="005A19DF"/>
    <w:rsid w:val="005A1B6B"/>
    <w:rsid w:val="005A266A"/>
    <w:rsid w:val="005A2A3C"/>
    <w:rsid w:val="005A3FE4"/>
    <w:rsid w:val="005A5AFA"/>
    <w:rsid w:val="005A601E"/>
    <w:rsid w:val="005A65B6"/>
    <w:rsid w:val="005A65FF"/>
    <w:rsid w:val="005A7433"/>
    <w:rsid w:val="005A7D2C"/>
    <w:rsid w:val="005A7D54"/>
    <w:rsid w:val="005B0D9F"/>
    <w:rsid w:val="005B17AD"/>
    <w:rsid w:val="005B1DF2"/>
    <w:rsid w:val="005B27D6"/>
    <w:rsid w:val="005B2F81"/>
    <w:rsid w:val="005B30BF"/>
    <w:rsid w:val="005B35B0"/>
    <w:rsid w:val="005B3CE9"/>
    <w:rsid w:val="005B3E4F"/>
    <w:rsid w:val="005B44D2"/>
    <w:rsid w:val="005B5854"/>
    <w:rsid w:val="005B634F"/>
    <w:rsid w:val="005B6466"/>
    <w:rsid w:val="005B6E1D"/>
    <w:rsid w:val="005B7446"/>
    <w:rsid w:val="005C04EE"/>
    <w:rsid w:val="005C0DCB"/>
    <w:rsid w:val="005C0DF9"/>
    <w:rsid w:val="005C217C"/>
    <w:rsid w:val="005C3100"/>
    <w:rsid w:val="005C430D"/>
    <w:rsid w:val="005C47E0"/>
    <w:rsid w:val="005C5053"/>
    <w:rsid w:val="005C53E5"/>
    <w:rsid w:val="005C5563"/>
    <w:rsid w:val="005C6022"/>
    <w:rsid w:val="005D00B3"/>
    <w:rsid w:val="005D0607"/>
    <w:rsid w:val="005D1387"/>
    <w:rsid w:val="005D1D77"/>
    <w:rsid w:val="005D2021"/>
    <w:rsid w:val="005D2C4A"/>
    <w:rsid w:val="005D2F04"/>
    <w:rsid w:val="005D32B5"/>
    <w:rsid w:val="005D37AC"/>
    <w:rsid w:val="005D3E00"/>
    <w:rsid w:val="005D4962"/>
    <w:rsid w:val="005D4D71"/>
    <w:rsid w:val="005D63F6"/>
    <w:rsid w:val="005D6BCE"/>
    <w:rsid w:val="005D72EE"/>
    <w:rsid w:val="005D7685"/>
    <w:rsid w:val="005D7879"/>
    <w:rsid w:val="005D7E00"/>
    <w:rsid w:val="005E1417"/>
    <w:rsid w:val="005E17BF"/>
    <w:rsid w:val="005E1894"/>
    <w:rsid w:val="005E1BDA"/>
    <w:rsid w:val="005E1FC1"/>
    <w:rsid w:val="005E20C3"/>
    <w:rsid w:val="005E3C1C"/>
    <w:rsid w:val="005E3C7B"/>
    <w:rsid w:val="005E3D7D"/>
    <w:rsid w:val="005E4100"/>
    <w:rsid w:val="005E43B8"/>
    <w:rsid w:val="005E44C1"/>
    <w:rsid w:val="005E46BB"/>
    <w:rsid w:val="005E502A"/>
    <w:rsid w:val="005E5471"/>
    <w:rsid w:val="005E57EB"/>
    <w:rsid w:val="005E5D3E"/>
    <w:rsid w:val="005E712D"/>
    <w:rsid w:val="005E7FC4"/>
    <w:rsid w:val="005F147D"/>
    <w:rsid w:val="005F1BA3"/>
    <w:rsid w:val="005F1D24"/>
    <w:rsid w:val="005F216E"/>
    <w:rsid w:val="005F285E"/>
    <w:rsid w:val="005F366C"/>
    <w:rsid w:val="005F3E8E"/>
    <w:rsid w:val="005F4983"/>
    <w:rsid w:val="005F4CA9"/>
    <w:rsid w:val="005F4F03"/>
    <w:rsid w:val="005F51E3"/>
    <w:rsid w:val="005F5410"/>
    <w:rsid w:val="005F6907"/>
    <w:rsid w:val="005F6BDC"/>
    <w:rsid w:val="00600EF0"/>
    <w:rsid w:val="00600F26"/>
    <w:rsid w:val="006010CE"/>
    <w:rsid w:val="0060113B"/>
    <w:rsid w:val="006017D6"/>
    <w:rsid w:val="006018B8"/>
    <w:rsid w:val="006019B3"/>
    <w:rsid w:val="00601BC3"/>
    <w:rsid w:val="00602E80"/>
    <w:rsid w:val="00603056"/>
    <w:rsid w:val="00603AA9"/>
    <w:rsid w:val="00604AFA"/>
    <w:rsid w:val="00606483"/>
    <w:rsid w:val="00606A96"/>
    <w:rsid w:val="00606FF4"/>
    <w:rsid w:val="00607CF2"/>
    <w:rsid w:val="00607E1E"/>
    <w:rsid w:val="006106E7"/>
    <w:rsid w:val="00610A54"/>
    <w:rsid w:val="006122DC"/>
    <w:rsid w:val="0061321B"/>
    <w:rsid w:val="00613578"/>
    <w:rsid w:val="00614714"/>
    <w:rsid w:val="006152C8"/>
    <w:rsid w:val="00615AA1"/>
    <w:rsid w:val="00615B7C"/>
    <w:rsid w:val="00616E8D"/>
    <w:rsid w:val="006175DE"/>
    <w:rsid w:val="0061760A"/>
    <w:rsid w:val="00617623"/>
    <w:rsid w:val="00621093"/>
    <w:rsid w:val="0062189E"/>
    <w:rsid w:val="00622046"/>
    <w:rsid w:val="00622A67"/>
    <w:rsid w:val="00623867"/>
    <w:rsid w:val="006238B2"/>
    <w:rsid w:val="006241B7"/>
    <w:rsid w:val="00624D40"/>
    <w:rsid w:val="00625007"/>
    <w:rsid w:val="00625285"/>
    <w:rsid w:val="00625D7A"/>
    <w:rsid w:val="006262FA"/>
    <w:rsid w:val="00626B33"/>
    <w:rsid w:val="006271A0"/>
    <w:rsid w:val="0063096E"/>
    <w:rsid w:val="00630CBB"/>
    <w:rsid w:val="0063197B"/>
    <w:rsid w:val="00631E30"/>
    <w:rsid w:val="0063310C"/>
    <w:rsid w:val="006332EB"/>
    <w:rsid w:val="00633582"/>
    <w:rsid w:val="00634EC5"/>
    <w:rsid w:val="0063560A"/>
    <w:rsid w:val="006358DF"/>
    <w:rsid w:val="00636257"/>
    <w:rsid w:val="00636414"/>
    <w:rsid w:val="00636611"/>
    <w:rsid w:val="006366BF"/>
    <w:rsid w:val="00636B74"/>
    <w:rsid w:val="006375EC"/>
    <w:rsid w:val="00637F74"/>
    <w:rsid w:val="00640507"/>
    <w:rsid w:val="006411E8"/>
    <w:rsid w:val="0064214A"/>
    <w:rsid w:val="006427AA"/>
    <w:rsid w:val="00643300"/>
    <w:rsid w:val="00643429"/>
    <w:rsid w:val="00643AF9"/>
    <w:rsid w:val="00643E11"/>
    <w:rsid w:val="00644FAB"/>
    <w:rsid w:val="0064593B"/>
    <w:rsid w:val="00645F2D"/>
    <w:rsid w:val="00646089"/>
    <w:rsid w:val="006464D2"/>
    <w:rsid w:val="00646816"/>
    <w:rsid w:val="00646B00"/>
    <w:rsid w:val="006473A9"/>
    <w:rsid w:val="006479F0"/>
    <w:rsid w:val="00647B63"/>
    <w:rsid w:val="00647F0A"/>
    <w:rsid w:val="00650BE8"/>
    <w:rsid w:val="00651965"/>
    <w:rsid w:val="00653587"/>
    <w:rsid w:val="006559D5"/>
    <w:rsid w:val="00656066"/>
    <w:rsid w:val="006560A3"/>
    <w:rsid w:val="0065626E"/>
    <w:rsid w:val="00656528"/>
    <w:rsid w:val="0065658A"/>
    <w:rsid w:val="0066158E"/>
    <w:rsid w:val="006617EA"/>
    <w:rsid w:val="0066200B"/>
    <w:rsid w:val="0066276B"/>
    <w:rsid w:val="00662F8C"/>
    <w:rsid w:val="0066518C"/>
    <w:rsid w:val="0066538A"/>
    <w:rsid w:val="00665C97"/>
    <w:rsid w:val="006668E4"/>
    <w:rsid w:val="00667CD1"/>
    <w:rsid w:val="006716F7"/>
    <w:rsid w:val="00672713"/>
    <w:rsid w:val="00673C0B"/>
    <w:rsid w:val="0067436E"/>
    <w:rsid w:val="00675032"/>
    <w:rsid w:val="00675969"/>
    <w:rsid w:val="00675B61"/>
    <w:rsid w:val="00675E51"/>
    <w:rsid w:val="0067644D"/>
    <w:rsid w:val="0067646E"/>
    <w:rsid w:val="006772C7"/>
    <w:rsid w:val="006776A6"/>
    <w:rsid w:val="006800E8"/>
    <w:rsid w:val="0068022F"/>
    <w:rsid w:val="006809CE"/>
    <w:rsid w:val="00680A1C"/>
    <w:rsid w:val="00680DBB"/>
    <w:rsid w:val="00680E4D"/>
    <w:rsid w:val="00681321"/>
    <w:rsid w:val="0068217A"/>
    <w:rsid w:val="006821FC"/>
    <w:rsid w:val="00683349"/>
    <w:rsid w:val="00683CE0"/>
    <w:rsid w:val="006842D6"/>
    <w:rsid w:val="00684F2B"/>
    <w:rsid w:val="00686005"/>
    <w:rsid w:val="00686575"/>
    <w:rsid w:val="00686B99"/>
    <w:rsid w:val="00686FB9"/>
    <w:rsid w:val="00687076"/>
    <w:rsid w:val="00687DD2"/>
    <w:rsid w:val="00687EDC"/>
    <w:rsid w:val="00690505"/>
    <w:rsid w:val="00690DBE"/>
    <w:rsid w:val="006918B3"/>
    <w:rsid w:val="00691AA5"/>
    <w:rsid w:val="00691FDF"/>
    <w:rsid w:val="00692107"/>
    <w:rsid w:val="00692422"/>
    <w:rsid w:val="00692AA4"/>
    <w:rsid w:val="00693CC8"/>
    <w:rsid w:val="00694E6D"/>
    <w:rsid w:val="006959AF"/>
    <w:rsid w:val="0069662A"/>
    <w:rsid w:val="00697514"/>
    <w:rsid w:val="00697E34"/>
    <w:rsid w:val="006A02BC"/>
    <w:rsid w:val="006A07BE"/>
    <w:rsid w:val="006A1032"/>
    <w:rsid w:val="006A17D3"/>
    <w:rsid w:val="006A18C5"/>
    <w:rsid w:val="006A2BB2"/>
    <w:rsid w:val="006A46E1"/>
    <w:rsid w:val="006A530B"/>
    <w:rsid w:val="006A583B"/>
    <w:rsid w:val="006A64AE"/>
    <w:rsid w:val="006A76CE"/>
    <w:rsid w:val="006A7EDA"/>
    <w:rsid w:val="006B04F7"/>
    <w:rsid w:val="006B0981"/>
    <w:rsid w:val="006B1CF8"/>
    <w:rsid w:val="006B2AA1"/>
    <w:rsid w:val="006B2EB4"/>
    <w:rsid w:val="006B372B"/>
    <w:rsid w:val="006B4051"/>
    <w:rsid w:val="006B5601"/>
    <w:rsid w:val="006B59AE"/>
    <w:rsid w:val="006B5AC5"/>
    <w:rsid w:val="006B60BE"/>
    <w:rsid w:val="006B6AC5"/>
    <w:rsid w:val="006B72D5"/>
    <w:rsid w:val="006C0017"/>
    <w:rsid w:val="006C037D"/>
    <w:rsid w:val="006C13BC"/>
    <w:rsid w:val="006C1690"/>
    <w:rsid w:val="006C17C8"/>
    <w:rsid w:val="006C1B94"/>
    <w:rsid w:val="006C296D"/>
    <w:rsid w:val="006C3007"/>
    <w:rsid w:val="006C3028"/>
    <w:rsid w:val="006C3047"/>
    <w:rsid w:val="006C33A2"/>
    <w:rsid w:val="006C364B"/>
    <w:rsid w:val="006C440E"/>
    <w:rsid w:val="006C4560"/>
    <w:rsid w:val="006C4DEA"/>
    <w:rsid w:val="006C4FD0"/>
    <w:rsid w:val="006C5094"/>
    <w:rsid w:val="006C5377"/>
    <w:rsid w:val="006C563D"/>
    <w:rsid w:val="006C5CC5"/>
    <w:rsid w:val="006C5EC5"/>
    <w:rsid w:val="006C62AE"/>
    <w:rsid w:val="006C6921"/>
    <w:rsid w:val="006C6F91"/>
    <w:rsid w:val="006C7002"/>
    <w:rsid w:val="006C78C8"/>
    <w:rsid w:val="006D0189"/>
    <w:rsid w:val="006D0427"/>
    <w:rsid w:val="006D31DE"/>
    <w:rsid w:val="006D3FE8"/>
    <w:rsid w:val="006D458F"/>
    <w:rsid w:val="006D504F"/>
    <w:rsid w:val="006D589A"/>
    <w:rsid w:val="006D5B1A"/>
    <w:rsid w:val="006D5E3F"/>
    <w:rsid w:val="006D65F3"/>
    <w:rsid w:val="006D740D"/>
    <w:rsid w:val="006E0343"/>
    <w:rsid w:val="006E0921"/>
    <w:rsid w:val="006E0B89"/>
    <w:rsid w:val="006E130A"/>
    <w:rsid w:val="006E31DB"/>
    <w:rsid w:val="006E3ED8"/>
    <w:rsid w:val="006E47C5"/>
    <w:rsid w:val="006E47EA"/>
    <w:rsid w:val="006E4883"/>
    <w:rsid w:val="006E522B"/>
    <w:rsid w:val="006E532A"/>
    <w:rsid w:val="006E53AC"/>
    <w:rsid w:val="006E5925"/>
    <w:rsid w:val="006E628E"/>
    <w:rsid w:val="006E6B7C"/>
    <w:rsid w:val="006E6F35"/>
    <w:rsid w:val="006E7375"/>
    <w:rsid w:val="006E7770"/>
    <w:rsid w:val="006E7AE7"/>
    <w:rsid w:val="006E7D94"/>
    <w:rsid w:val="006F0003"/>
    <w:rsid w:val="006F01CF"/>
    <w:rsid w:val="006F0448"/>
    <w:rsid w:val="006F0603"/>
    <w:rsid w:val="006F0A9B"/>
    <w:rsid w:val="006F0B3F"/>
    <w:rsid w:val="006F0E65"/>
    <w:rsid w:val="006F1C43"/>
    <w:rsid w:val="006F1CF1"/>
    <w:rsid w:val="006F2D4E"/>
    <w:rsid w:val="006F37C3"/>
    <w:rsid w:val="006F38D0"/>
    <w:rsid w:val="006F4A0E"/>
    <w:rsid w:val="006F54AD"/>
    <w:rsid w:val="006F5D70"/>
    <w:rsid w:val="006F5DB1"/>
    <w:rsid w:val="006F5E8F"/>
    <w:rsid w:val="006F6051"/>
    <w:rsid w:val="006F635F"/>
    <w:rsid w:val="006F6615"/>
    <w:rsid w:val="006F6652"/>
    <w:rsid w:val="006F6BF0"/>
    <w:rsid w:val="00700F34"/>
    <w:rsid w:val="00701138"/>
    <w:rsid w:val="0070153E"/>
    <w:rsid w:val="007016C2"/>
    <w:rsid w:val="00701BCE"/>
    <w:rsid w:val="00703D8F"/>
    <w:rsid w:val="00703E99"/>
    <w:rsid w:val="007040CA"/>
    <w:rsid w:val="00704FDF"/>
    <w:rsid w:val="00705BD1"/>
    <w:rsid w:val="00705D32"/>
    <w:rsid w:val="007068C4"/>
    <w:rsid w:val="00707477"/>
    <w:rsid w:val="00707919"/>
    <w:rsid w:val="00710082"/>
    <w:rsid w:val="00711A02"/>
    <w:rsid w:val="00712026"/>
    <w:rsid w:val="00712985"/>
    <w:rsid w:val="00712B90"/>
    <w:rsid w:val="00713539"/>
    <w:rsid w:val="0071363C"/>
    <w:rsid w:val="00713984"/>
    <w:rsid w:val="00713EB3"/>
    <w:rsid w:val="00715C00"/>
    <w:rsid w:val="00715D59"/>
    <w:rsid w:val="007163E5"/>
    <w:rsid w:val="00717C7E"/>
    <w:rsid w:val="00720A21"/>
    <w:rsid w:val="00720C58"/>
    <w:rsid w:val="007218CE"/>
    <w:rsid w:val="00721F36"/>
    <w:rsid w:val="007220E3"/>
    <w:rsid w:val="007223AF"/>
    <w:rsid w:val="00722427"/>
    <w:rsid w:val="0072250F"/>
    <w:rsid w:val="0072264E"/>
    <w:rsid w:val="007228F5"/>
    <w:rsid w:val="00722E92"/>
    <w:rsid w:val="007241FA"/>
    <w:rsid w:val="00724216"/>
    <w:rsid w:val="00725D43"/>
    <w:rsid w:val="00725F18"/>
    <w:rsid w:val="00726BC4"/>
    <w:rsid w:val="007273E4"/>
    <w:rsid w:val="0072741F"/>
    <w:rsid w:val="00727CF0"/>
    <w:rsid w:val="00730415"/>
    <w:rsid w:val="00730738"/>
    <w:rsid w:val="0073085E"/>
    <w:rsid w:val="00730A5B"/>
    <w:rsid w:val="00732301"/>
    <w:rsid w:val="0073294E"/>
    <w:rsid w:val="00732ABC"/>
    <w:rsid w:val="007338BD"/>
    <w:rsid w:val="00733A47"/>
    <w:rsid w:val="0073486D"/>
    <w:rsid w:val="00734F93"/>
    <w:rsid w:val="0073593A"/>
    <w:rsid w:val="00735EE7"/>
    <w:rsid w:val="00735EF7"/>
    <w:rsid w:val="007368D6"/>
    <w:rsid w:val="00736A19"/>
    <w:rsid w:val="00736A36"/>
    <w:rsid w:val="00736E09"/>
    <w:rsid w:val="00737932"/>
    <w:rsid w:val="0074012C"/>
    <w:rsid w:val="0074089E"/>
    <w:rsid w:val="00741115"/>
    <w:rsid w:val="007411FE"/>
    <w:rsid w:val="0074257A"/>
    <w:rsid w:val="00742706"/>
    <w:rsid w:val="00743F2F"/>
    <w:rsid w:val="00743FED"/>
    <w:rsid w:val="007443E3"/>
    <w:rsid w:val="00744CF3"/>
    <w:rsid w:val="00745E06"/>
    <w:rsid w:val="00746442"/>
    <w:rsid w:val="00750116"/>
    <w:rsid w:val="00750CBD"/>
    <w:rsid w:val="00751090"/>
    <w:rsid w:val="007513AE"/>
    <w:rsid w:val="007513DE"/>
    <w:rsid w:val="007515D0"/>
    <w:rsid w:val="0075190F"/>
    <w:rsid w:val="0075264C"/>
    <w:rsid w:val="00752737"/>
    <w:rsid w:val="007528E7"/>
    <w:rsid w:val="00752FFE"/>
    <w:rsid w:val="0075466D"/>
    <w:rsid w:val="007555E8"/>
    <w:rsid w:val="0075684D"/>
    <w:rsid w:val="00756E91"/>
    <w:rsid w:val="00757862"/>
    <w:rsid w:val="00757DFF"/>
    <w:rsid w:val="007602C6"/>
    <w:rsid w:val="00760F70"/>
    <w:rsid w:val="00761389"/>
    <w:rsid w:val="00762D12"/>
    <w:rsid w:val="00763186"/>
    <w:rsid w:val="00764ED4"/>
    <w:rsid w:val="00764F47"/>
    <w:rsid w:val="0076558F"/>
    <w:rsid w:val="007659C9"/>
    <w:rsid w:val="00765B10"/>
    <w:rsid w:val="00766245"/>
    <w:rsid w:val="00770A74"/>
    <w:rsid w:val="00770DF6"/>
    <w:rsid w:val="007719D4"/>
    <w:rsid w:val="00772679"/>
    <w:rsid w:val="00772D5A"/>
    <w:rsid w:val="00772E69"/>
    <w:rsid w:val="00775CA9"/>
    <w:rsid w:val="00776BDB"/>
    <w:rsid w:val="00777D7F"/>
    <w:rsid w:val="00777E61"/>
    <w:rsid w:val="007819B4"/>
    <w:rsid w:val="00781FF2"/>
    <w:rsid w:val="00782E39"/>
    <w:rsid w:val="0078311A"/>
    <w:rsid w:val="00783A3D"/>
    <w:rsid w:val="00783A54"/>
    <w:rsid w:val="00783D74"/>
    <w:rsid w:val="00784AB9"/>
    <w:rsid w:val="00784B88"/>
    <w:rsid w:val="00784EA3"/>
    <w:rsid w:val="00785C19"/>
    <w:rsid w:val="00785D18"/>
    <w:rsid w:val="007867D5"/>
    <w:rsid w:val="007869E3"/>
    <w:rsid w:val="00786C7F"/>
    <w:rsid w:val="00787246"/>
    <w:rsid w:val="00787561"/>
    <w:rsid w:val="00787F7A"/>
    <w:rsid w:val="00791B8C"/>
    <w:rsid w:val="00793210"/>
    <w:rsid w:val="00793CA4"/>
    <w:rsid w:val="0079448C"/>
    <w:rsid w:val="00794C12"/>
    <w:rsid w:val="00795E08"/>
    <w:rsid w:val="0079741F"/>
    <w:rsid w:val="00797EFA"/>
    <w:rsid w:val="007A076B"/>
    <w:rsid w:val="007A3148"/>
    <w:rsid w:val="007A31DA"/>
    <w:rsid w:val="007A36DE"/>
    <w:rsid w:val="007A37BB"/>
    <w:rsid w:val="007A3E1B"/>
    <w:rsid w:val="007A473D"/>
    <w:rsid w:val="007A48BF"/>
    <w:rsid w:val="007A53CD"/>
    <w:rsid w:val="007A6C28"/>
    <w:rsid w:val="007B03F9"/>
    <w:rsid w:val="007B0AB9"/>
    <w:rsid w:val="007B1BA7"/>
    <w:rsid w:val="007B1D09"/>
    <w:rsid w:val="007B29A9"/>
    <w:rsid w:val="007B3951"/>
    <w:rsid w:val="007B3DFD"/>
    <w:rsid w:val="007B4A14"/>
    <w:rsid w:val="007B4A4D"/>
    <w:rsid w:val="007B4A7C"/>
    <w:rsid w:val="007B4F22"/>
    <w:rsid w:val="007B52FB"/>
    <w:rsid w:val="007B53BC"/>
    <w:rsid w:val="007B6088"/>
    <w:rsid w:val="007B6E32"/>
    <w:rsid w:val="007B70D7"/>
    <w:rsid w:val="007B7497"/>
    <w:rsid w:val="007C0381"/>
    <w:rsid w:val="007C0394"/>
    <w:rsid w:val="007C0E63"/>
    <w:rsid w:val="007C1617"/>
    <w:rsid w:val="007C22F9"/>
    <w:rsid w:val="007C29CC"/>
    <w:rsid w:val="007C2A62"/>
    <w:rsid w:val="007C31FD"/>
    <w:rsid w:val="007C7055"/>
    <w:rsid w:val="007C717D"/>
    <w:rsid w:val="007C7606"/>
    <w:rsid w:val="007C760D"/>
    <w:rsid w:val="007D0457"/>
    <w:rsid w:val="007D0A50"/>
    <w:rsid w:val="007D160D"/>
    <w:rsid w:val="007D1B31"/>
    <w:rsid w:val="007D292D"/>
    <w:rsid w:val="007D2C9F"/>
    <w:rsid w:val="007D46D2"/>
    <w:rsid w:val="007D4D5D"/>
    <w:rsid w:val="007D58B4"/>
    <w:rsid w:val="007D5EC9"/>
    <w:rsid w:val="007D66B6"/>
    <w:rsid w:val="007D685B"/>
    <w:rsid w:val="007D775E"/>
    <w:rsid w:val="007D7F60"/>
    <w:rsid w:val="007E0583"/>
    <w:rsid w:val="007E14E9"/>
    <w:rsid w:val="007E19C1"/>
    <w:rsid w:val="007E1A48"/>
    <w:rsid w:val="007E25A5"/>
    <w:rsid w:val="007E25F2"/>
    <w:rsid w:val="007E2689"/>
    <w:rsid w:val="007E297C"/>
    <w:rsid w:val="007E51E1"/>
    <w:rsid w:val="007E5812"/>
    <w:rsid w:val="007E6A1A"/>
    <w:rsid w:val="007E7F2F"/>
    <w:rsid w:val="007F0D92"/>
    <w:rsid w:val="007F0EB9"/>
    <w:rsid w:val="007F15A5"/>
    <w:rsid w:val="007F236E"/>
    <w:rsid w:val="007F309F"/>
    <w:rsid w:val="007F3740"/>
    <w:rsid w:val="007F4C05"/>
    <w:rsid w:val="007F5197"/>
    <w:rsid w:val="007F5D5B"/>
    <w:rsid w:val="007F62FC"/>
    <w:rsid w:val="007F6B1C"/>
    <w:rsid w:val="007F6C0D"/>
    <w:rsid w:val="007F7419"/>
    <w:rsid w:val="007F74DC"/>
    <w:rsid w:val="007F7D18"/>
    <w:rsid w:val="007F7F92"/>
    <w:rsid w:val="00800AC0"/>
    <w:rsid w:val="008011C2"/>
    <w:rsid w:val="0080180F"/>
    <w:rsid w:val="008036F2"/>
    <w:rsid w:val="00803B99"/>
    <w:rsid w:val="00803D8F"/>
    <w:rsid w:val="00804335"/>
    <w:rsid w:val="00805C7F"/>
    <w:rsid w:val="00805FB9"/>
    <w:rsid w:val="008069D2"/>
    <w:rsid w:val="00807951"/>
    <w:rsid w:val="008117EE"/>
    <w:rsid w:val="00811DD8"/>
    <w:rsid w:val="00812974"/>
    <w:rsid w:val="00812A0E"/>
    <w:rsid w:val="00812BE9"/>
    <w:rsid w:val="00813438"/>
    <w:rsid w:val="008142BA"/>
    <w:rsid w:val="00814587"/>
    <w:rsid w:val="008149D9"/>
    <w:rsid w:val="0081551A"/>
    <w:rsid w:val="0081660E"/>
    <w:rsid w:val="00816ABF"/>
    <w:rsid w:val="00817ADC"/>
    <w:rsid w:val="00820201"/>
    <w:rsid w:val="008214DD"/>
    <w:rsid w:val="00822055"/>
    <w:rsid w:val="0082246E"/>
    <w:rsid w:val="00823184"/>
    <w:rsid w:val="00824B33"/>
    <w:rsid w:val="00824B86"/>
    <w:rsid w:val="00824EAC"/>
    <w:rsid w:val="0082576C"/>
    <w:rsid w:val="0082578D"/>
    <w:rsid w:val="0082626F"/>
    <w:rsid w:val="008262E2"/>
    <w:rsid w:val="008265DD"/>
    <w:rsid w:val="008266E9"/>
    <w:rsid w:val="008274B3"/>
    <w:rsid w:val="008274F2"/>
    <w:rsid w:val="008275E0"/>
    <w:rsid w:val="00830711"/>
    <w:rsid w:val="00830FF5"/>
    <w:rsid w:val="00831FBA"/>
    <w:rsid w:val="0083378F"/>
    <w:rsid w:val="00834395"/>
    <w:rsid w:val="008350C1"/>
    <w:rsid w:val="008365D1"/>
    <w:rsid w:val="008373C3"/>
    <w:rsid w:val="00837C1A"/>
    <w:rsid w:val="00837C26"/>
    <w:rsid w:val="00837C93"/>
    <w:rsid w:val="00840E22"/>
    <w:rsid w:val="00841026"/>
    <w:rsid w:val="00841514"/>
    <w:rsid w:val="008417B5"/>
    <w:rsid w:val="00841895"/>
    <w:rsid w:val="008423A1"/>
    <w:rsid w:val="0084293A"/>
    <w:rsid w:val="00843CB5"/>
    <w:rsid w:val="00843FE1"/>
    <w:rsid w:val="00844F72"/>
    <w:rsid w:val="00844FD4"/>
    <w:rsid w:val="0084511C"/>
    <w:rsid w:val="00845E6C"/>
    <w:rsid w:val="008470AF"/>
    <w:rsid w:val="00847BD1"/>
    <w:rsid w:val="0085099C"/>
    <w:rsid w:val="00850C76"/>
    <w:rsid w:val="0085136B"/>
    <w:rsid w:val="00851B85"/>
    <w:rsid w:val="0085239A"/>
    <w:rsid w:val="00852B97"/>
    <w:rsid w:val="00852DAA"/>
    <w:rsid w:val="00853B92"/>
    <w:rsid w:val="008543CA"/>
    <w:rsid w:val="008547D3"/>
    <w:rsid w:val="00854B93"/>
    <w:rsid w:val="008550EF"/>
    <w:rsid w:val="0085611C"/>
    <w:rsid w:val="00857EF1"/>
    <w:rsid w:val="00860746"/>
    <w:rsid w:val="00860D09"/>
    <w:rsid w:val="008610A2"/>
    <w:rsid w:val="008617CB"/>
    <w:rsid w:val="0086249A"/>
    <w:rsid w:val="008624EC"/>
    <w:rsid w:val="00862704"/>
    <w:rsid w:val="00862D50"/>
    <w:rsid w:val="0086388F"/>
    <w:rsid w:val="00863A3E"/>
    <w:rsid w:val="0086405A"/>
    <w:rsid w:val="00864581"/>
    <w:rsid w:val="0086489B"/>
    <w:rsid w:val="00864D0D"/>
    <w:rsid w:val="00864D42"/>
    <w:rsid w:val="00866255"/>
    <w:rsid w:val="008668CA"/>
    <w:rsid w:val="00867765"/>
    <w:rsid w:val="00871901"/>
    <w:rsid w:val="00871E98"/>
    <w:rsid w:val="00871FDD"/>
    <w:rsid w:val="00872233"/>
    <w:rsid w:val="00872C77"/>
    <w:rsid w:val="00873309"/>
    <w:rsid w:val="008755A1"/>
    <w:rsid w:val="00875FC3"/>
    <w:rsid w:val="00876F5A"/>
    <w:rsid w:val="00877EB6"/>
    <w:rsid w:val="00880FAA"/>
    <w:rsid w:val="00881BC0"/>
    <w:rsid w:val="00881CE3"/>
    <w:rsid w:val="008829D4"/>
    <w:rsid w:val="00882A31"/>
    <w:rsid w:val="00882D39"/>
    <w:rsid w:val="00884031"/>
    <w:rsid w:val="008840AA"/>
    <w:rsid w:val="008842A9"/>
    <w:rsid w:val="00884597"/>
    <w:rsid w:val="008848CF"/>
    <w:rsid w:val="0088583D"/>
    <w:rsid w:val="008867AF"/>
    <w:rsid w:val="00887638"/>
    <w:rsid w:val="0088771D"/>
    <w:rsid w:val="00887742"/>
    <w:rsid w:val="00890475"/>
    <w:rsid w:val="008904D6"/>
    <w:rsid w:val="00890D7B"/>
    <w:rsid w:val="00890E70"/>
    <w:rsid w:val="008918E3"/>
    <w:rsid w:val="00891954"/>
    <w:rsid w:val="0089212F"/>
    <w:rsid w:val="0089290E"/>
    <w:rsid w:val="00892A66"/>
    <w:rsid w:val="00893411"/>
    <w:rsid w:val="008934CD"/>
    <w:rsid w:val="0089350C"/>
    <w:rsid w:val="00893BE3"/>
    <w:rsid w:val="00894155"/>
    <w:rsid w:val="00895970"/>
    <w:rsid w:val="00895F45"/>
    <w:rsid w:val="008960CF"/>
    <w:rsid w:val="008960FC"/>
    <w:rsid w:val="00896AC2"/>
    <w:rsid w:val="008971DE"/>
    <w:rsid w:val="008974F4"/>
    <w:rsid w:val="008A04CE"/>
    <w:rsid w:val="008A11C0"/>
    <w:rsid w:val="008A12EC"/>
    <w:rsid w:val="008A12ED"/>
    <w:rsid w:val="008A5FC7"/>
    <w:rsid w:val="008A6567"/>
    <w:rsid w:val="008A6F28"/>
    <w:rsid w:val="008A73D1"/>
    <w:rsid w:val="008B0287"/>
    <w:rsid w:val="008B079F"/>
    <w:rsid w:val="008B196B"/>
    <w:rsid w:val="008B1A08"/>
    <w:rsid w:val="008B1EE7"/>
    <w:rsid w:val="008B1FD6"/>
    <w:rsid w:val="008B20D4"/>
    <w:rsid w:val="008B26A7"/>
    <w:rsid w:val="008B2A00"/>
    <w:rsid w:val="008B3931"/>
    <w:rsid w:val="008B3BD1"/>
    <w:rsid w:val="008B3D02"/>
    <w:rsid w:val="008B40E3"/>
    <w:rsid w:val="008B4FF9"/>
    <w:rsid w:val="008B5074"/>
    <w:rsid w:val="008B5E24"/>
    <w:rsid w:val="008B6EFD"/>
    <w:rsid w:val="008B7904"/>
    <w:rsid w:val="008C05AA"/>
    <w:rsid w:val="008C05BF"/>
    <w:rsid w:val="008C0C19"/>
    <w:rsid w:val="008C1203"/>
    <w:rsid w:val="008C1573"/>
    <w:rsid w:val="008C18D2"/>
    <w:rsid w:val="008C1A3C"/>
    <w:rsid w:val="008C23F3"/>
    <w:rsid w:val="008C2D68"/>
    <w:rsid w:val="008C2D87"/>
    <w:rsid w:val="008C3BA8"/>
    <w:rsid w:val="008C3D2C"/>
    <w:rsid w:val="008C5422"/>
    <w:rsid w:val="008C5859"/>
    <w:rsid w:val="008C644B"/>
    <w:rsid w:val="008C74F8"/>
    <w:rsid w:val="008C77D3"/>
    <w:rsid w:val="008D0DB0"/>
    <w:rsid w:val="008D110C"/>
    <w:rsid w:val="008D2EB4"/>
    <w:rsid w:val="008D3F55"/>
    <w:rsid w:val="008D41E9"/>
    <w:rsid w:val="008D4475"/>
    <w:rsid w:val="008D582E"/>
    <w:rsid w:val="008D632F"/>
    <w:rsid w:val="008D6E90"/>
    <w:rsid w:val="008E229E"/>
    <w:rsid w:val="008E2364"/>
    <w:rsid w:val="008E249B"/>
    <w:rsid w:val="008E445A"/>
    <w:rsid w:val="008E4833"/>
    <w:rsid w:val="008E5630"/>
    <w:rsid w:val="008E5938"/>
    <w:rsid w:val="008E60B3"/>
    <w:rsid w:val="008E6B0C"/>
    <w:rsid w:val="008E6B3E"/>
    <w:rsid w:val="008E7033"/>
    <w:rsid w:val="008F0031"/>
    <w:rsid w:val="008F0935"/>
    <w:rsid w:val="008F1760"/>
    <w:rsid w:val="008F1F40"/>
    <w:rsid w:val="008F2FD5"/>
    <w:rsid w:val="008F3D99"/>
    <w:rsid w:val="008F40D9"/>
    <w:rsid w:val="008F45BE"/>
    <w:rsid w:val="008F49F4"/>
    <w:rsid w:val="008F4DC1"/>
    <w:rsid w:val="008F50FB"/>
    <w:rsid w:val="008F5ABA"/>
    <w:rsid w:val="008F5D02"/>
    <w:rsid w:val="008F6A7F"/>
    <w:rsid w:val="008F70F6"/>
    <w:rsid w:val="008F75E2"/>
    <w:rsid w:val="008F7A3D"/>
    <w:rsid w:val="00900481"/>
    <w:rsid w:val="00900628"/>
    <w:rsid w:val="0090091F"/>
    <w:rsid w:val="00901D5F"/>
    <w:rsid w:val="00901E25"/>
    <w:rsid w:val="0090222C"/>
    <w:rsid w:val="009027A4"/>
    <w:rsid w:val="009027A9"/>
    <w:rsid w:val="00903473"/>
    <w:rsid w:val="0090365D"/>
    <w:rsid w:val="00903885"/>
    <w:rsid w:val="009040F4"/>
    <w:rsid w:val="00904252"/>
    <w:rsid w:val="00904855"/>
    <w:rsid w:val="009049EA"/>
    <w:rsid w:val="00904D13"/>
    <w:rsid w:val="00905EFF"/>
    <w:rsid w:val="009066DD"/>
    <w:rsid w:val="00910210"/>
    <w:rsid w:val="00910442"/>
    <w:rsid w:val="00910F79"/>
    <w:rsid w:val="00911461"/>
    <w:rsid w:val="00911656"/>
    <w:rsid w:val="00911AA7"/>
    <w:rsid w:val="00911DA3"/>
    <w:rsid w:val="00911EB7"/>
    <w:rsid w:val="00912094"/>
    <w:rsid w:val="00912176"/>
    <w:rsid w:val="00912A95"/>
    <w:rsid w:val="00912E98"/>
    <w:rsid w:val="009145F1"/>
    <w:rsid w:val="00914BFD"/>
    <w:rsid w:val="00914C89"/>
    <w:rsid w:val="00914F74"/>
    <w:rsid w:val="0091598C"/>
    <w:rsid w:val="00915BBD"/>
    <w:rsid w:val="00915FF8"/>
    <w:rsid w:val="00916033"/>
    <w:rsid w:val="009161EE"/>
    <w:rsid w:val="0091669D"/>
    <w:rsid w:val="00917EC0"/>
    <w:rsid w:val="0092027F"/>
    <w:rsid w:val="0092119A"/>
    <w:rsid w:val="00921763"/>
    <w:rsid w:val="009223E2"/>
    <w:rsid w:val="00922C06"/>
    <w:rsid w:val="00922CA5"/>
    <w:rsid w:val="009234BC"/>
    <w:rsid w:val="00923A13"/>
    <w:rsid w:val="00923C42"/>
    <w:rsid w:val="00923FD7"/>
    <w:rsid w:val="009248FD"/>
    <w:rsid w:val="00924F68"/>
    <w:rsid w:val="00925808"/>
    <w:rsid w:val="00925956"/>
    <w:rsid w:val="00925BE0"/>
    <w:rsid w:val="00925D7B"/>
    <w:rsid w:val="00925F54"/>
    <w:rsid w:val="00926913"/>
    <w:rsid w:val="00926C70"/>
    <w:rsid w:val="00927406"/>
    <w:rsid w:val="00927B41"/>
    <w:rsid w:val="009301DC"/>
    <w:rsid w:val="0093036B"/>
    <w:rsid w:val="00930A2F"/>
    <w:rsid w:val="0093216C"/>
    <w:rsid w:val="0093232A"/>
    <w:rsid w:val="0093247D"/>
    <w:rsid w:val="00932996"/>
    <w:rsid w:val="00932FC5"/>
    <w:rsid w:val="00933B7B"/>
    <w:rsid w:val="00933E83"/>
    <w:rsid w:val="009349FE"/>
    <w:rsid w:val="00934D41"/>
    <w:rsid w:val="00934E84"/>
    <w:rsid w:val="009359F2"/>
    <w:rsid w:val="00935A81"/>
    <w:rsid w:val="00935E9F"/>
    <w:rsid w:val="00935FE3"/>
    <w:rsid w:val="0093632B"/>
    <w:rsid w:val="00936711"/>
    <w:rsid w:val="009368CF"/>
    <w:rsid w:val="00936AB7"/>
    <w:rsid w:val="00936EFF"/>
    <w:rsid w:val="00937052"/>
    <w:rsid w:val="009400F8"/>
    <w:rsid w:val="00940437"/>
    <w:rsid w:val="0094216D"/>
    <w:rsid w:val="009429D6"/>
    <w:rsid w:val="009440B0"/>
    <w:rsid w:val="0094462C"/>
    <w:rsid w:val="00944B14"/>
    <w:rsid w:val="009453C5"/>
    <w:rsid w:val="009454CB"/>
    <w:rsid w:val="00945AE1"/>
    <w:rsid w:val="00945C94"/>
    <w:rsid w:val="00945DE8"/>
    <w:rsid w:val="00946AFE"/>
    <w:rsid w:val="009471DD"/>
    <w:rsid w:val="00947A37"/>
    <w:rsid w:val="009500BE"/>
    <w:rsid w:val="00950FCB"/>
    <w:rsid w:val="009515E7"/>
    <w:rsid w:val="00951E91"/>
    <w:rsid w:val="00952ADD"/>
    <w:rsid w:val="00952CF7"/>
    <w:rsid w:val="009534C1"/>
    <w:rsid w:val="00953B71"/>
    <w:rsid w:val="00953D44"/>
    <w:rsid w:val="00953E51"/>
    <w:rsid w:val="00954174"/>
    <w:rsid w:val="00954B1A"/>
    <w:rsid w:val="00954EA0"/>
    <w:rsid w:val="00954FFF"/>
    <w:rsid w:val="0095565C"/>
    <w:rsid w:val="00956913"/>
    <w:rsid w:val="009574A7"/>
    <w:rsid w:val="00957BAB"/>
    <w:rsid w:val="00957DDC"/>
    <w:rsid w:val="009603EC"/>
    <w:rsid w:val="009610D6"/>
    <w:rsid w:val="009613B6"/>
    <w:rsid w:val="00961E8C"/>
    <w:rsid w:val="0096240F"/>
    <w:rsid w:val="00962CBB"/>
    <w:rsid w:val="00962D85"/>
    <w:rsid w:val="0096438A"/>
    <w:rsid w:val="00964823"/>
    <w:rsid w:val="00964A3B"/>
    <w:rsid w:val="0096523B"/>
    <w:rsid w:val="00966C82"/>
    <w:rsid w:val="0096756E"/>
    <w:rsid w:val="0097050C"/>
    <w:rsid w:val="00971077"/>
    <w:rsid w:val="009721D3"/>
    <w:rsid w:val="00972303"/>
    <w:rsid w:val="0097261B"/>
    <w:rsid w:val="009745D3"/>
    <w:rsid w:val="009749A6"/>
    <w:rsid w:val="00974EEE"/>
    <w:rsid w:val="0097504F"/>
    <w:rsid w:val="00975244"/>
    <w:rsid w:val="00975A60"/>
    <w:rsid w:val="0097721C"/>
    <w:rsid w:val="0097748B"/>
    <w:rsid w:val="00980112"/>
    <w:rsid w:val="00980B96"/>
    <w:rsid w:val="0098148E"/>
    <w:rsid w:val="00981A4A"/>
    <w:rsid w:val="0098239F"/>
    <w:rsid w:val="00982736"/>
    <w:rsid w:val="0098303E"/>
    <w:rsid w:val="009835BD"/>
    <w:rsid w:val="00983DF3"/>
    <w:rsid w:val="00984445"/>
    <w:rsid w:val="00987B14"/>
    <w:rsid w:val="00987E36"/>
    <w:rsid w:val="009905D7"/>
    <w:rsid w:val="00991F45"/>
    <w:rsid w:val="00992213"/>
    <w:rsid w:val="00992559"/>
    <w:rsid w:val="00992A2C"/>
    <w:rsid w:val="00992B43"/>
    <w:rsid w:val="00992FC4"/>
    <w:rsid w:val="0099362F"/>
    <w:rsid w:val="009938D4"/>
    <w:rsid w:val="00993BB5"/>
    <w:rsid w:val="00993F31"/>
    <w:rsid w:val="00994432"/>
    <w:rsid w:val="009956C3"/>
    <w:rsid w:val="00995E93"/>
    <w:rsid w:val="00996DB2"/>
    <w:rsid w:val="009970EE"/>
    <w:rsid w:val="009974BA"/>
    <w:rsid w:val="009976E6"/>
    <w:rsid w:val="00997A7F"/>
    <w:rsid w:val="009A0816"/>
    <w:rsid w:val="009A12C6"/>
    <w:rsid w:val="009A2090"/>
    <w:rsid w:val="009A23EF"/>
    <w:rsid w:val="009A4078"/>
    <w:rsid w:val="009A59F2"/>
    <w:rsid w:val="009A6B96"/>
    <w:rsid w:val="009A7269"/>
    <w:rsid w:val="009A7D73"/>
    <w:rsid w:val="009B0662"/>
    <w:rsid w:val="009B0F74"/>
    <w:rsid w:val="009B0F75"/>
    <w:rsid w:val="009B1643"/>
    <w:rsid w:val="009B1A3C"/>
    <w:rsid w:val="009B25E4"/>
    <w:rsid w:val="009B304A"/>
    <w:rsid w:val="009B34EA"/>
    <w:rsid w:val="009B3AAB"/>
    <w:rsid w:val="009B4227"/>
    <w:rsid w:val="009B43CC"/>
    <w:rsid w:val="009B4A22"/>
    <w:rsid w:val="009B7CFB"/>
    <w:rsid w:val="009B7D45"/>
    <w:rsid w:val="009C0D2E"/>
    <w:rsid w:val="009C105A"/>
    <w:rsid w:val="009C1885"/>
    <w:rsid w:val="009C25F2"/>
    <w:rsid w:val="009C3B4A"/>
    <w:rsid w:val="009C41C0"/>
    <w:rsid w:val="009C4632"/>
    <w:rsid w:val="009C4644"/>
    <w:rsid w:val="009C57BA"/>
    <w:rsid w:val="009C74EA"/>
    <w:rsid w:val="009D15F5"/>
    <w:rsid w:val="009D1C44"/>
    <w:rsid w:val="009D1E9B"/>
    <w:rsid w:val="009D21D9"/>
    <w:rsid w:val="009D2439"/>
    <w:rsid w:val="009D3BAD"/>
    <w:rsid w:val="009D4516"/>
    <w:rsid w:val="009D4CFC"/>
    <w:rsid w:val="009D5F79"/>
    <w:rsid w:val="009D64EB"/>
    <w:rsid w:val="009D69CF"/>
    <w:rsid w:val="009D6D8D"/>
    <w:rsid w:val="009D6E0A"/>
    <w:rsid w:val="009D71A9"/>
    <w:rsid w:val="009E05EC"/>
    <w:rsid w:val="009E0F25"/>
    <w:rsid w:val="009E0F7C"/>
    <w:rsid w:val="009E1052"/>
    <w:rsid w:val="009E17E3"/>
    <w:rsid w:val="009E1AC1"/>
    <w:rsid w:val="009E20AC"/>
    <w:rsid w:val="009E245A"/>
    <w:rsid w:val="009E276B"/>
    <w:rsid w:val="009E2E1D"/>
    <w:rsid w:val="009E418E"/>
    <w:rsid w:val="009E4441"/>
    <w:rsid w:val="009E5210"/>
    <w:rsid w:val="009E714D"/>
    <w:rsid w:val="009E7277"/>
    <w:rsid w:val="009E74AF"/>
    <w:rsid w:val="009E74BC"/>
    <w:rsid w:val="009E7A9C"/>
    <w:rsid w:val="009E7ADC"/>
    <w:rsid w:val="009F022C"/>
    <w:rsid w:val="009F078C"/>
    <w:rsid w:val="009F0D83"/>
    <w:rsid w:val="009F118B"/>
    <w:rsid w:val="009F17F7"/>
    <w:rsid w:val="009F1F37"/>
    <w:rsid w:val="009F293E"/>
    <w:rsid w:val="009F30DD"/>
    <w:rsid w:val="009F3594"/>
    <w:rsid w:val="009F4304"/>
    <w:rsid w:val="009F4DF4"/>
    <w:rsid w:val="009F5114"/>
    <w:rsid w:val="009F5310"/>
    <w:rsid w:val="009F5350"/>
    <w:rsid w:val="009F609C"/>
    <w:rsid w:val="009F6A0B"/>
    <w:rsid w:val="009F6F71"/>
    <w:rsid w:val="00A00B04"/>
    <w:rsid w:val="00A0101C"/>
    <w:rsid w:val="00A017A3"/>
    <w:rsid w:val="00A01FE7"/>
    <w:rsid w:val="00A02025"/>
    <w:rsid w:val="00A02AC5"/>
    <w:rsid w:val="00A03F10"/>
    <w:rsid w:val="00A05BE1"/>
    <w:rsid w:val="00A071C4"/>
    <w:rsid w:val="00A076DF"/>
    <w:rsid w:val="00A07B8A"/>
    <w:rsid w:val="00A103CD"/>
    <w:rsid w:val="00A103E2"/>
    <w:rsid w:val="00A12288"/>
    <w:rsid w:val="00A1241E"/>
    <w:rsid w:val="00A12FB7"/>
    <w:rsid w:val="00A151F9"/>
    <w:rsid w:val="00A15301"/>
    <w:rsid w:val="00A15AB0"/>
    <w:rsid w:val="00A15F73"/>
    <w:rsid w:val="00A1688C"/>
    <w:rsid w:val="00A16F1E"/>
    <w:rsid w:val="00A17067"/>
    <w:rsid w:val="00A1788D"/>
    <w:rsid w:val="00A2062A"/>
    <w:rsid w:val="00A20FAC"/>
    <w:rsid w:val="00A219B8"/>
    <w:rsid w:val="00A21AE8"/>
    <w:rsid w:val="00A22899"/>
    <w:rsid w:val="00A228B6"/>
    <w:rsid w:val="00A22ED0"/>
    <w:rsid w:val="00A2346D"/>
    <w:rsid w:val="00A236F6"/>
    <w:rsid w:val="00A23858"/>
    <w:rsid w:val="00A23C3F"/>
    <w:rsid w:val="00A24648"/>
    <w:rsid w:val="00A24C83"/>
    <w:rsid w:val="00A258F0"/>
    <w:rsid w:val="00A266A6"/>
    <w:rsid w:val="00A269D0"/>
    <w:rsid w:val="00A272B0"/>
    <w:rsid w:val="00A27324"/>
    <w:rsid w:val="00A275FE"/>
    <w:rsid w:val="00A2796F"/>
    <w:rsid w:val="00A27C92"/>
    <w:rsid w:val="00A30982"/>
    <w:rsid w:val="00A30C32"/>
    <w:rsid w:val="00A30FFE"/>
    <w:rsid w:val="00A31FDB"/>
    <w:rsid w:val="00A3231F"/>
    <w:rsid w:val="00A3236C"/>
    <w:rsid w:val="00A333AC"/>
    <w:rsid w:val="00A33EE8"/>
    <w:rsid w:val="00A33F05"/>
    <w:rsid w:val="00A3417F"/>
    <w:rsid w:val="00A34AB5"/>
    <w:rsid w:val="00A35BDF"/>
    <w:rsid w:val="00A35CC7"/>
    <w:rsid w:val="00A35D0B"/>
    <w:rsid w:val="00A36DAF"/>
    <w:rsid w:val="00A3761D"/>
    <w:rsid w:val="00A406EA"/>
    <w:rsid w:val="00A4087A"/>
    <w:rsid w:val="00A41056"/>
    <w:rsid w:val="00A414B9"/>
    <w:rsid w:val="00A423CE"/>
    <w:rsid w:val="00A43B0C"/>
    <w:rsid w:val="00A4405A"/>
    <w:rsid w:val="00A450E9"/>
    <w:rsid w:val="00A4523D"/>
    <w:rsid w:val="00A454DE"/>
    <w:rsid w:val="00A45D7B"/>
    <w:rsid w:val="00A47E9A"/>
    <w:rsid w:val="00A505AC"/>
    <w:rsid w:val="00A50A4D"/>
    <w:rsid w:val="00A50F61"/>
    <w:rsid w:val="00A51F9F"/>
    <w:rsid w:val="00A52395"/>
    <w:rsid w:val="00A5269F"/>
    <w:rsid w:val="00A52A7E"/>
    <w:rsid w:val="00A52C2A"/>
    <w:rsid w:val="00A53198"/>
    <w:rsid w:val="00A5330B"/>
    <w:rsid w:val="00A53471"/>
    <w:rsid w:val="00A54465"/>
    <w:rsid w:val="00A563AF"/>
    <w:rsid w:val="00A563CD"/>
    <w:rsid w:val="00A56F08"/>
    <w:rsid w:val="00A57976"/>
    <w:rsid w:val="00A57F67"/>
    <w:rsid w:val="00A609D4"/>
    <w:rsid w:val="00A60D62"/>
    <w:rsid w:val="00A6126D"/>
    <w:rsid w:val="00A6399F"/>
    <w:rsid w:val="00A63F2F"/>
    <w:rsid w:val="00A647A9"/>
    <w:rsid w:val="00A64E6D"/>
    <w:rsid w:val="00A6630A"/>
    <w:rsid w:val="00A664A4"/>
    <w:rsid w:val="00A66655"/>
    <w:rsid w:val="00A66ECD"/>
    <w:rsid w:val="00A67684"/>
    <w:rsid w:val="00A676F2"/>
    <w:rsid w:val="00A6787B"/>
    <w:rsid w:val="00A701C8"/>
    <w:rsid w:val="00A708BE"/>
    <w:rsid w:val="00A7161A"/>
    <w:rsid w:val="00A725E9"/>
    <w:rsid w:val="00A728F7"/>
    <w:rsid w:val="00A72B96"/>
    <w:rsid w:val="00A737A8"/>
    <w:rsid w:val="00A73E2C"/>
    <w:rsid w:val="00A741B1"/>
    <w:rsid w:val="00A747AD"/>
    <w:rsid w:val="00A74C9C"/>
    <w:rsid w:val="00A75214"/>
    <w:rsid w:val="00A75FC1"/>
    <w:rsid w:val="00A7674F"/>
    <w:rsid w:val="00A76C27"/>
    <w:rsid w:val="00A77136"/>
    <w:rsid w:val="00A800AE"/>
    <w:rsid w:val="00A809FD"/>
    <w:rsid w:val="00A80BC0"/>
    <w:rsid w:val="00A80D63"/>
    <w:rsid w:val="00A816D1"/>
    <w:rsid w:val="00A818C4"/>
    <w:rsid w:val="00A84B17"/>
    <w:rsid w:val="00A84BC5"/>
    <w:rsid w:val="00A84E8F"/>
    <w:rsid w:val="00A84F06"/>
    <w:rsid w:val="00A85621"/>
    <w:rsid w:val="00A86B4F"/>
    <w:rsid w:val="00A87281"/>
    <w:rsid w:val="00A8769F"/>
    <w:rsid w:val="00A876AA"/>
    <w:rsid w:val="00A87A41"/>
    <w:rsid w:val="00A9061D"/>
    <w:rsid w:val="00A90DD3"/>
    <w:rsid w:val="00A9193D"/>
    <w:rsid w:val="00A91AB7"/>
    <w:rsid w:val="00A92280"/>
    <w:rsid w:val="00A92626"/>
    <w:rsid w:val="00A92641"/>
    <w:rsid w:val="00A929C9"/>
    <w:rsid w:val="00A92ADD"/>
    <w:rsid w:val="00A92C4D"/>
    <w:rsid w:val="00A92DC8"/>
    <w:rsid w:val="00A92E88"/>
    <w:rsid w:val="00A93448"/>
    <w:rsid w:val="00A94213"/>
    <w:rsid w:val="00A94AFB"/>
    <w:rsid w:val="00A956A5"/>
    <w:rsid w:val="00A9606D"/>
    <w:rsid w:val="00A9636B"/>
    <w:rsid w:val="00A966A7"/>
    <w:rsid w:val="00A96786"/>
    <w:rsid w:val="00A96F9C"/>
    <w:rsid w:val="00A970C2"/>
    <w:rsid w:val="00A970E2"/>
    <w:rsid w:val="00AA077A"/>
    <w:rsid w:val="00AA162E"/>
    <w:rsid w:val="00AA175E"/>
    <w:rsid w:val="00AA20F0"/>
    <w:rsid w:val="00AA2586"/>
    <w:rsid w:val="00AA4666"/>
    <w:rsid w:val="00AA4818"/>
    <w:rsid w:val="00AA509A"/>
    <w:rsid w:val="00AA515F"/>
    <w:rsid w:val="00AA5E18"/>
    <w:rsid w:val="00AA6112"/>
    <w:rsid w:val="00AA6822"/>
    <w:rsid w:val="00AA6FB6"/>
    <w:rsid w:val="00AA704A"/>
    <w:rsid w:val="00AA7591"/>
    <w:rsid w:val="00AB13D8"/>
    <w:rsid w:val="00AB1FD4"/>
    <w:rsid w:val="00AB2791"/>
    <w:rsid w:val="00AB2B81"/>
    <w:rsid w:val="00AB3302"/>
    <w:rsid w:val="00AB395B"/>
    <w:rsid w:val="00AB3AA3"/>
    <w:rsid w:val="00AB4022"/>
    <w:rsid w:val="00AB431E"/>
    <w:rsid w:val="00AB5012"/>
    <w:rsid w:val="00AB51D8"/>
    <w:rsid w:val="00AB6483"/>
    <w:rsid w:val="00AB6820"/>
    <w:rsid w:val="00AB6CC0"/>
    <w:rsid w:val="00AB7402"/>
    <w:rsid w:val="00AB7716"/>
    <w:rsid w:val="00AB7C49"/>
    <w:rsid w:val="00AC0A9F"/>
    <w:rsid w:val="00AC0ECD"/>
    <w:rsid w:val="00AC1F3E"/>
    <w:rsid w:val="00AC2801"/>
    <w:rsid w:val="00AC2D2D"/>
    <w:rsid w:val="00AC3BE8"/>
    <w:rsid w:val="00AC3CA9"/>
    <w:rsid w:val="00AC3FC8"/>
    <w:rsid w:val="00AC6D0A"/>
    <w:rsid w:val="00AC74BF"/>
    <w:rsid w:val="00AD0346"/>
    <w:rsid w:val="00AD070D"/>
    <w:rsid w:val="00AD0EC1"/>
    <w:rsid w:val="00AD152D"/>
    <w:rsid w:val="00AD1536"/>
    <w:rsid w:val="00AD1CBC"/>
    <w:rsid w:val="00AD1E0B"/>
    <w:rsid w:val="00AD23B9"/>
    <w:rsid w:val="00AD44D2"/>
    <w:rsid w:val="00AD4AED"/>
    <w:rsid w:val="00AD531C"/>
    <w:rsid w:val="00AD53AB"/>
    <w:rsid w:val="00AD57E0"/>
    <w:rsid w:val="00AD69CC"/>
    <w:rsid w:val="00AD6C8D"/>
    <w:rsid w:val="00AD6EB6"/>
    <w:rsid w:val="00AD79CF"/>
    <w:rsid w:val="00AD7BFA"/>
    <w:rsid w:val="00AE0516"/>
    <w:rsid w:val="00AE1A94"/>
    <w:rsid w:val="00AE20EA"/>
    <w:rsid w:val="00AE22B5"/>
    <w:rsid w:val="00AE25FF"/>
    <w:rsid w:val="00AE4C5B"/>
    <w:rsid w:val="00AE584E"/>
    <w:rsid w:val="00AE5D3E"/>
    <w:rsid w:val="00AE5E41"/>
    <w:rsid w:val="00AE6201"/>
    <w:rsid w:val="00AE7253"/>
    <w:rsid w:val="00AE73A6"/>
    <w:rsid w:val="00AE764A"/>
    <w:rsid w:val="00AE784E"/>
    <w:rsid w:val="00AE7B7B"/>
    <w:rsid w:val="00AF0878"/>
    <w:rsid w:val="00AF1DA9"/>
    <w:rsid w:val="00AF2C2F"/>
    <w:rsid w:val="00AF2C85"/>
    <w:rsid w:val="00AF2DF8"/>
    <w:rsid w:val="00AF3185"/>
    <w:rsid w:val="00AF318D"/>
    <w:rsid w:val="00AF3688"/>
    <w:rsid w:val="00AF3E7F"/>
    <w:rsid w:val="00AF3EDC"/>
    <w:rsid w:val="00AF4163"/>
    <w:rsid w:val="00AF4D12"/>
    <w:rsid w:val="00AF4FB8"/>
    <w:rsid w:val="00AF51D8"/>
    <w:rsid w:val="00AF59FB"/>
    <w:rsid w:val="00AF657B"/>
    <w:rsid w:val="00AF6E10"/>
    <w:rsid w:val="00AF7804"/>
    <w:rsid w:val="00AF7F7C"/>
    <w:rsid w:val="00B003B3"/>
    <w:rsid w:val="00B00DCE"/>
    <w:rsid w:val="00B01E84"/>
    <w:rsid w:val="00B02C4A"/>
    <w:rsid w:val="00B02FF0"/>
    <w:rsid w:val="00B0305C"/>
    <w:rsid w:val="00B030FF"/>
    <w:rsid w:val="00B03770"/>
    <w:rsid w:val="00B03BA6"/>
    <w:rsid w:val="00B03BE3"/>
    <w:rsid w:val="00B04056"/>
    <w:rsid w:val="00B0477D"/>
    <w:rsid w:val="00B0492B"/>
    <w:rsid w:val="00B04A43"/>
    <w:rsid w:val="00B04BA9"/>
    <w:rsid w:val="00B04E19"/>
    <w:rsid w:val="00B05560"/>
    <w:rsid w:val="00B073DE"/>
    <w:rsid w:val="00B07591"/>
    <w:rsid w:val="00B07AAA"/>
    <w:rsid w:val="00B1290A"/>
    <w:rsid w:val="00B14CF7"/>
    <w:rsid w:val="00B16DB0"/>
    <w:rsid w:val="00B1731F"/>
    <w:rsid w:val="00B20746"/>
    <w:rsid w:val="00B207DA"/>
    <w:rsid w:val="00B21BD8"/>
    <w:rsid w:val="00B223E8"/>
    <w:rsid w:val="00B23040"/>
    <w:rsid w:val="00B23048"/>
    <w:rsid w:val="00B235DE"/>
    <w:rsid w:val="00B236E2"/>
    <w:rsid w:val="00B24249"/>
    <w:rsid w:val="00B246CB"/>
    <w:rsid w:val="00B248A9"/>
    <w:rsid w:val="00B24A09"/>
    <w:rsid w:val="00B24C8F"/>
    <w:rsid w:val="00B24E75"/>
    <w:rsid w:val="00B2544F"/>
    <w:rsid w:val="00B25B59"/>
    <w:rsid w:val="00B2645B"/>
    <w:rsid w:val="00B26AD6"/>
    <w:rsid w:val="00B275E8"/>
    <w:rsid w:val="00B30669"/>
    <w:rsid w:val="00B309FB"/>
    <w:rsid w:val="00B30AE1"/>
    <w:rsid w:val="00B31980"/>
    <w:rsid w:val="00B319EA"/>
    <w:rsid w:val="00B32790"/>
    <w:rsid w:val="00B3357B"/>
    <w:rsid w:val="00B33A16"/>
    <w:rsid w:val="00B33B87"/>
    <w:rsid w:val="00B3437D"/>
    <w:rsid w:val="00B351D3"/>
    <w:rsid w:val="00B354EE"/>
    <w:rsid w:val="00B360CC"/>
    <w:rsid w:val="00B37CE7"/>
    <w:rsid w:val="00B40067"/>
    <w:rsid w:val="00B40557"/>
    <w:rsid w:val="00B40FAC"/>
    <w:rsid w:val="00B426A1"/>
    <w:rsid w:val="00B42840"/>
    <w:rsid w:val="00B43352"/>
    <w:rsid w:val="00B438E9"/>
    <w:rsid w:val="00B443D9"/>
    <w:rsid w:val="00B4456A"/>
    <w:rsid w:val="00B46245"/>
    <w:rsid w:val="00B46FBB"/>
    <w:rsid w:val="00B470DF"/>
    <w:rsid w:val="00B47AE9"/>
    <w:rsid w:val="00B51883"/>
    <w:rsid w:val="00B51E6D"/>
    <w:rsid w:val="00B51FB5"/>
    <w:rsid w:val="00B52AB5"/>
    <w:rsid w:val="00B53180"/>
    <w:rsid w:val="00B53377"/>
    <w:rsid w:val="00B538A6"/>
    <w:rsid w:val="00B543B1"/>
    <w:rsid w:val="00B5458E"/>
    <w:rsid w:val="00B5461C"/>
    <w:rsid w:val="00B54D2E"/>
    <w:rsid w:val="00B54FC6"/>
    <w:rsid w:val="00B5692C"/>
    <w:rsid w:val="00B57674"/>
    <w:rsid w:val="00B60081"/>
    <w:rsid w:val="00B601A7"/>
    <w:rsid w:val="00B60991"/>
    <w:rsid w:val="00B60C31"/>
    <w:rsid w:val="00B61FF9"/>
    <w:rsid w:val="00B63829"/>
    <w:rsid w:val="00B63EB9"/>
    <w:rsid w:val="00B6405A"/>
    <w:rsid w:val="00B65839"/>
    <w:rsid w:val="00B65EEC"/>
    <w:rsid w:val="00B66348"/>
    <w:rsid w:val="00B6654C"/>
    <w:rsid w:val="00B66574"/>
    <w:rsid w:val="00B66856"/>
    <w:rsid w:val="00B66909"/>
    <w:rsid w:val="00B66D28"/>
    <w:rsid w:val="00B66E37"/>
    <w:rsid w:val="00B67D85"/>
    <w:rsid w:val="00B709E2"/>
    <w:rsid w:val="00B70BC7"/>
    <w:rsid w:val="00B710F9"/>
    <w:rsid w:val="00B71710"/>
    <w:rsid w:val="00B71841"/>
    <w:rsid w:val="00B719C4"/>
    <w:rsid w:val="00B734B7"/>
    <w:rsid w:val="00B734FD"/>
    <w:rsid w:val="00B7353F"/>
    <w:rsid w:val="00B74952"/>
    <w:rsid w:val="00B74ABB"/>
    <w:rsid w:val="00B75379"/>
    <w:rsid w:val="00B76034"/>
    <w:rsid w:val="00B76060"/>
    <w:rsid w:val="00B77EC3"/>
    <w:rsid w:val="00B80B11"/>
    <w:rsid w:val="00B815CC"/>
    <w:rsid w:val="00B817D7"/>
    <w:rsid w:val="00B81B09"/>
    <w:rsid w:val="00B81DCC"/>
    <w:rsid w:val="00B82594"/>
    <w:rsid w:val="00B82640"/>
    <w:rsid w:val="00B82FC5"/>
    <w:rsid w:val="00B83ACB"/>
    <w:rsid w:val="00B83D51"/>
    <w:rsid w:val="00B848E6"/>
    <w:rsid w:val="00B84A34"/>
    <w:rsid w:val="00B84C1F"/>
    <w:rsid w:val="00B85D7A"/>
    <w:rsid w:val="00B87539"/>
    <w:rsid w:val="00B87E3B"/>
    <w:rsid w:val="00B908DA"/>
    <w:rsid w:val="00B90D58"/>
    <w:rsid w:val="00B91199"/>
    <w:rsid w:val="00B91A64"/>
    <w:rsid w:val="00B9220D"/>
    <w:rsid w:val="00B92360"/>
    <w:rsid w:val="00B92926"/>
    <w:rsid w:val="00B930BC"/>
    <w:rsid w:val="00B939D0"/>
    <w:rsid w:val="00B93AD9"/>
    <w:rsid w:val="00B94E97"/>
    <w:rsid w:val="00B95C6E"/>
    <w:rsid w:val="00B963B4"/>
    <w:rsid w:val="00B96D0C"/>
    <w:rsid w:val="00B96E9A"/>
    <w:rsid w:val="00B97442"/>
    <w:rsid w:val="00B97541"/>
    <w:rsid w:val="00B97B41"/>
    <w:rsid w:val="00B97D99"/>
    <w:rsid w:val="00BA0266"/>
    <w:rsid w:val="00BA037D"/>
    <w:rsid w:val="00BA0632"/>
    <w:rsid w:val="00BA0EC9"/>
    <w:rsid w:val="00BA12F2"/>
    <w:rsid w:val="00BA1C57"/>
    <w:rsid w:val="00BA1EF9"/>
    <w:rsid w:val="00BA2431"/>
    <w:rsid w:val="00BA315F"/>
    <w:rsid w:val="00BA3704"/>
    <w:rsid w:val="00BA4D8D"/>
    <w:rsid w:val="00BA570A"/>
    <w:rsid w:val="00BA5749"/>
    <w:rsid w:val="00BA760A"/>
    <w:rsid w:val="00BA7A3C"/>
    <w:rsid w:val="00BA7AC7"/>
    <w:rsid w:val="00BB013E"/>
    <w:rsid w:val="00BB0F5A"/>
    <w:rsid w:val="00BB1424"/>
    <w:rsid w:val="00BB1515"/>
    <w:rsid w:val="00BB198B"/>
    <w:rsid w:val="00BB1DDC"/>
    <w:rsid w:val="00BB1FFF"/>
    <w:rsid w:val="00BB26B5"/>
    <w:rsid w:val="00BB2DBB"/>
    <w:rsid w:val="00BB394F"/>
    <w:rsid w:val="00BB39F1"/>
    <w:rsid w:val="00BB3A1F"/>
    <w:rsid w:val="00BB6526"/>
    <w:rsid w:val="00BB6B54"/>
    <w:rsid w:val="00BB7093"/>
    <w:rsid w:val="00BB7FA0"/>
    <w:rsid w:val="00BC03AF"/>
    <w:rsid w:val="00BC1321"/>
    <w:rsid w:val="00BC15C5"/>
    <w:rsid w:val="00BC1783"/>
    <w:rsid w:val="00BC191E"/>
    <w:rsid w:val="00BC1B3D"/>
    <w:rsid w:val="00BC1E31"/>
    <w:rsid w:val="00BC29EB"/>
    <w:rsid w:val="00BC439F"/>
    <w:rsid w:val="00BC4FC9"/>
    <w:rsid w:val="00BC59EB"/>
    <w:rsid w:val="00BC5A28"/>
    <w:rsid w:val="00BC6248"/>
    <w:rsid w:val="00BC629E"/>
    <w:rsid w:val="00BC6366"/>
    <w:rsid w:val="00BC68A3"/>
    <w:rsid w:val="00BC75A4"/>
    <w:rsid w:val="00BD0D11"/>
    <w:rsid w:val="00BD0D6D"/>
    <w:rsid w:val="00BD18B2"/>
    <w:rsid w:val="00BD2B7A"/>
    <w:rsid w:val="00BD2DBE"/>
    <w:rsid w:val="00BD2E42"/>
    <w:rsid w:val="00BD2F27"/>
    <w:rsid w:val="00BD33E0"/>
    <w:rsid w:val="00BD3566"/>
    <w:rsid w:val="00BD3F9D"/>
    <w:rsid w:val="00BD4029"/>
    <w:rsid w:val="00BD43EB"/>
    <w:rsid w:val="00BD4682"/>
    <w:rsid w:val="00BD4686"/>
    <w:rsid w:val="00BD4ABA"/>
    <w:rsid w:val="00BD5843"/>
    <w:rsid w:val="00BD5AC8"/>
    <w:rsid w:val="00BD6184"/>
    <w:rsid w:val="00BD61A3"/>
    <w:rsid w:val="00BD62DD"/>
    <w:rsid w:val="00BD62E7"/>
    <w:rsid w:val="00BD7B4B"/>
    <w:rsid w:val="00BE003A"/>
    <w:rsid w:val="00BE00F7"/>
    <w:rsid w:val="00BE016D"/>
    <w:rsid w:val="00BE04AD"/>
    <w:rsid w:val="00BE1AB5"/>
    <w:rsid w:val="00BE1F11"/>
    <w:rsid w:val="00BE1FDC"/>
    <w:rsid w:val="00BE293A"/>
    <w:rsid w:val="00BE4F80"/>
    <w:rsid w:val="00BE55CE"/>
    <w:rsid w:val="00BE5E34"/>
    <w:rsid w:val="00BE6B75"/>
    <w:rsid w:val="00BE759D"/>
    <w:rsid w:val="00BF0A85"/>
    <w:rsid w:val="00BF0EDE"/>
    <w:rsid w:val="00BF0FBB"/>
    <w:rsid w:val="00BF15A4"/>
    <w:rsid w:val="00BF3D92"/>
    <w:rsid w:val="00BF3DAF"/>
    <w:rsid w:val="00BF52AC"/>
    <w:rsid w:val="00BF6575"/>
    <w:rsid w:val="00BF6974"/>
    <w:rsid w:val="00BF77F8"/>
    <w:rsid w:val="00C01584"/>
    <w:rsid w:val="00C0193D"/>
    <w:rsid w:val="00C01EF4"/>
    <w:rsid w:val="00C02C33"/>
    <w:rsid w:val="00C03A1E"/>
    <w:rsid w:val="00C044BD"/>
    <w:rsid w:val="00C047AA"/>
    <w:rsid w:val="00C04CB8"/>
    <w:rsid w:val="00C04D4D"/>
    <w:rsid w:val="00C050C4"/>
    <w:rsid w:val="00C05CAE"/>
    <w:rsid w:val="00C06A43"/>
    <w:rsid w:val="00C06F3C"/>
    <w:rsid w:val="00C079E0"/>
    <w:rsid w:val="00C10979"/>
    <w:rsid w:val="00C113F0"/>
    <w:rsid w:val="00C11747"/>
    <w:rsid w:val="00C117FE"/>
    <w:rsid w:val="00C11EE0"/>
    <w:rsid w:val="00C12696"/>
    <w:rsid w:val="00C135FB"/>
    <w:rsid w:val="00C13951"/>
    <w:rsid w:val="00C13D0E"/>
    <w:rsid w:val="00C13FC1"/>
    <w:rsid w:val="00C140C4"/>
    <w:rsid w:val="00C148E4"/>
    <w:rsid w:val="00C14D89"/>
    <w:rsid w:val="00C15141"/>
    <w:rsid w:val="00C15983"/>
    <w:rsid w:val="00C15D61"/>
    <w:rsid w:val="00C15DFB"/>
    <w:rsid w:val="00C1625F"/>
    <w:rsid w:val="00C1799C"/>
    <w:rsid w:val="00C17D92"/>
    <w:rsid w:val="00C200D1"/>
    <w:rsid w:val="00C20508"/>
    <w:rsid w:val="00C20A8F"/>
    <w:rsid w:val="00C210B0"/>
    <w:rsid w:val="00C22879"/>
    <w:rsid w:val="00C231E0"/>
    <w:rsid w:val="00C235A8"/>
    <w:rsid w:val="00C24D39"/>
    <w:rsid w:val="00C24F85"/>
    <w:rsid w:val="00C25232"/>
    <w:rsid w:val="00C259C7"/>
    <w:rsid w:val="00C30EB3"/>
    <w:rsid w:val="00C31B52"/>
    <w:rsid w:val="00C31D08"/>
    <w:rsid w:val="00C31FC1"/>
    <w:rsid w:val="00C32203"/>
    <w:rsid w:val="00C325E5"/>
    <w:rsid w:val="00C32776"/>
    <w:rsid w:val="00C32D5E"/>
    <w:rsid w:val="00C33232"/>
    <w:rsid w:val="00C34819"/>
    <w:rsid w:val="00C355BB"/>
    <w:rsid w:val="00C36381"/>
    <w:rsid w:val="00C36C59"/>
    <w:rsid w:val="00C36D0A"/>
    <w:rsid w:val="00C3795C"/>
    <w:rsid w:val="00C40861"/>
    <w:rsid w:val="00C40953"/>
    <w:rsid w:val="00C40C99"/>
    <w:rsid w:val="00C40D16"/>
    <w:rsid w:val="00C411E1"/>
    <w:rsid w:val="00C411FA"/>
    <w:rsid w:val="00C4141F"/>
    <w:rsid w:val="00C4191E"/>
    <w:rsid w:val="00C41A8D"/>
    <w:rsid w:val="00C41F85"/>
    <w:rsid w:val="00C4253F"/>
    <w:rsid w:val="00C434AB"/>
    <w:rsid w:val="00C44339"/>
    <w:rsid w:val="00C44503"/>
    <w:rsid w:val="00C44DA0"/>
    <w:rsid w:val="00C450A5"/>
    <w:rsid w:val="00C45AB3"/>
    <w:rsid w:val="00C45D19"/>
    <w:rsid w:val="00C503F7"/>
    <w:rsid w:val="00C509CA"/>
    <w:rsid w:val="00C524E1"/>
    <w:rsid w:val="00C52D84"/>
    <w:rsid w:val="00C5343A"/>
    <w:rsid w:val="00C53CB4"/>
    <w:rsid w:val="00C540A5"/>
    <w:rsid w:val="00C54FA0"/>
    <w:rsid w:val="00C57A68"/>
    <w:rsid w:val="00C60BB4"/>
    <w:rsid w:val="00C6146E"/>
    <w:rsid w:val="00C61C94"/>
    <w:rsid w:val="00C62E85"/>
    <w:rsid w:val="00C63100"/>
    <w:rsid w:val="00C63942"/>
    <w:rsid w:val="00C639F8"/>
    <w:rsid w:val="00C64361"/>
    <w:rsid w:val="00C64620"/>
    <w:rsid w:val="00C6554D"/>
    <w:rsid w:val="00C65631"/>
    <w:rsid w:val="00C67CF2"/>
    <w:rsid w:val="00C70319"/>
    <w:rsid w:val="00C7056B"/>
    <w:rsid w:val="00C70D06"/>
    <w:rsid w:val="00C71278"/>
    <w:rsid w:val="00C712DD"/>
    <w:rsid w:val="00C71E61"/>
    <w:rsid w:val="00C71FC5"/>
    <w:rsid w:val="00C72B60"/>
    <w:rsid w:val="00C73004"/>
    <w:rsid w:val="00C73AA6"/>
    <w:rsid w:val="00C73C6E"/>
    <w:rsid w:val="00C74101"/>
    <w:rsid w:val="00C74404"/>
    <w:rsid w:val="00C74AB5"/>
    <w:rsid w:val="00C74D58"/>
    <w:rsid w:val="00C7518F"/>
    <w:rsid w:val="00C7526C"/>
    <w:rsid w:val="00C75A64"/>
    <w:rsid w:val="00C75D8C"/>
    <w:rsid w:val="00C760F8"/>
    <w:rsid w:val="00C80582"/>
    <w:rsid w:val="00C806DE"/>
    <w:rsid w:val="00C80D1E"/>
    <w:rsid w:val="00C810C6"/>
    <w:rsid w:val="00C839CF"/>
    <w:rsid w:val="00C83B16"/>
    <w:rsid w:val="00C83D0A"/>
    <w:rsid w:val="00C83EFC"/>
    <w:rsid w:val="00C83FC8"/>
    <w:rsid w:val="00C8462C"/>
    <w:rsid w:val="00C84832"/>
    <w:rsid w:val="00C84B0E"/>
    <w:rsid w:val="00C85152"/>
    <w:rsid w:val="00C85204"/>
    <w:rsid w:val="00C86541"/>
    <w:rsid w:val="00C86A0A"/>
    <w:rsid w:val="00C877DB"/>
    <w:rsid w:val="00C90525"/>
    <w:rsid w:val="00C90B54"/>
    <w:rsid w:val="00C91F18"/>
    <w:rsid w:val="00C92667"/>
    <w:rsid w:val="00C93789"/>
    <w:rsid w:val="00C94490"/>
    <w:rsid w:val="00C944F8"/>
    <w:rsid w:val="00C94BF4"/>
    <w:rsid w:val="00C957E6"/>
    <w:rsid w:val="00C95FF3"/>
    <w:rsid w:val="00C96034"/>
    <w:rsid w:val="00C97985"/>
    <w:rsid w:val="00CA0627"/>
    <w:rsid w:val="00CA146E"/>
    <w:rsid w:val="00CA24C1"/>
    <w:rsid w:val="00CA2AF4"/>
    <w:rsid w:val="00CA3814"/>
    <w:rsid w:val="00CA3F09"/>
    <w:rsid w:val="00CA6831"/>
    <w:rsid w:val="00CA6F5D"/>
    <w:rsid w:val="00CA7207"/>
    <w:rsid w:val="00CA72B3"/>
    <w:rsid w:val="00CA772A"/>
    <w:rsid w:val="00CB0531"/>
    <w:rsid w:val="00CB0BC1"/>
    <w:rsid w:val="00CB194F"/>
    <w:rsid w:val="00CB198F"/>
    <w:rsid w:val="00CB4275"/>
    <w:rsid w:val="00CB452D"/>
    <w:rsid w:val="00CB468C"/>
    <w:rsid w:val="00CB46FA"/>
    <w:rsid w:val="00CB4F32"/>
    <w:rsid w:val="00CB4FA3"/>
    <w:rsid w:val="00CB6046"/>
    <w:rsid w:val="00CB639B"/>
    <w:rsid w:val="00CB6545"/>
    <w:rsid w:val="00CB6FCE"/>
    <w:rsid w:val="00CB7A6D"/>
    <w:rsid w:val="00CC002D"/>
    <w:rsid w:val="00CC02B2"/>
    <w:rsid w:val="00CC093A"/>
    <w:rsid w:val="00CC0DB4"/>
    <w:rsid w:val="00CC1522"/>
    <w:rsid w:val="00CC2B59"/>
    <w:rsid w:val="00CC2CAE"/>
    <w:rsid w:val="00CC33E9"/>
    <w:rsid w:val="00CC3E67"/>
    <w:rsid w:val="00CC4028"/>
    <w:rsid w:val="00CC4190"/>
    <w:rsid w:val="00CC4516"/>
    <w:rsid w:val="00CC4714"/>
    <w:rsid w:val="00CC4D5F"/>
    <w:rsid w:val="00CC4ED0"/>
    <w:rsid w:val="00CC553D"/>
    <w:rsid w:val="00CC5610"/>
    <w:rsid w:val="00CC66DA"/>
    <w:rsid w:val="00CC6709"/>
    <w:rsid w:val="00CC6F37"/>
    <w:rsid w:val="00CC75FD"/>
    <w:rsid w:val="00CD0AA6"/>
    <w:rsid w:val="00CD0FA1"/>
    <w:rsid w:val="00CD1292"/>
    <w:rsid w:val="00CD142D"/>
    <w:rsid w:val="00CD289E"/>
    <w:rsid w:val="00CD28AD"/>
    <w:rsid w:val="00CD2BA3"/>
    <w:rsid w:val="00CD3821"/>
    <w:rsid w:val="00CD3DC8"/>
    <w:rsid w:val="00CD4132"/>
    <w:rsid w:val="00CD4145"/>
    <w:rsid w:val="00CD4BD7"/>
    <w:rsid w:val="00CD5766"/>
    <w:rsid w:val="00CD617D"/>
    <w:rsid w:val="00CD62B6"/>
    <w:rsid w:val="00CD6F51"/>
    <w:rsid w:val="00CD73B3"/>
    <w:rsid w:val="00CD7533"/>
    <w:rsid w:val="00CD79D2"/>
    <w:rsid w:val="00CE09AE"/>
    <w:rsid w:val="00CE11EA"/>
    <w:rsid w:val="00CE137B"/>
    <w:rsid w:val="00CE1AEC"/>
    <w:rsid w:val="00CE2B9A"/>
    <w:rsid w:val="00CE4A2F"/>
    <w:rsid w:val="00CE4A9B"/>
    <w:rsid w:val="00CE4F10"/>
    <w:rsid w:val="00CE52A4"/>
    <w:rsid w:val="00CE601E"/>
    <w:rsid w:val="00CE625F"/>
    <w:rsid w:val="00CE66B2"/>
    <w:rsid w:val="00CE6758"/>
    <w:rsid w:val="00CE73C4"/>
    <w:rsid w:val="00CE7899"/>
    <w:rsid w:val="00CE78AF"/>
    <w:rsid w:val="00CE7ADD"/>
    <w:rsid w:val="00CE7F66"/>
    <w:rsid w:val="00CF06E8"/>
    <w:rsid w:val="00CF07AA"/>
    <w:rsid w:val="00CF0841"/>
    <w:rsid w:val="00CF14D0"/>
    <w:rsid w:val="00CF17DA"/>
    <w:rsid w:val="00CF1BEF"/>
    <w:rsid w:val="00CF2BF6"/>
    <w:rsid w:val="00CF31F1"/>
    <w:rsid w:val="00CF3EC7"/>
    <w:rsid w:val="00CF46A8"/>
    <w:rsid w:val="00CF4BF5"/>
    <w:rsid w:val="00CF50E4"/>
    <w:rsid w:val="00CF5BEE"/>
    <w:rsid w:val="00CF619C"/>
    <w:rsid w:val="00CF61DA"/>
    <w:rsid w:val="00CF74A2"/>
    <w:rsid w:val="00CF7BD7"/>
    <w:rsid w:val="00CF7C97"/>
    <w:rsid w:val="00D0076E"/>
    <w:rsid w:val="00D009BA"/>
    <w:rsid w:val="00D028A2"/>
    <w:rsid w:val="00D02EBD"/>
    <w:rsid w:val="00D036FF"/>
    <w:rsid w:val="00D03846"/>
    <w:rsid w:val="00D0398B"/>
    <w:rsid w:val="00D052C5"/>
    <w:rsid w:val="00D052CD"/>
    <w:rsid w:val="00D05FD3"/>
    <w:rsid w:val="00D0690E"/>
    <w:rsid w:val="00D06926"/>
    <w:rsid w:val="00D06B6B"/>
    <w:rsid w:val="00D06C91"/>
    <w:rsid w:val="00D06EE9"/>
    <w:rsid w:val="00D07C4A"/>
    <w:rsid w:val="00D07CF0"/>
    <w:rsid w:val="00D07E44"/>
    <w:rsid w:val="00D10581"/>
    <w:rsid w:val="00D112EB"/>
    <w:rsid w:val="00D11A22"/>
    <w:rsid w:val="00D12397"/>
    <w:rsid w:val="00D12ABC"/>
    <w:rsid w:val="00D12E48"/>
    <w:rsid w:val="00D1366A"/>
    <w:rsid w:val="00D13B00"/>
    <w:rsid w:val="00D13FDD"/>
    <w:rsid w:val="00D14676"/>
    <w:rsid w:val="00D14AC3"/>
    <w:rsid w:val="00D1564B"/>
    <w:rsid w:val="00D157C3"/>
    <w:rsid w:val="00D15DD2"/>
    <w:rsid w:val="00D15E5F"/>
    <w:rsid w:val="00D15FD0"/>
    <w:rsid w:val="00D1652C"/>
    <w:rsid w:val="00D1733D"/>
    <w:rsid w:val="00D173BC"/>
    <w:rsid w:val="00D17B43"/>
    <w:rsid w:val="00D208B6"/>
    <w:rsid w:val="00D2179C"/>
    <w:rsid w:val="00D21F98"/>
    <w:rsid w:val="00D23317"/>
    <w:rsid w:val="00D23DBD"/>
    <w:rsid w:val="00D24410"/>
    <w:rsid w:val="00D253F5"/>
    <w:rsid w:val="00D25935"/>
    <w:rsid w:val="00D25B72"/>
    <w:rsid w:val="00D25FEB"/>
    <w:rsid w:val="00D27568"/>
    <w:rsid w:val="00D30D5F"/>
    <w:rsid w:val="00D320A6"/>
    <w:rsid w:val="00D3366F"/>
    <w:rsid w:val="00D35F4F"/>
    <w:rsid w:val="00D366F7"/>
    <w:rsid w:val="00D40838"/>
    <w:rsid w:val="00D40BD2"/>
    <w:rsid w:val="00D40C04"/>
    <w:rsid w:val="00D4121C"/>
    <w:rsid w:val="00D41F38"/>
    <w:rsid w:val="00D4256A"/>
    <w:rsid w:val="00D45F0C"/>
    <w:rsid w:val="00D479CD"/>
    <w:rsid w:val="00D50C52"/>
    <w:rsid w:val="00D51300"/>
    <w:rsid w:val="00D51372"/>
    <w:rsid w:val="00D517CD"/>
    <w:rsid w:val="00D528D7"/>
    <w:rsid w:val="00D52B30"/>
    <w:rsid w:val="00D54B69"/>
    <w:rsid w:val="00D558EB"/>
    <w:rsid w:val="00D55DC3"/>
    <w:rsid w:val="00D57448"/>
    <w:rsid w:val="00D57587"/>
    <w:rsid w:val="00D576CC"/>
    <w:rsid w:val="00D6171E"/>
    <w:rsid w:val="00D619F9"/>
    <w:rsid w:val="00D61F2A"/>
    <w:rsid w:val="00D626A3"/>
    <w:rsid w:val="00D6317F"/>
    <w:rsid w:val="00D65581"/>
    <w:rsid w:val="00D65702"/>
    <w:rsid w:val="00D671E8"/>
    <w:rsid w:val="00D67533"/>
    <w:rsid w:val="00D7037B"/>
    <w:rsid w:val="00D70F5C"/>
    <w:rsid w:val="00D71026"/>
    <w:rsid w:val="00D72261"/>
    <w:rsid w:val="00D7381F"/>
    <w:rsid w:val="00D73A3C"/>
    <w:rsid w:val="00D73B7C"/>
    <w:rsid w:val="00D747C2"/>
    <w:rsid w:val="00D7571D"/>
    <w:rsid w:val="00D75C23"/>
    <w:rsid w:val="00D75CBD"/>
    <w:rsid w:val="00D76443"/>
    <w:rsid w:val="00D76841"/>
    <w:rsid w:val="00D7694E"/>
    <w:rsid w:val="00D76B5D"/>
    <w:rsid w:val="00D775F2"/>
    <w:rsid w:val="00D80DED"/>
    <w:rsid w:val="00D814CD"/>
    <w:rsid w:val="00D82F7B"/>
    <w:rsid w:val="00D839C0"/>
    <w:rsid w:val="00D8441E"/>
    <w:rsid w:val="00D8456F"/>
    <w:rsid w:val="00D84632"/>
    <w:rsid w:val="00D84694"/>
    <w:rsid w:val="00D84FD3"/>
    <w:rsid w:val="00D85619"/>
    <w:rsid w:val="00D8561F"/>
    <w:rsid w:val="00D85782"/>
    <w:rsid w:val="00D85C08"/>
    <w:rsid w:val="00D85C58"/>
    <w:rsid w:val="00D8635E"/>
    <w:rsid w:val="00D87427"/>
    <w:rsid w:val="00D87960"/>
    <w:rsid w:val="00D90A7D"/>
    <w:rsid w:val="00D90AE9"/>
    <w:rsid w:val="00D91811"/>
    <w:rsid w:val="00D91BDD"/>
    <w:rsid w:val="00D91C3E"/>
    <w:rsid w:val="00D92D4F"/>
    <w:rsid w:val="00D935CA"/>
    <w:rsid w:val="00D945C0"/>
    <w:rsid w:val="00D95E21"/>
    <w:rsid w:val="00D95EDE"/>
    <w:rsid w:val="00D96120"/>
    <w:rsid w:val="00D969D6"/>
    <w:rsid w:val="00D96FB1"/>
    <w:rsid w:val="00D97263"/>
    <w:rsid w:val="00D9751B"/>
    <w:rsid w:val="00D97694"/>
    <w:rsid w:val="00DA03DF"/>
    <w:rsid w:val="00DA05D8"/>
    <w:rsid w:val="00DA1ACD"/>
    <w:rsid w:val="00DA1C5D"/>
    <w:rsid w:val="00DA23B0"/>
    <w:rsid w:val="00DA2677"/>
    <w:rsid w:val="00DA29B8"/>
    <w:rsid w:val="00DA314F"/>
    <w:rsid w:val="00DA32A3"/>
    <w:rsid w:val="00DA3417"/>
    <w:rsid w:val="00DA365E"/>
    <w:rsid w:val="00DA49E3"/>
    <w:rsid w:val="00DA4A07"/>
    <w:rsid w:val="00DA4A5B"/>
    <w:rsid w:val="00DA4CD7"/>
    <w:rsid w:val="00DA50C9"/>
    <w:rsid w:val="00DA5552"/>
    <w:rsid w:val="00DA5C38"/>
    <w:rsid w:val="00DA68C8"/>
    <w:rsid w:val="00DA6F74"/>
    <w:rsid w:val="00DB009C"/>
    <w:rsid w:val="00DB048D"/>
    <w:rsid w:val="00DB0695"/>
    <w:rsid w:val="00DB10F7"/>
    <w:rsid w:val="00DB27FB"/>
    <w:rsid w:val="00DB2AAD"/>
    <w:rsid w:val="00DB2EC9"/>
    <w:rsid w:val="00DB36F4"/>
    <w:rsid w:val="00DB3A1A"/>
    <w:rsid w:val="00DB4321"/>
    <w:rsid w:val="00DB56CE"/>
    <w:rsid w:val="00DB620C"/>
    <w:rsid w:val="00DB7876"/>
    <w:rsid w:val="00DB7931"/>
    <w:rsid w:val="00DC1147"/>
    <w:rsid w:val="00DC17B9"/>
    <w:rsid w:val="00DC2B58"/>
    <w:rsid w:val="00DC2FC6"/>
    <w:rsid w:val="00DC3216"/>
    <w:rsid w:val="00DC3800"/>
    <w:rsid w:val="00DC39FC"/>
    <w:rsid w:val="00DC42F3"/>
    <w:rsid w:val="00DC489A"/>
    <w:rsid w:val="00DC4935"/>
    <w:rsid w:val="00DC51D5"/>
    <w:rsid w:val="00DC61F5"/>
    <w:rsid w:val="00DC64DB"/>
    <w:rsid w:val="00DC6E57"/>
    <w:rsid w:val="00DD0869"/>
    <w:rsid w:val="00DD145A"/>
    <w:rsid w:val="00DD17B3"/>
    <w:rsid w:val="00DD1854"/>
    <w:rsid w:val="00DD1E9C"/>
    <w:rsid w:val="00DD317D"/>
    <w:rsid w:val="00DD3607"/>
    <w:rsid w:val="00DD3D60"/>
    <w:rsid w:val="00DD456E"/>
    <w:rsid w:val="00DD482D"/>
    <w:rsid w:val="00DD4E32"/>
    <w:rsid w:val="00DD4E36"/>
    <w:rsid w:val="00DD4E6C"/>
    <w:rsid w:val="00DD53E8"/>
    <w:rsid w:val="00DD70AB"/>
    <w:rsid w:val="00DE0857"/>
    <w:rsid w:val="00DE0C4F"/>
    <w:rsid w:val="00DE182E"/>
    <w:rsid w:val="00DE1C24"/>
    <w:rsid w:val="00DE1CDF"/>
    <w:rsid w:val="00DE2574"/>
    <w:rsid w:val="00DE2834"/>
    <w:rsid w:val="00DE2EE6"/>
    <w:rsid w:val="00DE3347"/>
    <w:rsid w:val="00DE35FE"/>
    <w:rsid w:val="00DE421C"/>
    <w:rsid w:val="00DE43B3"/>
    <w:rsid w:val="00DE4AA2"/>
    <w:rsid w:val="00DE507D"/>
    <w:rsid w:val="00DE5686"/>
    <w:rsid w:val="00DE579E"/>
    <w:rsid w:val="00DE5A0C"/>
    <w:rsid w:val="00DE6074"/>
    <w:rsid w:val="00DE60EF"/>
    <w:rsid w:val="00DE63EE"/>
    <w:rsid w:val="00DE6CC0"/>
    <w:rsid w:val="00DE782E"/>
    <w:rsid w:val="00DF0331"/>
    <w:rsid w:val="00DF0977"/>
    <w:rsid w:val="00DF1048"/>
    <w:rsid w:val="00DF13EF"/>
    <w:rsid w:val="00DF1467"/>
    <w:rsid w:val="00DF1869"/>
    <w:rsid w:val="00DF207E"/>
    <w:rsid w:val="00DF2138"/>
    <w:rsid w:val="00DF2CD3"/>
    <w:rsid w:val="00DF2E18"/>
    <w:rsid w:val="00DF360B"/>
    <w:rsid w:val="00DF4295"/>
    <w:rsid w:val="00DF48E6"/>
    <w:rsid w:val="00DF5B5A"/>
    <w:rsid w:val="00DF6DBF"/>
    <w:rsid w:val="00DF7449"/>
    <w:rsid w:val="00DF7E6C"/>
    <w:rsid w:val="00E00F50"/>
    <w:rsid w:val="00E0115A"/>
    <w:rsid w:val="00E0154F"/>
    <w:rsid w:val="00E0213D"/>
    <w:rsid w:val="00E024A0"/>
    <w:rsid w:val="00E02792"/>
    <w:rsid w:val="00E0290C"/>
    <w:rsid w:val="00E03A47"/>
    <w:rsid w:val="00E03D70"/>
    <w:rsid w:val="00E04F8F"/>
    <w:rsid w:val="00E0518A"/>
    <w:rsid w:val="00E064D7"/>
    <w:rsid w:val="00E06F03"/>
    <w:rsid w:val="00E10E66"/>
    <w:rsid w:val="00E1129D"/>
    <w:rsid w:val="00E112D4"/>
    <w:rsid w:val="00E128D9"/>
    <w:rsid w:val="00E13716"/>
    <w:rsid w:val="00E13748"/>
    <w:rsid w:val="00E1496D"/>
    <w:rsid w:val="00E1515D"/>
    <w:rsid w:val="00E152A9"/>
    <w:rsid w:val="00E158AB"/>
    <w:rsid w:val="00E17051"/>
    <w:rsid w:val="00E17449"/>
    <w:rsid w:val="00E17509"/>
    <w:rsid w:val="00E17C3A"/>
    <w:rsid w:val="00E17C97"/>
    <w:rsid w:val="00E20017"/>
    <w:rsid w:val="00E200BF"/>
    <w:rsid w:val="00E202BB"/>
    <w:rsid w:val="00E2127F"/>
    <w:rsid w:val="00E21A10"/>
    <w:rsid w:val="00E21D66"/>
    <w:rsid w:val="00E223DE"/>
    <w:rsid w:val="00E22C1D"/>
    <w:rsid w:val="00E22D4A"/>
    <w:rsid w:val="00E24702"/>
    <w:rsid w:val="00E247F7"/>
    <w:rsid w:val="00E24DCB"/>
    <w:rsid w:val="00E2587B"/>
    <w:rsid w:val="00E25BC6"/>
    <w:rsid w:val="00E26C70"/>
    <w:rsid w:val="00E27054"/>
    <w:rsid w:val="00E271F9"/>
    <w:rsid w:val="00E27709"/>
    <w:rsid w:val="00E27C15"/>
    <w:rsid w:val="00E303A9"/>
    <w:rsid w:val="00E30831"/>
    <w:rsid w:val="00E30E53"/>
    <w:rsid w:val="00E31A2C"/>
    <w:rsid w:val="00E32759"/>
    <w:rsid w:val="00E33487"/>
    <w:rsid w:val="00E3359E"/>
    <w:rsid w:val="00E33A5E"/>
    <w:rsid w:val="00E33B8B"/>
    <w:rsid w:val="00E36965"/>
    <w:rsid w:val="00E3727C"/>
    <w:rsid w:val="00E40147"/>
    <w:rsid w:val="00E403D7"/>
    <w:rsid w:val="00E4084A"/>
    <w:rsid w:val="00E41705"/>
    <w:rsid w:val="00E420AC"/>
    <w:rsid w:val="00E42297"/>
    <w:rsid w:val="00E425D0"/>
    <w:rsid w:val="00E42BAE"/>
    <w:rsid w:val="00E43750"/>
    <w:rsid w:val="00E43A59"/>
    <w:rsid w:val="00E43F42"/>
    <w:rsid w:val="00E43FEC"/>
    <w:rsid w:val="00E45725"/>
    <w:rsid w:val="00E45E05"/>
    <w:rsid w:val="00E4606D"/>
    <w:rsid w:val="00E466FF"/>
    <w:rsid w:val="00E471A7"/>
    <w:rsid w:val="00E475FF"/>
    <w:rsid w:val="00E47639"/>
    <w:rsid w:val="00E47809"/>
    <w:rsid w:val="00E50ADF"/>
    <w:rsid w:val="00E51A19"/>
    <w:rsid w:val="00E52483"/>
    <w:rsid w:val="00E52E1A"/>
    <w:rsid w:val="00E52EE0"/>
    <w:rsid w:val="00E52F7C"/>
    <w:rsid w:val="00E53DFA"/>
    <w:rsid w:val="00E54515"/>
    <w:rsid w:val="00E556EE"/>
    <w:rsid w:val="00E55E01"/>
    <w:rsid w:val="00E56011"/>
    <w:rsid w:val="00E56357"/>
    <w:rsid w:val="00E564EE"/>
    <w:rsid w:val="00E56765"/>
    <w:rsid w:val="00E57E04"/>
    <w:rsid w:val="00E602C3"/>
    <w:rsid w:val="00E60B74"/>
    <w:rsid w:val="00E6101E"/>
    <w:rsid w:val="00E61322"/>
    <w:rsid w:val="00E61993"/>
    <w:rsid w:val="00E61BF3"/>
    <w:rsid w:val="00E62C12"/>
    <w:rsid w:val="00E6330C"/>
    <w:rsid w:val="00E63D31"/>
    <w:rsid w:val="00E6438F"/>
    <w:rsid w:val="00E64F02"/>
    <w:rsid w:val="00E6535E"/>
    <w:rsid w:val="00E668D0"/>
    <w:rsid w:val="00E6723D"/>
    <w:rsid w:val="00E67F12"/>
    <w:rsid w:val="00E708FB"/>
    <w:rsid w:val="00E71632"/>
    <w:rsid w:val="00E7166C"/>
    <w:rsid w:val="00E717B8"/>
    <w:rsid w:val="00E718B1"/>
    <w:rsid w:val="00E71A20"/>
    <w:rsid w:val="00E71C1E"/>
    <w:rsid w:val="00E71F67"/>
    <w:rsid w:val="00E7329A"/>
    <w:rsid w:val="00E734EA"/>
    <w:rsid w:val="00E736EE"/>
    <w:rsid w:val="00E73E86"/>
    <w:rsid w:val="00E74D76"/>
    <w:rsid w:val="00E7525E"/>
    <w:rsid w:val="00E75E36"/>
    <w:rsid w:val="00E76759"/>
    <w:rsid w:val="00E7688D"/>
    <w:rsid w:val="00E77257"/>
    <w:rsid w:val="00E7728A"/>
    <w:rsid w:val="00E7739C"/>
    <w:rsid w:val="00E77CC5"/>
    <w:rsid w:val="00E8080E"/>
    <w:rsid w:val="00E81931"/>
    <w:rsid w:val="00E81DCF"/>
    <w:rsid w:val="00E82F50"/>
    <w:rsid w:val="00E83DD9"/>
    <w:rsid w:val="00E83E9D"/>
    <w:rsid w:val="00E84541"/>
    <w:rsid w:val="00E84FE2"/>
    <w:rsid w:val="00E85422"/>
    <w:rsid w:val="00E85521"/>
    <w:rsid w:val="00E85CB8"/>
    <w:rsid w:val="00E85FC6"/>
    <w:rsid w:val="00E86BFA"/>
    <w:rsid w:val="00E87AD2"/>
    <w:rsid w:val="00E9034E"/>
    <w:rsid w:val="00E907F9"/>
    <w:rsid w:val="00E90C5B"/>
    <w:rsid w:val="00E91176"/>
    <w:rsid w:val="00E91386"/>
    <w:rsid w:val="00E921B8"/>
    <w:rsid w:val="00E9278C"/>
    <w:rsid w:val="00E93066"/>
    <w:rsid w:val="00E930D5"/>
    <w:rsid w:val="00E94DD5"/>
    <w:rsid w:val="00E96FAA"/>
    <w:rsid w:val="00E9721D"/>
    <w:rsid w:val="00EA00B8"/>
    <w:rsid w:val="00EA02CB"/>
    <w:rsid w:val="00EA04A4"/>
    <w:rsid w:val="00EA0D32"/>
    <w:rsid w:val="00EA17B7"/>
    <w:rsid w:val="00EA278C"/>
    <w:rsid w:val="00EA307E"/>
    <w:rsid w:val="00EA34B0"/>
    <w:rsid w:val="00EA422E"/>
    <w:rsid w:val="00EA4965"/>
    <w:rsid w:val="00EA4995"/>
    <w:rsid w:val="00EA59FC"/>
    <w:rsid w:val="00EA7555"/>
    <w:rsid w:val="00EA7726"/>
    <w:rsid w:val="00EA7856"/>
    <w:rsid w:val="00EA7C6B"/>
    <w:rsid w:val="00EB01BC"/>
    <w:rsid w:val="00EB1391"/>
    <w:rsid w:val="00EB167D"/>
    <w:rsid w:val="00EB1946"/>
    <w:rsid w:val="00EB2000"/>
    <w:rsid w:val="00EB39B5"/>
    <w:rsid w:val="00EB3B12"/>
    <w:rsid w:val="00EB3B8B"/>
    <w:rsid w:val="00EB3FA9"/>
    <w:rsid w:val="00EB4B26"/>
    <w:rsid w:val="00EB5C7A"/>
    <w:rsid w:val="00EB6FF5"/>
    <w:rsid w:val="00EB7176"/>
    <w:rsid w:val="00EC1F65"/>
    <w:rsid w:val="00EC22F7"/>
    <w:rsid w:val="00EC2668"/>
    <w:rsid w:val="00EC2A84"/>
    <w:rsid w:val="00EC2CF2"/>
    <w:rsid w:val="00EC3277"/>
    <w:rsid w:val="00EC44E5"/>
    <w:rsid w:val="00EC456B"/>
    <w:rsid w:val="00EC45ED"/>
    <w:rsid w:val="00EC4B79"/>
    <w:rsid w:val="00EC52AB"/>
    <w:rsid w:val="00EC5300"/>
    <w:rsid w:val="00EC609E"/>
    <w:rsid w:val="00EC6E26"/>
    <w:rsid w:val="00EC6F73"/>
    <w:rsid w:val="00EC725B"/>
    <w:rsid w:val="00EC752A"/>
    <w:rsid w:val="00ED0C15"/>
    <w:rsid w:val="00ED12DF"/>
    <w:rsid w:val="00ED2138"/>
    <w:rsid w:val="00ED2937"/>
    <w:rsid w:val="00ED32D9"/>
    <w:rsid w:val="00ED4267"/>
    <w:rsid w:val="00ED4302"/>
    <w:rsid w:val="00ED5037"/>
    <w:rsid w:val="00ED642E"/>
    <w:rsid w:val="00ED646F"/>
    <w:rsid w:val="00ED6A23"/>
    <w:rsid w:val="00ED6C39"/>
    <w:rsid w:val="00ED7C05"/>
    <w:rsid w:val="00ED7C8F"/>
    <w:rsid w:val="00ED7DB4"/>
    <w:rsid w:val="00ED7EFC"/>
    <w:rsid w:val="00EE07E2"/>
    <w:rsid w:val="00EE1133"/>
    <w:rsid w:val="00EE1DFE"/>
    <w:rsid w:val="00EE2563"/>
    <w:rsid w:val="00EE2ABC"/>
    <w:rsid w:val="00EE2D32"/>
    <w:rsid w:val="00EE389C"/>
    <w:rsid w:val="00EE3A71"/>
    <w:rsid w:val="00EE3C33"/>
    <w:rsid w:val="00EE49E0"/>
    <w:rsid w:val="00EE7D2A"/>
    <w:rsid w:val="00EE7F23"/>
    <w:rsid w:val="00EE7F89"/>
    <w:rsid w:val="00EF0455"/>
    <w:rsid w:val="00EF0F62"/>
    <w:rsid w:val="00EF0FBC"/>
    <w:rsid w:val="00EF1343"/>
    <w:rsid w:val="00EF49B3"/>
    <w:rsid w:val="00EF4B47"/>
    <w:rsid w:val="00EF5D2F"/>
    <w:rsid w:val="00EF5E32"/>
    <w:rsid w:val="00EF675F"/>
    <w:rsid w:val="00EF69D9"/>
    <w:rsid w:val="00EF76F5"/>
    <w:rsid w:val="00F00744"/>
    <w:rsid w:val="00F01A29"/>
    <w:rsid w:val="00F01ABD"/>
    <w:rsid w:val="00F01D39"/>
    <w:rsid w:val="00F0375B"/>
    <w:rsid w:val="00F039FD"/>
    <w:rsid w:val="00F03C6E"/>
    <w:rsid w:val="00F03DB0"/>
    <w:rsid w:val="00F041A1"/>
    <w:rsid w:val="00F04463"/>
    <w:rsid w:val="00F04808"/>
    <w:rsid w:val="00F04D64"/>
    <w:rsid w:val="00F05920"/>
    <w:rsid w:val="00F074FA"/>
    <w:rsid w:val="00F115ED"/>
    <w:rsid w:val="00F11CB7"/>
    <w:rsid w:val="00F1213B"/>
    <w:rsid w:val="00F12299"/>
    <w:rsid w:val="00F13760"/>
    <w:rsid w:val="00F13A8A"/>
    <w:rsid w:val="00F13FC7"/>
    <w:rsid w:val="00F156B4"/>
    <w:rsid w:val="00F165C4"/>
    <w:rsid w:val="00F16BEF"/>
    <w:rsid w:val="00F176FF"/>
    <w:rsid w:val="00F1775C"/>
    <w:rsid w:val="00F17FCF"/>
    <w:rsid w:val="00F2007F"/>
    <w:rsid w:val="00F20630"/>
    <w:rsid w:val="00F209CE"/>
    <w:rsid w:val="00F20B56"/>
    <w:rsid w:val="00F20E17"/>
    <w:rsid w:val="00F2105C"/>
    <w:rsid w:val="00F218C4"/>
    <w:rsid w:val="00F22B5D"/>
    <w:rsid w:val="00F22B67"/>
    <w:rsid w:val="00F231AE"/>
    <w:rsid w:val="00F245DD"/>
    <w:rsid w:val="00F249B7"/>
    <w:rsid w:val="00F25251"/>
    <w:rsid w:val="00F25792"/>
    <w:rsid w:val="00F25ECE"/>
    <w:rsid w:val="00F26409"/>
    <w:rsid w:val="00F26980"/>
    <w:rsid w:val="00F272D2"/>
    <w:rsid w:val="00F27437"/>
    <w:rsid w:val="00F27748"/>
    <w:rsid w:val="00F27C9A"/>
    <w:rsid w:val="00F30050"/>
    <w:rsid w:val="00F308CD"/>
    <w:rsid w:val="00F30A02"/>
    <w:rsid w:val="00F30C15"/>
    <w:rsid w:val="00F3199F"/>
    <w:rsid w:val="00F319C6"/>
    <w:rsid w:val="00F32B2C"/>
    <w:rsid w:val="00F332AB"/>
    <w:rsid w:val="00F3362F"/>
    <w:rsid w:val="00F337CF"/>
    <w:rsid w:val="00F33F38"/>
    <w:rsid w:val="00F348AB"/>
    <w:rsid w:val="00F35549"/>
    <w:rsid w:val="00F35B78"/>
    <w:rsid w:val="00F361F0"/>
    <w:rsid w:val="00F361FD"/>
    <w:rsid w:val="00F36BE0"/>
    <w:rsid w:val="00F36CDC"/>
    <w:rsid w:val="00F376CE"/>
    <w:rsid w:val="00F379FB"/>
    <w:rsid w:val="00F37A55"/>
    <w:rsid w:val="00F37C0A"/>
    <w:rsid w:val="00F37E96"/>
    <w:rsid w:val="00F40B7A"/>
    <w:rsid w:val="00F40C13"/>
    <w:rsid w:val="00F410B5"/>
    <w:rsid w:val="00F41E66"/>
    <w:rsid w:val="00F42859"/>
    <w:rsid w:val="00F42F85"/>
    <w:rsid w:val="00F43646"/>
    <w:rsid w:val="00F442AB"/>
    <w:rsid w:val="00F44F11"/>
    <w:rsid w:val="00F45A3B"/>
    <w:rsid w:val="00F47149"/>
    <w:rsid w:val="00F47989"/>
    <w:rsid w:val="00F5055B"/>
    <w:rsid w:val="00F5097E"/>
    <w:rsid w:val="00F5146C"/>
    <w:rsid w:val="00F51C6C"/>
    <w:rsid w:val="00F51FF6"/>
    <w:rsid w:val="00F52313"/>
    <w:rsid w:val="00F53002"/>
    <w:rsid w:val="00F53D8F"/>
    <w:rsid w:val="00F548C9"/>
    <w:rsid w:val="00F54C8F"/>
    <w:rsid w:val="00F54D30"/>
    <w:rsid w:val="00F55942"/>
    <w:rsid w:val="00F55DC2"/>
    <w:rsid w:val="00F569F0"/>
    <w:rsid w:val="00F56FE7"/>
    <w:rsid w:val="00F57322"/>
    <w:rsid w:val="00F574ED"/>
    <w:rsid w:val="00F57A6F"/>
    <w:rsid w:val="00F60359"/>
    <w:rsid w:val="00F60E32"/>
    <w:rsid w:val="00F61481"/>
    <w:rsid w:val="00F61786"/>
    <w:rsid w:val="00F61B3C"/>
    <w:rsid w:val="00F6257D"/>
    <w:rsid w:val="00F629AD"/>
    <w:rsid w:val="00F62E3D"/>
    <w:rsid w:val="00F6415D"/>
    <w:rsid w:val="00F6415F"/>
    <w:rsid w:val="00F64E5E"/>
    <w:rsid w:val="00F656EF"/>
    <w:rsid w:val="00F660C3"/>
    <w:rsid w:val="00F67726"/>
    <w:rsid w:val="00F7030C"/>
    <w:rsid w:val="00F70A75"/>
    <w:rsid w:val="00F70DD8"/>
    <w:rsid w:val="00F7107C"/>
    <w:rsid w:val="00F71D95"/>
    <w:rsid w:val="00F71FC9"/>
    <w:rsid w:val="00F72A8C"/>
    <w:rsid w:val="00F73422"/>
    <w:rsid w:val="00F743DF"/>
    <w:rsid w:val="00F7633C"/>
    <w:rsid w:val="00F763D9"/>
    <w:rsid w:val="00F76763"/>
    <w:rsid w:val="00F76C7A"/>
    <w:rsid w:val="00F80795"/>
    <w:rsid w:val="00F81562"/>
    <w:rsid w:val="00F818BB"/>
    <w:rsid w:val="00F82406"/>
    <w:rsid w:val="00F825C5"/>
    <w:rsid w:val="00F830F9"/>
    <w:rsid w:val="00F84648"/>
    <w:rsid w:val="00F85390"/>
    <w:rsid w:val="00F8580C"/>
    <w:rsid w:val="00F85CFE"/>
    <w:rsid w:val="00F85D46"/>
    <w:rsid w:val="00F86F55"/>
    <w:rsid w:val="00F86F99"/>
    <w:rsid w:val="00F87896"/>
    <w:rsid w:val="00F9007C"/>
    <w:rsid w:val="00F905BC"/>
    <w:rsid w:val="00F910D6"/>
    <w:rsid w:val="00F9159E"/>
    <w:rsid w:val="00F9182C"/>
    <w:rsid w:val="00F91AD1"/>
    <w:rsid w:val="00F92440"/>
    <w:rsid w:val="00F92FFC"/>
    <w:rsid w:val="00F9318F"/>
    <w:rsid w:val="00F93384"/>
    <w:rsid w:val="00F9477B"/>
    <w:rsid w:val="00F95E22"/>
    <w:rsid w:val="00F9686A"/>
    <w:rsid w:val="00F979FF"/>
    <w:rsid w:val="00FA014F"/>
    <w:rsid w:val="00FA1046"/>
    <w:rsid w:val="00FA15AF"/>
    <w:rsid w:val="00FA23AA"/>
    <w:rsid w:val="00FA30BA"/>
    <w:rsid w:val="00FA3A16"/>
    <w:rsid w:val="00FA425C"/>
    <w:rsid w:val="00FA4AEE"/>
    <w:rsid w:val="00FA5566"/>
    <w:rsid w:val="00FA6362"/>
    <w:rsid w:val="00FA6578"/>
    <w:rsid w:val="00FA67F1"/>
    <w:rsid w:val="00FA7532"/>
    <w:rsid w:val="00FA76C3"/>
    <w:rsid w:val="00FA7E9F"/>
    <w:rsid w:val="00FB018F"/>
    <w:rsid w:val="00FB089B"/>
    <w:rsid w:val="00FB2894"/>
    <w:rsid w:val="00FB2A7C"/>
    <w:rsid w:val="00FB2ACA"/>
    <w:rsid w:val="00FB2EB3"/>
    <w:rsid w:val="00FB3524"/>
    <w:rsid w:val="00FB37D3"/>
    <w:rsid w:val="00FB550B"/>
    <w:rsid w:val="00FB55FF"/>
    <w:rsid w:val="00FB57EB"/>
    <w:rsid w:val="00FB68E1"/>
    <w:rsid w:val="00FB7195"/>
    <w:rsid w:val="00FB756D"/>
    <w:rsid w:val="00FC06F4"/>
    <w:rsid w:val="00FC0DED"/>
    <w:rsid w:val="00FC132E"/>
    <w:rsid w:val="00FC1F61"/>
    <w:rsid w:val="00FC23BA"/>
    <w:rsid w:val="00FC2BED"/>
    <w:rsid w:val="00FC3C0B"/>
    <w:rsid w:val="00FC4014"/>
    <w:rsid w:val="00FC4FCC"/>
    <w:rsid w:val="00FC53AC"/>
    <w:rsid w:val="00FC5490"/>
    <w:rsid w:val="00FC5506"/>
    <w:rsid w:val="00FC641B"/>
    <w:rsid w:val="00FC6674"/>
    <w:rsid w:val="00FC7E21"/>
    <w:rsid w:val="00FD0BBB"/>
    <w:rsid w:val="00FD0D1D"/>
    <w:rsid w:val="00FD181D"/>
    <w:rsid w:val="00FD18A1"/>
    <w:rsid w:val="00FD1CC5"/>
    <w:rsid w:val="00FD240D"/>
    <w:rsid w:val="00FD3673"/>
    <w:rsid w:val="00FD467D"/>
    <w:rsid w:val="00FD4DB6"/>
    <w:rsid w:val="00FD57E3"/>
    <w:rsid w:val="00FD5970"/>
    <w:rsid w:val="00FD5D3D"/>
    <w:rsid w:val="00FD6B7C"/>
    <w:rsid w:val="00FE03B3"/>
    <w:rsid w:val="00FE10A6"/>
    <w:rsid w:val="00FE18D0"/>
    <w:rsid w:val="00FE1BFF"/>
    <w:rsid w:val="00FE230D"/>
    <w:rsid w:val="00FE3077"/>
    <w:rsid w:val="00FE3256"/>
    <w:rsid w:val="00FE43F3"/>
    <w:rsid w:val="00FE45F1"/>
    <w:rsid w:val="00FE46C8"/>
    <w:rsid w:val="00FE4DB4"/>
    <w:rsid w:val="00FE500D"/>
    <w:rsid w:val="00FE5246"/>
    <w:rsid w:val="00FE5DB7"/>
    <w:rsid w:val="00FE6307"/>
    <w:rsid w:val="00FE63FD"/>
    <w:rsid w:val="00FE7F45"/>
    <w:rsid w:val="00FF0E74"/>
    <w:rsid w:val="00FF127A"/>
    <w:rsid w:val="00FF1780"/>
    <w:rsid w:val="00FF1BE6"/>
    <w:rsid w:val="00FF209E"/>
    <w:rsid w:val="00FF38BE"/>
    <w:rsid w:val="00FF42F2"/>
    <w:rsid w:val="00FF43E6"/>
    <w:rsid w:val="00FF4867"/>
    <w:rsid w:val="00FF51C4"/>
    <w:rsid w:val="00FF6A19"/>
    <w:rsid w:val="00FF7194"/>
    <w:rsid w:val="00FF75AA"/>
    <w:rsid w:val="00FF7EF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6348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envelope address" w:uiPriority="0"/>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uiPriority w:val="9"/>
    <w:qFormat/>
    <w:rsid w:val="001F6538"/>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semiHidden/>
    <w:unhideWhenUsed/>
    <w:qFormat/>
    <w:rsid w:val="00A76C27"/>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link w:val="Heading3Char"/>
    <w:uiPriority w:val="9"/>
    <w:qFormat/>
    <w:rsid w:val="00EC752A"/>
    <w:pPr>
      <w:spacing w:before="100" w:beforeAutospacing="1" w:after="100" w:afterAutospacing="1" w:line="240" w:lineRule="auto"/>
      <w:outlineLvl w:val="2"/>
    </w:pPr>
    <w:rPr>
      <w:rFonts w:ascii="Times New Roman" w:eastAsia="Times New Roman" w:hAnsi="Times New Roman" w:cs="Times New Roman"/>
      <w:b/>
      <w:bCs/>
      <w:sz w:val="27"/>
      <w:szCs w:val="27"/>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FD181D"/>
    <w:pPr>
      <w:ind w:left="720"/>
      <w:contextualSpacing/>
    </w:pPr>
  </w:style>
  <w:style w:type="paragraph" w:styleId="Header">
    <w:name w:val="header"/>
    <w:basedOn w:val="Normal"/>
    <w:link w:val="HeaderChar"/>
    <w:uiPriority w:val="99"/>
    <w:unhideWhenUsed/>
    <w:rsid w:val="00160243"/>
    <w:pPr>
      <w:tabs>
        <w:tab w:val="center" w:pos="4680"/>
        <w:tab w:val="right" w:pos="9360"/>
      </w:tabs>
      <w:spacing w:after="0" w:line="240" w:lineRule="auto"/>
    </w:pPr>
  </w:style>
  <w:style w:type="character" w:customStyle="1" w:styleId="HeaderChar">
    <w:name w:val="Header Char"/>
    <w:basedOn w:val="DefaultParagraphFont"/>
    <w:link w:val="Header"/>
    <w:uiPriority w:val="99"/>
    <w:rsid w:val="00160243"/>
  </w:style>
  <w:style w:type="paragraph" w:styleId="Footer">
    <w:name w:val="footer"/>
    <w:basedOn w:val="Normal"/>
    <w:link w:val="FooterChar"/>
    <w:uiPriority w:val="99"/>
    <w:unhideWhenUsed/>
    <w:rsid w:val="00160243"/>
    <w:pPr>
      <w:tabs>
        <w:tab w:val="center" w:pos="4680"/>
        <w:tab w:val="right" w:pos="9360"/>
      </w:tabs>
      <w:spacing w:after="0" w:line="240" w:lineRule="auto"/>
    </w:pPr>
  </w:style>
  <w:style w:type="character" w:customStyle="1" w:styleId="FooterChar">
    <w:name w:val="Footer Char"/>
    <w:basedOn w:val="DefaultParagraphFont"/>
    <w:link w:val="Footer"/>
    <w:uiPriority w:val="99"/>
    <w:rsid w:val="00160243"/>
  </w:style>
  <w:style w:type="paragraph" w:styleId="BalloonText">
    <w:name w:val="Balloon Text"/>
    <w:basedOn w:val="Normal"/>
    <w:link w:val="BalloonTextChar"/>
    <w:uiPriority w:val="99"/>
    <w:semiHidden/>
    <w:unhideWhenUsed/>
    <w:rsid w:val="00160243"/>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160243"/>
    <w:rPr>
      <w:rFonts w:ascii="Tahoma" w:hAnsi="Tahoma" w:cs="Tahoma"/>
      <w:sz w:val="16"/>
      <w:szCs w:val="16"/>
    </w:rPr>
  </w:style>
  <w:style w:type="paragraph" w:styleId="NormalWeb">
    <w:name w:val="Normal (Web)"/>
    <w:basedOn w:val="Normal"/>
    <w:uiPriority w:val="99"/>
    <w:unhideWhenUsed/>
    <w:rsid w:val="002F721A"/>
    <w:pPr>
      <w:spacing w:before="100" w:beforeAutospacing="1" w:after="100" w:afterAutospacing="1" w:line="240" w:lineRule="auto"/>
    </w:pPr>
    <w:rPr>
      <w:rFonts w:ascii="Times New Roman" w:hAnsi="Times New Roman" w:cs="Times New Roman"/>
      <w:sz w:val="24"/>
      <w:szCs w:val="24"/>
    </w:rPr>
  </w:style>
  <w:style w:type="character" w:customStyle="1" w:styleId="Heading3Char">
    <w:name w:val="Heading 3 Char"/>
    <w:basedOn w:val="DefaultParagraphFont"/>
    <w:link w:val="Heading3"/>
    <w:uiPriority w:val="9"/>
    <w:rsid w:val="00EC752A"/>
    <w:rPr>
      <w:rFonts w:ascii="Times New Roman" w:eastAsia="Times New Roman" w:hAnsi="Times New Roman" w:cs="Times New Roman"/>
      <w:b/>
      <w:bCs/>
      <w:sz w:val="27"/>
      <w:szCs w:val="27"/>
    </w:rPr>
  </w:style>
  <w:style w:type="character" w:customStyle="1" w:styleId="date-display-single">
    <w:name w:val="date-display-single"/>
    <w:basedOn w:val="DefaultParagraphFont"/>
    <w:rsid w:val="00EC752A"/>
  </w:style>
  <w:style w:type="character" w:customStyle="1" w:styleId="date-display-start">
    <w:name w:val="date-display-start"/>
    <w:basedOn w:val="DefaultParagraphFont"/>
    <w:rsid w:val="00EC752A"/>
  </w:style>
  <w:style w:type="character" w:customStyle="1" w:styleId="date-display-separator">
    <w:name w:val="date-display-separator"/>
    <w:basedOn w:val="DefaultParagraphFont"/>
    <w:rsid w:val="00EC752A"/>
  </w:style>
  <w:style w:type="character" w:customStyle="1" w:styleId="date-display-end">
    <w:name w:val="date-display-end"/>
    <w:basedOn w:val="DefaultParagraphFont"/>
    <w:rsid w:val="00EC752A"/>
  </w:style>
  <w:style w:type="character" w:styleId="Hyperlink">
    <w:name w:val="Hyperlink"/>
    <w:basedOn w:val="DefaultParagraphFont"/>
    <w:uiPriority w:val="99"/>
    <w:unhideWhenUsed/>
    <w:rsid w:val="00705BD1"/>
    <w:rPr>
      <w:color w:val="0000FF"/>
      <w:u w:val="single"/>
    </w:rPr>
  </w:style>
  <w:style w:type="character" w:styleId="Emphasis">
    <w:name w:val="Emphasis"/>
    <w:basedOn w:val="DefaultParagraphFont"/>
    <w:uiPriority w:val="20"/>
    <w:qFormat/>
    <w:rsid w:val="0060113B"/>
    <w:rPr>
      <w:i/>
      <w:iCs/>
    </w:rPr>
  </w:style>
  <w:style w:type="paragraph" w:styleId="EnvelopeAddress">
    <w:name w:val="envelope address"/>
    <w:basedOn w:val="Normal"/>
    <w:rsid w:val="00B04A43"/>
    <w:pPr>
      <w:framePr w:w="7920" w:h="1980" w:hRule="exact" w:hSpace="180" w:wrap="auto" w:hAnchor="page" w:xAlign="center" w:yAlign="bottom"/>
      <w:spacing w:after="0" w:line="240" w:lineRule="auto"/>
      <w:ind w:left="2880"/>
    </w:pPr>
    <w:rPr>
      <w:rFonts w:ascii="Arial" w:eastAsia="Times New Roman" w:hAnsi="Arial" w:cs="Arial"/>
      <w:sz w:val="24"/>
      <w:szCs w:val="24"/>
    </w:rPr>
  </w:style>
  <w:style w:type="character" w:customStyle="1" w:styleId="apple-tab-span">
    <w:name w:val="apple-tab-span"/>
    <w:basedOn w:val="DefaultParagraphFont"/>
    <w:rsid w:val="001A670C"/>
  </w:style>
  <w:style w:type="character" w:customStyle="1" w:styleId="apple-style-span">
    <w:name w:val="apple-style-span"/>
    <w:basedOn w:val="DefaultParagraphFont"/>
    <w:rsid w:val="00FB756D"/>
  </w:style>
  <w:style w:type="character" w:customStyle="1" w:styleId="boldblue">
    <w:name w:val="boldblue"/>
    <w:basedOn w:val="DefaultParagraphFont"/>
    <w:rsid w:val="009B7CFB"/>
  </w:style>
  <w:style w:type="character" w:customStyle="1" w:styleId="speaker-subtitle">
    <w:name w:val="speaker-subtitle"/>
    <w:basedOn w:val="DefaultParagraphFont"/>
    <w:rsid w:val="00600F26"/>
  </w:style>
  <w:style w:type="character" w:customStyle="1" w:styleId="st">
    <w:name w:val="st"/>
    <w:basedOn w:val="DefaultParagraphFont"/>
    <w:rsid w:val="00EA59FC"/>
  </w:style>
  <w:style w:type="paragraph" w:styleId="PlainText">
    <w:name w:val="Plain Text"/>
    <w:basedOn w:val="Normal"/>
    <w:link w:val="PlainTextChar"/>
    <w:uiPriority w:val="99"/>
    <w:unhideWhenUsed/>
    <w:rsid w:val="00290D0F"/>
    <w:pPr>
      <w:spacing w:after="0" w:line="240" w:lineRule="auto"/>
    </w:pPr>
    <w:rPr>
      <w:rFonts w:ascii="Courier New" w:hAnsi="Courier New" w:cs="Courier New"/>
      <w:sz w:val="20"/>
      <w:szCs w:val="20"/>
    </w:rPr>
  </w:style>
  <w:style w:type="character" w:customStyle="1" w:styleId="PlainTextChar">
    <w:name w:val="Plain Text Char"/>
    <w:basedOn w:val="DefaultParagraphFont"/>
    <w:link w:val="PlainText"/>
    <w:uiPriority w:val="99"/>
    <w:rsid w:val="00290D0F"/>
    <w:rPr>
      <w:rFonts w:ascii="Courier New" w:hAnsi="Courier New" w:cs="Courier New"/>
      <w:sz w:val="20"/>
      <w:szCs w:val="20"/>
    </w:rPr>
  </w:style>
  <w:style w:type="paragraph" w:styleId="BodyText">
    <w:name w:val="Body Text"/>
    <w:basedOn w:val="Normal"/>
    <w:link w:val="BodyTextChar"/>
    <w:rsid w:val="00E024A0"/>
    <w:pPr>
      <w:autoSpaceDE w:val="0"/>
      <w:autoSpaceDN w:val="0"/>
      <w:adjustRightInd w:val="0"/>
      <w:spacing w:after="0" w:line="240" w:lineRule="auto"/>
    </w:pPr>
    <w:rPr>
      <w:rFonts w:ascii="Times New Roman" w:eastAsia="Times New Roman" w:hAnsi="Times New Roman" w:cs="Times New Roman"/>
      <w:sz w:val="20"/>
      <w:szCs w:val="20"/>
    </w:rPr>
  </w:style>
  <w:style w:type="character" w:customStyle="1" w:styleId="BodyTextChar">
    <w:name w:val="Body Text Char"/>
    <w:basedOn w:val="DefaultParagraphFont"/>
    <w:link w:val="BodyText"/>
    <w:rsid w:val="00E024A0"/>
    <w:rPr>
      <w:rFonts w:ascii="Times New Roman" w:eastAsia="Times New Roman" w:hAnsi="Times New Roman" w:cs="Times New Roman"/>
      <w:sz w:val="20"/>
      <w:szCs w:val="20"/>
    </w:rPr>
  </w:style>
  <w:style w:type="character" w:styleId="Strong">
    <w:name w:val="Strong"/>
    <w:basedOn w:val="DefaultParagraphFont"/>
    <w:uiPriority w:val="22"/>
    <w:qFormat/>
    <w:rsid w:val="007B6E32"/>
    <w:rPr>
      <w:b/>
      <w:bCs/>
    </w:rPr>
  </w:style>
  <w:style w:type="table" w:styleId="TableGrid">
    <w:name w:val="Table Grid"/>
    <w:basedOn w:val="TableNormal"/>
    <w:uiPriority w:val="59"/>
    <w:rsid w:val="00A741B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Spacing">
    <w:name w:val="No Spacing"/>
    <w:uiPriority w:val="1"/>
    <w:qFormat/>
    <w:rsid w:val="003B13AF"/>
    <w:pPr>
      <w:spacing w:after="0" w:line="240" w:lineRule="auto"/>
    </w:pPr>
  </w:style>
  <w:style w:type="paragraph" w:customStyle="1" w:styleId="Default">
    <w:name w:val="Default"/>
    <w:rsid w:val="00DF4295"/>
    <w:pPr>
      <w:autoSpaceDE w:val="0"/>
      <w:autoSpaceDN w:val="0"/>
      <w:adjustRightInd w:val="0"/>
      <w:spacing w:after="0" w:line="240" w:lineRule="auto"/>
    </w:pPr>
    <w:rPr>
      <w:rFonts w:ascii="Calibri" w:hAnsi="Calibri" w:cs="Calibri"/>
      <w:color w:val="000000"/>
      <w:sz w:val="24"/>
      <w:szCs w:val="24"/>
    </w:rPr>
  </w:style>
  <w:style w:type="character" w:styleId="FollowedHyperlink">
    <w:name w:val="FollowedHyperlink"/>
    <w:basedOn w:val="DefaultParagraphFont"/>
    <w:uiPriority w:val="99"/>
    <w:semiHidden/>
    <w:unhideWhenUsed/>
    <w:rsid w:val="00FB68E1"/>
    <w:rPr>
      <w:color w:val="800080" w:themeColor="followedHyperlink"/>
      <w:u w:val="single"/>
    </w:rPr>
  </w:style>
  <w:style w:type="character" w:customStyle="1" w:styleId="Heading1Char">
    <w:name w:val="Heading 1 Char"/>
    <w:basedOn w:val="DefaultParagraphFont"/>
    <w:link w:val="Heading1"/>
    <w:uiPriority w:val="9"/>
    <w:rsid w:val="001F6538"/>
    <w:rPr>
      <w:rFonts w:asciiTheme="majorHAnsi" w:eastAsiaTheme="majorEastAsia" w:hAnsiTheme="majorHAnsi" w:cstheme="majorBidi"/>
      <w:b/>
      <w:bCs/>
      <w:color w:val="365F91" w:themeColor="accent1" w:themeShade="BF"/>
      <w:sz w:val="28"/>
      <w:szCs w:val="28"/>
    </w:rPr>
  </w:style>
  <w:style w:type="character" w:customStyle="1" w:styleId="Normal1">
    <w:name w:val="Normal1"/>
    <w:basedOn w:val="DefaultParagraphFont"/>
    <w:rsid w:val="000958BE"/>
  </w:style>
  <w:style w:type="character" w:customStyle="1" w:styleId="Heading2Char">
    <w:name w:val="Heading 2 Char"/>
    <w:basedOn w:val="DefaultParagraphFont"/>
    <w:link w:val="Heading2"/>
    <w:uiPriority w:val="9"/>
    <w:semiHidden/>
    <w:rsid w:val="00A76C27"/>
    <w:rPr>
      <w:rFonts w:asciiTheme="majorHAnsi" w:eastAsiaTheme="majorEastAsia" w:hAnsiTheme="majorHAnsi" w:cstheme="majorBidi"/>
      <w:b/>
      <w:bCs/>
      <w:color w:val="4F81BD" w:themeColor="accent1"/>
      <w:sz w:val="26"/>
      <w:szCs w:val="26"/>
    </w:rPr>
  </w:style>
  <w:style w:type="character" w:customStyle="1" w:styleId="pshyperlink">
    <w:name w:val="pshyperlink"/>
    <w:rsid w:val="00EA4995"/>
  </w:style>
  <w:style w:type="character" w:customStyle="1" w:styleId="palevel0secondary">
    <w:name w:val="palevel0secondary"/>
    <w:basedOn w:val="DefaultParagraphFont"/>
    <w:rsid w:val="00DC64DB"/>
  </w:style>
  <w:style w:type="character" w:customStyle="1" w:styleId="apple-converted-space">
    <w:name w:val="apple-converted-space"/>
    <w:basedOn w:val="DefaultParagraphFont"/>
    <w:rsid w:val="0099362F"/>
  </w:style>
  <w:style w:type="paragraph" w:styleId="IntenseQuote">
    <w:name w:val="Intense Quote"/>
    <w:basedOn w:val="Normal"/>
    <w:next w:val="Normal"/>
    <w:link w:val="IntenseQuoteChar"/>
    <w:uiPriority w:val="30"/>
    <w:qFormat/>
    <w:rsid w:val="00776BDB"/>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776BDB"/>
    <w:rPr>
      <w:b/>
      <w:bCs/>
      <w:i/>
      <w:iCs/>
      <w:color w:val="4F81BD" w:themeColor="accent1"/>
    </w:rPr>
  </w:style>
  <w:style w:type="character" w:customStyle="1" w:styleId="smaller">
    <w:name w:val="smaller"/>
    <w:basedOn w:val="DefaultParagraphFont"/>
    <w:rsid w:val="003E0B0C"/>
  </w:style>
  <w:style w:type="character" w:styleId="CommentReference">
    <w:name w:val="annotation reference"/>
    <w:basedOn w:val="DefaultParagraphFont"/>
    <w:uiPriority w:val="99"/>
    <w:semiHidden/>
    <w:unhideWhenUsed/>
    <w:rsid w:val="00BF77F8"/>
    <w:rPr>
      <w:sz w:val="16"/>
      <w:szCs w:val="16"/>
    </w:rPr>
  </w:style>
  <w:style w:type="paragraph" w:styleId="CommentText">
    <w:name w:val="annotation text"/>
    <w:basedOn w:val="Normal"/>
    <w:link w:val="CommentTextChar"/>
    <w:uiPriority w:val="99"/>
    <w:semiHidden/>
    <w:unhideWhenUsed/>
    <w:rsid w:val="00BF77F8"/>
    <w:pPr>
      <w:spacing w:line="240" w:lineRule="auto"/>
    </w:pPr>
    <w:rPr>
      <w:sz w:val="20"/>
      <w:szCs w:val="20"/>
    </w:rPr>
  </w:style>
  <w:style w:type="character" w:customStyle="1" w:styleId="CommentTextChar">
    <w:name w:val="Comment Text Char"/>
    <w:basedOn w:val="DefaultParagraphFont"/>
    <w:link w:val="CommentText"/>
    <w:uiPriority w:val="99"/>
    <w:semiHidden/>
    <w:rsid w:val="00BF77F8"/>
    <w:rPr>
      <w:sz w:val="20"/>
      <w:szCs w:val="20"/>
    </w:rPr>
  </w:style>
  <w:style w:type="paragraph" w:styleId="CommentSubject">
    <w:name w:val="annotation subject"/>
    <w:basedOn w:val="CommentText"/>
    <w:next w:val="CommentText"/>
    <w:link w:val="CommentSubjectChar"/>
    <w:uiPriority w:val="99"/>
    <w:semiHidden/>
    <w:unhideWhenUsed/>
    <w:rsid w:val="00BF77F8"/>
    <w:rPr>
      <w:b/>
      <w:bCs/>
    </w:rPr>
  </w:style>
  <w:style w:type="character" w:customStyle="1" w:styleId="CommentSubjectChar">
    <w:name w:val="Comment Subject Char"/>
    <w:basedOn w:val="CommentTextChar"/>
    <w:link w:val="CommentSubject"/>
    <w:uiPriority w:val="99"/>
    <w:semiHidden/>
    <w:rsid w:val="00BF77F8"/>
    <w:rPr>
      <w:b/>
      <w:bCs/>
      <w:sz w:val="20"/>
      <w:szCs w:val="20"/>
    </w:rPr>
  </w:style>
  <w:style w:type="paragraph" w:styleId="Revision">
    <w:name w:val="Revision"/>
    <w:hidden/>
    <w:uiPriority w:val="99"/>
    <w:semiHidden/>
    <w:rsid w:val="00560E93"/>
    <w:pPr>
      <w:spacing w:after="0" w:line="240" w:lineRule="auto"/>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envelope address" w:uiPriority="0"/>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uiPriority w:val="9"/>
    <w:qFormat/>
    <w:rsid w:val="001F6538"/>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semiHidden/>
    <w:unhideWhenUsed/>
    <w:qFormat/>
    <w:rsid w:val="00A76C27"/>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link w:val="Heading3Char"/>
    <w:uiPriority w:val="9"/>
    <w:qFormat/>
    <w:rsid w:val="00EC752A"/>
    <w:pPr>
      <w:spacing w:before="100" w:beforeAutospacing="1" w:after="100" w:afterAutospacing="1" w:line="240" w:lineRule="auto"/>
      <w:outlineLvl w:val="2"/>
    </w:pPr>
    <w:rPr>
      <w:rFonts w:ascii="Times New Roman" w:eastAsia="Times New Roman" w:hAnsi="Times New Roman" w:cs="Times New Roman"/>
      <w:b/>
      <w:bCs/>
      <w:sz w:val="27"/>
      <w:szCs w:val="27"/>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FD181D"/>
    <w:pPr>
      <w:ind w:left="720"/>
      <w:contextualSpacing/>
    </w:pPr>
  </w:style>
  <w:style w:type="paragraph" w:styleId="Header">
    <w:name w:val="header"/>
    <w:basedOn w:val="Normal"/>
    <w:link w:val="HeaderChar"/>
    <w:uiPriority w:val="99"/>
    <w:unhideWhenUsed/>
    <w:rsid w:val="00160243"/>
    <w:pPr>
      <w:tabs>
        <w:tab w:val="center" w:pos="4680"/>
        <w:tab w:val="right" w:pos="9360"/>
      </w:tabs>
      <w:spacing w:after="0" w:line="240" w:lineRule="auto"/>
    </w:pPr>
  </w:style>
  <w:style w:type="character" w:customStyle="1" w:styleId="HeaderChar">
    <w:name w:val="Header Char"/>
    <w:basedOn w:val="DefaultParagraphFont"/>
    <w:link w:val="Header"/>
    <w:uiPriority w:val="99"/>
    <w:rsid w:val="00160243"/>
  </w:style>
  <w:style w:type="paragraph" w:styleId="Footer">
    <w:name w:val="footer"/>
    <w:basedOn w:val="Normal"/>
    <w:link w:val="FooterChar"/>
    <w:uiPriority w:val="99"/>
    <w:unhideWhenUsed/>
    <w:rsid w:val="00160243"/>
    <w:pPr>
      <w:tabs>
        <w:tab w:val="center" w:pos="4680"/>
        <w:tab w:val="right" w:pos="9360"/>
      </w:tabs>
      <w:spacing w:after="0" w:line="240" w:lineRule="auto"/>
    </w:pPr>
  </w:style>
  <w:style w:type="character" w:customStyle="1" w:styleId="FooterChar">
    <w:name w:val="Footer Char"/>
    <w:basedOn w:val="DefaultParagraphFont"/>
    <w:link w:val="Footer"/>
    <w:uiPriority w:val="99"/>
    <w:rsid w:val="00160243"/>
  </w:style>
  <w:style w:type="paragraph" w:styleId="BalloonText">
    <w:name w:val="Balloon Text"/>
    <w:basedOn w:val="Normal"/>
    <w:link w:val="BalloonTextChar"/>
    <w:uiPriority w:val="99"/>
    <w:semiHidden/>
    <w:unhideWhenUsed/>
    <w:rsid w:val="00160243"/>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160243"/>
    <w:rPr>
      <w:rFonts w:ascii="Tahoma" w:hAnsi="Tahoma" w:cs="Tahoma"/>
      <w:sz w:val="16"/>
      <w:szCs w:val="16"/>
    </w:rPr>
  </w:style>
  <w:style w:type="paragraph" w:styleId="NormalWeb">
    <w:name w:val="Normal (Web)"/>
    <w:basedOn w:val="Normal"/>
    <w:uiPriority w:val="99"/>
    <w:unhideWhenUsed/>
    <w:rsid w:val="002F721A"/>
    <w:pPr>
      <w:spacing w:before="100" w:beforeAutospacing="1" w:after="100" w:afterAutospacing="1" w:line="240" w:lineRule="auto"/>
    </w:pPr>
    <w:rPr>
      <w:rFonts w:ascii="Times New Roman" w:hAnsi="Times New Roman" w:cs="Times New Roman"/>
      <w:sz w:val="24"/>
      <w:szCs w:val="24"/>
    </w:rPr>
  </w:style>
  <w:style w:type="character" w:customStyle="1" w:styleId="Heading3Char">
    <w:name w:val="Heading 3 Char"/>
    <w:basedOn w:val="DefaultParagraphFont"/>
    <w:link w:val="Heading3"/>
    <w:uiPriority w:val="9"/>
    <w:rsid w:val="00EC752A"/>
    <w:rPr>
      <w:rFonts w:ascii="Times New Roman" w:eastAsia="Times New Roman" w:hAnsi="Times New Roman" w:cs="Times New Roman"/>
      <w:b/>
      <w:bCs/>
      <w:sz w:val="27"/>
      <w:szCs w:val="27"/>
    </w:rPr>
  </w:style>
  <w:style w:type="character" w:customStyle="1" w:styleId="date-display-single">
    <w:name w:val="date-display-single"/>
    <w:basedOn w:val="DefaultParagraphFont"/>
    <w:rsid w:val="00EC752A"/>
  </w:style>
  <w:style w:type="character" w:customStyle="1" w:styleId="date-display-start">
    <w:name w:val="date-display-start"/>
    <w:basedOn w:val="DefaultParagraphFont"/>
    <w:rsid w:val="00EC752A"/>
  </w:style>
  <w:style w:type="character" w:customStyle="1" w:styleId="date-display-separator">
    <w:name w:val="date-display-separator"/>
    <w:basedOn w:val="DefaultParagraphFont"/>
    <w:rsid w:val="00EC752A"/>
  </w:style>
  <w:style w:type="character" w:customStyle="1" w:styleId="date-display-end">
    <w:name w:val="date-display-end"/>
    <w:basedOn w:val="DefaultParagraphFont"/>
    <w:rsid w:val="00EC752A"/>
  </w:style>
  <w:style w:type="character" w:styleId="Hyperlink">
    <w:name w:val="Hyperlink"/>
    <w:basedOn w:val="DefaultParagraphFont"/>
    <w:uiPriority w:val="99"/>
    <w:unhideWhenUsed/>
    <w:rsid w:val="00705BD1"/>
    <w:rPr>
      <w:color w:val="0000FF"/>
      <w:u w:val="single"/>
    </w:rPr>
  </w:style>
  <w:style w:type="character" w:styleId="Emphasis">
    <w:name w:val="Emphasis"/>
    <w:basedOn w:val="DefaultParagraphFont"/>
    <w:uiPriority w:val="20"/>
    <w:qFormat/>
    <w:rsid w:val="0060113B"/>
    <w:rPr>
      <w:i/>
      <w:iCs/>
    </w:rPr>
  </w:style>
  <w:style w:type="paragraph" w:styleId="EnvelopeAddress">
    <w:name w:val="envelope address"/>
    <w:basedOn w:val="Normal"/>
    <w:rsid w:val="00B04A43"/>
    <w:pPr>
      <w:framePr w:w="7920" w:h="1980" w:hRule="exact" w:hSpace="180" w:wrap="auto" w:hAnchor="page" w:xAlign="center" w:yAlign="bottom"/>
      <w:spacing w:after="0" w:line="240" w:lineRule="auto"/>
      <w:ind w:left="2880"/>
    </w:pPr>
    <w:rPr>
      <w:rFonts w:ascii="Arial" w:eastAsia="Times New Roman" w:hAnsi="Arial" w:cs="Arial"/>
      <w:sz w:val="24"/>
      <w:szCs w:val="24"/>
    </w:rPr>
  </w:style>
  <w:style w:type="character" w:customStyle="1" w:styleId="apple-tab-span">
    <w:name w:val="apple-tab-span"/>
    <w:basedOn w:val="DefaultParagraphFont"/>
    <w:rsid w:val="001A670C"/>
  </w:style>
  <w:style w:type="character" w:customStyle="1" w:styleId="apple-style-span">
    <w:name w:val="apple-style-span"/>
    <w:basedOn w:val="DefaultParagraphFont"/>
    <w:rsid w:val="00FB756D"/>
  </w:style>
  <w:style w:type="character" w:customStyle="1" w:styleId="boldblue">
    <w:name w:val="boldblue"/>
    <w:basedOn w:val="DefaultParagraphFont"/>
    <w:rsid w:val="009B7CFB"/>
  </w:style>
  <w:style w:type="character" w:customStyle="1" w:styleId="speaker-subtitle">
    <w:name w:val="speaker-subtitle"/>
    <w:basedOn w:val="DefaultParagraphFont"/>
    <w:rsid w:val="00600F26"/>
  </w:style>
  <w:style w:type="character" w:customStyle="1" w:styleId="st">
    <w:name w:val="st"/>
    <w:basedOn w:val="DefaultParagraphFont"/>
    <w:rsid w:val="00EA59FC"/>
  </w:style>
  <w:style w:type="paragraph" w:styleId="PlainText">
    <w:name w:val="Plain Text"/>
    <w:basedOn w:val="Normal"/>
    <w:link w:val="PlainTextChar"/>
    <w:uiPriority w:val="99"/>
    <w:unhideWhenUsed/>
    <w:rsid w:val="00290D0F"/>
    <w:pPr>
      <w:spacing w:after="0" w:line="240" w:lineRule="auto"/>
    </w:pPr>
    <w:rPr>
      <w:rFonts w:ascii="Courier New" w:hAnsi="Courier New" w:cs="Courier New"/>
      <w:sz w:val="20"/>
      <w:szCs w:val="20"/>
    </w:rPr>
  </w:style>
  <w:style w:type="character" w:customStyle="1" w:styleId="PlainTextChar">
    <w:name w:val="Plain Text Char"/>
    <w:basedOn w:val="DefaultParagraphFont"/>
    <w:link w:val="PlainText"/>
    <w:uiPriority w:val="99"/>
    <w:rsid w:val="00290D0F"/>
    <w:rPr>
      <w:rFonts w:ascii="Courier New" w:hAnsi="Courier New" w:cs="Courier New"/>
      <w:sz w:val="20"/>
      <w:szCs w:val="20"/>
    </w:rPr>
  </w:style>
  <w:style w:type="paragraph" w:styleId="BodyText">
    <w:name w:val="Body Text"/>
    <w:basedOn w:val="Normal"/>
    <w:link w:val="BodyTextChar"/>
    <w:rsid w:val="00E024A0"/>
    <w:pPr>
      <w:autoSpaceDE w:val="0"/>
      <w:autoSpaceDN w:val="0"/>
      <w:adjustRightInd w:val="0"/>
      <w:spacing w:after="0" w:line="240" w:lineRule="auto"/>
    </w:pPr>
    <w:rPr>
      <w:rFonts w:ascii="Times New Roman" w:eastAsia="Times New Roman" w:hAnsi="Times New Roman" w:cs="Times New Roman"/>
      <w:sz w:val="20"/>
      <w:szCs w:val="20"/>
    </w:rPr>
  </w:style>
  <w:style w:type="character" w:customStyle="1" w:styleId="BodyTextChar">
    <w:name w:val="Body Text Char"/>
    <w:basedOn w:val="DefaultParagraphFont"/>
    <w:link w:val="BodyText"/>
    <w:rsid w:val="00E024A0"/>
    <w:rPr>
      <w:rFonts w:ascii="Times New Roman" w:eastAsia="Times New Roman" w:hAnsi="Times New Roman" w:cs="Times New Roman"/>
      <w:sz w:val="20"/>
      <w:szCs w:val="20"/>
    </w:rPr>
  </w:style>
  <w:style w:type="character" w:styleId="Strong">
    <w:name w:val="Strong"/>
    <w:basedOn w:val="DefaultParagraphFont"/>
    <w:uiPriority w:val="22"/>
    <w:qFormat/>
    <w:rsid w:val="007B6E32"/>
    <w:rPr>
      <w:b/>
      <w:bCs/>
    </w:rPr>
  </w:style>
  <w:style w:type="table" w:styleId="TableGrid">
    <w:name w:val="Table Grid"/>
    <w:basedOn w:val="TableNormal"/>
    <w:uiPriority w:val="59"/>
    <w:rsid w:val="00A741B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Spacing">
    <w:name w:val="No Spacing"/>
    <w:uiPriority w:val="1"/>
    <w:qFormat/>
    <w:rsid w:val="003B13AF"/>
    <w:pPr>
      <w:spacing w:after="0" w:line="240" w:lineRule="auto"/>
    </w:pPr>
  </w:style>
  <w:style w:type="paragraph" w:customStyle="1" w:styleId="Default">
    <w:name w:val="Default"/>
    <w:rsid w:val="00DF4295"/>
    <w:pPr>
      <w:autoSpaceDE w:val="0"/>
      <w:autoSpaceDN w:val="0"/>
      <w:adjustRightInd w:val="0"/>
      <w:spacing w:after="0" w:line="240" w:lineRule="auto"/>
    </w:pPr>
    <w:rPr>
      <w:rFonts w:ascii="Calibri" w:hAnsi="Calibri" w:cs="Calibri"/>
      <w:color w:val="000000"/>
      <w:sz w:val="24"/>
      <w:szCs w:val="24"/>
    </w:rPr>
  </w:style>
  <w:style w:type="character" w:styleId="FollowedHyperlink">
    <w:name w:val="FollowedHyperlink"/>
    <w:basedOn w:val="DefaultParagraphFont"/>
    <w:uiPriority w:val="99"/>
    <w:semiHidden/>
    <w:unhideWhenUsed/>
    <w:rsid w:val="00FB68E1"/>
    <w:rPr>
      <w:color w:val="800080" w:themeColor="followedHyperlink"/>
      <w:u w:val="single"/>
    </w:rPr>
  </w:style>
  <w:style w:type="character" w:customStyle="1" w:styleId="Heading1Char">
    <w:name w:val="Heading 1 Char"/>
    <w:basedOn w:val="DefaultParagraphFont"/>
    <w:link w:val="Heading1"/>
    <w:uiPriority w:val="9"/>
    <w:rsid w:val="001F6538"/>
    <w:rPr>
      <w:rFonts w:asciiTheme="majorHAnsi" w:eastAsiaTheme="majorEastAsia" w:hAnsiTheme="majorHAnsi" w:cstheme="majorBidi"/>
      <w:b/>
      <w:bCs/>
      <w:color w:val="365F91" w:themeColor="accent1" w:themeShade="BF"/>
      <w:sz w:val="28"/>
      <w:szCs w:val="28"/>
    </w:rPr>
  </w:style>
  <w:style w:type="character" w:customStyle="1" w:styleId="Normal1">
    <w:name w:val="Normal1"/>
    <w:basedOn w:val="DefaultParagraphFont"/>
    <w:rsid w:val="000958BE"/>
  </w:style>
  <w:style w:type="character" w:customStyle="1" w:styleId="Heading2Char">
    <w:name w:val="Heading 2 Char"/>
    <w:basedOn w:val="DefaultParagraphFont"/>
    <w:link w:val="Heading2"/>
    <w:uiPriority w:val="9"/>
    <w:semiHidden/>
    <w:rsid w:val="00A76C27"/>
    <w:rPr>
      <w:rFonts w:asciiTheme="majorHAnsi" w:eastAsiaTheme="majorEastAsia" w:hAnsiTheme="majorHAnsi" w:cstheme="majorBidi"/>
      <w:b/>
      <w:bCs/>
      <w:color w:val="4F81BD" w:themeColor="accent1"/>
      <w:sz w:val="26"/>
      <w:szCs w:val="26"/>
    </w:rPr>
  </w:style>
  <w:style w:type="character" w:customStyle="1" w:styleId="pshyperlink">
    <w:name w:val="pshyperlink"/>
    <w:rsid w:val="00EA4995"/>
  </w:style>
  <w:style w:type="character" w:customStyle="1" w:styleId="palevel0secondary">
    <w:name w:val="palevel0secondary"/>
    <w:basedOn w:val="DefaultParagraphFont"/>
    <w:rsid w:val="00DC64DB"/>
  </w:style>
  <w:style w:type="character" w:customStyle="1" w:styleId="apple-converted-space">
    <w:name w:val="apple-converted-space"/>
    <w:basedOn w:val="DefaultParagraphFont"/>
    <w:rsid w:val="0099362F"/>
  </w:style>
  <w:style w:type="paragraph" w:styleId="IntenseQuote">
    <w:name w:val="Intense Quote"/>
    <w:basedOn w:val="Normal"/>
    <w:next w:val="Normal"/>
    <w:link w:val="IntenseQuoteChar"/>
    <w:uiPriority w:val="30"/>
    <w:qFormat/>
    <w:rsid w:val="00776BDB"/>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776BDB"/>
    <w:rPr>
      <w:b/>
      <w:bCs/>
      <w:i/>
      <w:iCs/>
      <w:color w:val="4F81BD" w:themeColor="accent1"/>
    </w:rPr>
  </w:style>
  <w:style w:type="character" w:customStyle="1" w:styleId="smaller">
    <w:name w:val="smaller"/>
    <w:basedOn w:val="DefaultParagraphFont"/>
    <w:rsid w:val="003E0B0C"/>
  </w:style>
  <w:style w:type="character" w:styleId="CommentReference">
    <w:name w:val="annotation reference"/>
    <w:basedOn w:val="DefaultParagraphFont"/>
    <w:uiPriority w:val="99"/>
    <w:semiHidden/>
    <w:unhideWhenUsed/>
    <w:rsid w:val="00BF77F8"/>
    <w:rPr>
      <w:sz w:val="16"/>
      <w:szCs w:val="16"/>
    </w:rPr>
  </w:style>
  <w:style w:type="paragraph" w:styleId="CommentText">
    <w:name w:val="annotation text"/>
    <w:basedOn w:val="Normal"/>
    <w:link w:val="CommentTextChar"/>
    <w:uiPriority w:val="99"/>
    <w:semiHidden/>
    <w:unhideWhenUsed/>
    <w:rsid w:val="00BF77F8"/>
    <w:pPr>
      <w:spacing w:line="240" w:lineRule="auto"/>
    </w:pPr>
    <w:rPr>
      <w:sz w:val="20"/>
      <w:szCs w:val="20"/>
    </w:rPr>
  </w:style>
  <w:style w:type="character" w:customStyle="1" w:styleId="CommentTextChar">
    <w:name w:val="Comment Text Char"/>
    <w:basedOn w:val="DefaultParagraphFont"/>
    <w:link w:val="CommentText"/>
    <w:uiPriority w:val="99"/>
    <w:semiHidden/>
    <w:rsid w:val="00BF77F8"/>
    <w:rPr>
      <w:sz w:val="20"/>
      <w:szCs w:val="20"/>
    </w:rPr>
  </w:style>
  <w:style w:type="paragraph" w:styleId="CommentSubject">
    <w:name w:val="annotation subject"/>
    <w:basedOn w:val="CommentText"/>
    <w:next w:val="CommentText"/>
    <w:link w:val="CommentSubjectChar"/>
    <w:uiPriority w:val="99"/>
    <w:semiHidden/>
    <w:unhideWhenUsed/>
    <w:rsid w:val="00BF77F8"/>
    <w:rPr>
      <w:b/>
      <w:bCs/>
    </w:rPr>
  </w:style>
  <w:style w:type="character" w:customStyle="1" w:styleId="CommentSubjectChar">
    <w:name w:val="Comment Subject Char"/>
    <w:basedOn w:val="CommentTextChar"/>
    <w:link w:val="CommentSubject"/>
    <w:uiPriority w:val="99"/>
    <w:semiHidden/>
    <w:rsid w:val="00BF77F8"/>
    <w:rPr>
      <w:b/>
      <w:bCs/>
      <w:sz w:val="20"/>
      <w:szCs w:val="20"/>
    </w:rPr>
  </w:style>
  <w:style w:type="paragraph" w:styleId="Revision">
    <w:name w:val="Revision"/>
    <w:hidden/>
    <w:uiPriority w:val="99"/>
    <w:semiHidden/>
    <w:rsid w:val="00560E93"/>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561132">
      <w:bodyDiv w:val="1"/>
      <w:marLeft w:val="0"/>
      <w:marRight w:val="0"/>
      <w:marTop w:val="0"/>
      <w:marBottom w:val="0"/>
      <w:divBdr>
        <w:top w:val="none" w:sz="0" w:space="0" w:color="auto"/>
        <w:left w:val="none" w:sz="0" w:space="0" w:color="auto"/>
        <w:bottom w:val="none" w:sz="0" w:space="0" w:color="auto"/>
        <w:right w:val="none" w:sz="0" w:space="0" w:color="auto"/>
      </w:divBdr>
    </w:div>
    <w:div w:id="17902232">
      <w:bodyDiv w:val="1"/>
      <w:marLeft w:val="0"/>
      <w:marRight w:val="0"/>
      <w:marTop w:val="0"/>
      <w:marBottom w:val="0"/>
      <w:divBdr>
        <w:top w:val="none" w:sz="0" w:space="0" w:color="auto"/>
        <w:left w:val="none" w:sz="0" w:space="0" w:color="auto"/>
        <w:bottom w:val="none" w:sz="0" w:space="0" w:color="auto"/>
        <w:right w:val="none" w:sz="0" w:space="0" w:color="auto"/>
      </w:divBdr>
    </w:div>
    <w:div w:id="29570333">
      <w:bodyDiv w:val="1"/>
      <w:marLeft w:val="0"/>
      <w:marRight w:val="0"/>
      <w:marTop w:val="0"/>
      <w:marBottom w:val="0"/>
      <w:divBdr>
        <w:top w:val="none" w:sz="0" w:space="0" w:color="auto"/>
        <w:left w:val="none" w:sz="0" w:space="0" w:color="auto"/>
        <w:bottom w:val="none" w:sz="0" w:space="0" w:color="auto"/>
        <w:right w:val="none" w:sz="0" w:space="0" w:color="auto"/>
      </w:divBdr>
    </w:div>
    <w:div w:id="31999886">
      <w:bodyDiv w:val="1"/>
      <w:marLeft w:val="0"/>
      <w:marRight w:val="0"/>
      <w:marTop w:val="0"/>
      <w:marBottom w:val="0"/>
      <w:divBdr>
        <w:top w:val="none" w:sz="0" w:space="0" w:color="auto"/>
        <w:left w:val="none" w:sz="0" w:space="0" w:color="auto"/>
        <w:bottom w:val="none" w:sz="0" w:space="0" w:color="auto"/>
        <w:right w:val="none" w:sz="0" w:space="0" w:color="auto"/>
      </w:divBdr>
    </w:div>
    <w:div w:id="34043342">
      <w:bodyDiv w:val="1"/>
      <w:marLeft w:val="0"/>
      <w:marRight w:val="0"/>
      <w:marTop w:val="0"/>
      <w:marBottom w:val="0"/>
      <w:divBdr>
        <w:top w:val="none" w:sz="0" w:space="0" w:color="auto"/>
        <w:left w:val="none" w:sz="0" w:space="0" w:color="auto"/>
        <w:bottom w:val="none" w:sz="0" w:space="0" w:color="auto"/>
        <w:right w:val="none" w:sz="0" w:space="0" w:color="auto"/>
      </w:divBdr>
    </w:div>
    <w:div w:id="39284176">
      <w:bodyDiv w:val="1"/>
      <w:marLeft w:val="0"/>
      <w:marRight w:val="0"/>
      <w:marTop w:val="0"/>
      <w:marBottom w:val="0"/>
      <w:divBdr>
        <w:top w:val="none" w:sz="0" w:space="0" w:color="auto"/>
        <w:left w:val="none" w:sz="0" w:space="0" w:color="auto"/>
        <w:bottom w:val="none" w:sz="0" w:space="0" w:color="auto"/>
        <w:right w:val="none" w:sz="0" w:space="0" w:color="auto"/>
      </w:divBdr>
    </w:div>
    <w:div w:id="41443338">
      <w:bodyDiv w:val="1"/>
      <w:marLeft w:val="0"/>
      <w:marRight w:val="0"/>
      <w:marTop w:val="0"/>
      <w:marBottom w:val="0"/>
      <w:divBdr>
        <w:top w:val="none" w:sz="0" w:space="0" w:color="auto"/>
        <w:left w:val="none" w:sz="0" w:space="0" w:color="auto"/>
        <w:bottom w:val="none" w:sz="0" w:space="0" w:color="auto"/>
        <w:right w:val="none" w:sz="0" w:space="0" w:color="auto"/>
      </w:divBdr>
    </w:div>
    <w:div w:id="46994953">
      <w:bodyDiv w:val="1"/>
      <w:marLeft w:val="0"/>
      <w:marRight w:val="0"/>
      <w:marTop w:val="0"/>
      <w:marBottom w:val="0"/>
      <w:divBdr>
        <w:top w:val="none" w:sz="0" w:space="0" w:color="auto"/>
        <w:left w:val="none" w:sz="0" w:space="0" w:color="auto"/>
        <w:bottom w:val="none" w:sz="0" w:space="0" w:color="auto"/>
        <w:right w:val="none" w:sz="0" w:space="0" w:color="auto"/>
      </w:divBdr>
      <w:divsChild>
        <w:div w:id="1136683114">
          <w:marLeft w:val="0"/>
          <w:marRight w:val="0"/>
          <w:marTop w:val="0"/>
          <w:marBottom w:val="0"/>
          <w:divBdr>
            <w:top w:val="none" w:sz="0" w:space="0" w:color="auto"/>
            <w:left w:val="none" w:sz="0" w:space="0" w:color="auto"/>
            <w:bottom w:val="none" w:sz="0" w:space="0" w:color="auto"/>
            <w:right w:val="none" w:sz="0" w:space="0" w:color="auto"/>
          </w:divBdr>
        </w:div>
        <w:div w:id="1273438425">
          <w:marLeft w:val="0"/>
          <w:marRight w:val="0"/>
          <w:marTop w:val="0"/>
          <w:marBottom w:val="0"/>
          <w:divBdr>
            <w:top w:val="none" w:sz="0" w:space="0" w:color="auto"/>
            <w:left w:val="none" w:sz="0" w:space="0" w:color="auto"/>
            <w:bottom w:val="none" w:sz="0" w:space="0" w:color="auto"/>
            <w:right w:val="none" w:sz="0" w:space="0" w:color="auto"/>
          </w:divBdr>
        </w:div>
        <w:div w:id="1156846396">
          <w:marLeft w:val="0"/>
          <w:marRight w:val="0"/>
          <w:marTop w:val="0"/>
          <w:marBottom w:val="0"/>
          <w:divBdr>
            <w:top w:val="none" w:sz="0" w:space="0" w:color="auto"/>
            <w:left w:val="none" w:sz="0" w:space="0" w:color="auto"/>
            <w:bottom w:val="none" w:sz="0" w:space="0" w:color="auto"/>
            <w:right w:val="none" w:sz="0" w:space="0" w:color="auto"/>
          </w:divBdr>
        </w:div>
      </w:divsChild>
    </w:div>
    <w:div w:id="58604015">
      <w:bodyDiv w:val="1"/>
      <w:marLeft w:val="0"/>
      <w:marRight w:val="0"/>
      <w:marTop w:val="0"/>
      <w:marBottom w:val="0"/>
      <w:divBdr>
        <w:top w:val="none" w:sz="0" w:space="0" w:color="auto"/>
        <w:left w:val="none" w:sz="0" w:space="0" w:color="auto"/>
        <w:bottom w:val="none" w:sz="0" w:space="0" w:color="auto"/>
        <w:right w:val="none" w:sz="0" w:space="0" w:color="auto"/>
      </w:divBdr>
    </w:div>
    <w:div w:id="91173323">
      <w:bodyDiv w:val="1"/>
      <w:marLeft w:val="0"/>
      <w:marRight w:val="0"/>
      <w:marTop w:val="0"/>
      <w:marBottom w:val="0"/>
      <w:divBdr>
        <w:top w:val="none" w:sz="0" w:space="0" w:color="auto"/>
        <w:left w:val="none" w:sz="0" w:space="0" w:color="auto"/>
        <w:bottom w:val="none" w:sz="0" w:space="0" w:color="auto"/>
        <w:right w:val="none" w:sz="0" w:space="0" w:color="auto"/>
      </w:divBdr>
    </w:div>
    <w:div w:id="135032831">
      <w:bodyDiv w:val="1"/>
      <w:marLeft w:val="0"/>
      <w:marRight w:val="0"/>
      <w:marTop w:val="0"/>
      <w:marBottom w:val="0"/>
      <w:divBdr>
        <w:top w:val="none" w:sz="0" w:space="0" w:color="auto"/>
        <w:left w:val="none" w:sz="0" w:space="0" w:color="auto"/>
        <w:bottom w:val="none" w:sz="0" w:space="0" w:color="auto"/>
        <w:right w:val="none" w:sz="0" w:space="0" w:color="auto"/>
      </w:divBdr>
    </w:div>
    <w:div w:id="141387178">
      <w:bodyDiv w:val="1"/>
      <w:marLeft w:val="0"/>
      <w:marRight w:val="0"/>
      <w:marTop w:val="0"/>
      <w:marBottom w:val="0"/>
      <w:divBdr>
        <w:top w:val="none" w:sz="0" w:space="0" w:color="auto"/>
        <w:left w:val="none" w:sz="0" w:space="0" w:color="auto"/>
        <w:bottom w:val="none" w:sz="0" w:space="0" w:color="auto"/>
        <w:right w:val="none" w:sz="0" w:space="0" w:color="auto"/>
      </w:divBdr>
    </w:div>
    <w:div w:id="149181990">
      <w:bodyDiv w:val="1"/>
      <w:marLeft w:val="0"/>
      <w:marRight w:val="0"/>
      <w:marTop w:val="0"/>
      <w:marBottom w:val="0"/>
      <w:divBdr>
        <w:top w:val="none" w:sz="0" w:space="0" w:color="auto"/>
        <w:left w:val="none" w:sz="0" w:space="0" w:color="auto"/>
        <w:bottom w:val="none" w:sz="0" w:space="0" w:color="auto"/>
        <w:right w:val="none" w:sz="0" w:space="0" w:color="auto"/>
      </w:divBdr>
    </w:div>
    <w:div w:id="151222638">
      <w:bodyDiv w:val="1"/>
      <w:marLeft w:val="0"/>
      <w:marRight w:val="0"/>
      <w:marTop w:val="0"/>
      <w:marBottom w:val="0"/>
      <w:divBdr>
        <w:top w:val="none" w:sz="0" w:space="0" w:color="auto"/>
        <w:left w:val="none" w:sz="0" w:space="0" w:color="auto"/>
        <w:bottom w:val="none" w:sz="0" w:space="0" w:color="auto"/>
        <w:right w:val="none" w:sz="0" w:space="0" w:color="auto"/>
      </w:divBdr>
    </w:div>
    <w:div w:id="152338362">
      <w:bodyDiv w:val="1"/>
      <w:marLeft w:val="0"/>
      <w:marRight w:val="0"/>
      <w:marTop w:val="0"/>
      <w:marBottom w:val="0"/>
      <w:divBdr>
        <w:top w:val="none" w:sz="0" w:space="0" w:color="auto"/>
        <w:left w:val="none" w:sz="0" w:space="0" w:color="auto"/>
        <w:bottom w:val="none" w:sz="0" w:space="0" w:color="auto"/>
        <w:right w:val="none" w:sz="0" w:space="0" w:color="auto"/>
      </w:divBdr>
    </w:div>
    <w:div w:id="157355568">
      <w:bodyDiv w:val="1"/>
      <w:marLeft w:val="0"/>
      <w:marRight w:val="0"/>
      <w:marTop w:val="0"/>
      <w:marBottom w:val="0"/>
      <w:divBdr>
        <w:top w:val="none" w:sz="0" w:space="0" w:color="auto"/>
        <w:left w:val="none" w:sz="0" w:space="0" w:color="auto"/>
        <w:bottom w:val="none" w:sz="0" w:space="0" w:color="auto"/>
        <w:right w:val="none" w:sz="0" w:space="0" w:color="auto"/>
      </w:divBdr>
    </w:div>
    <w:div w:id="158354187">
      <w:bodyDiv w:val="1"/>
      <w:marLeft w:val="0"/>
      <w:marRight w:val="0"/>
      <w:marTop w:val="0"/>
      <w:marBottom w:val="0"/>
      <w:divBdr>
        <w:top w:val="none" w:sz="0" w:space="0" w:color="auto"/>
        <w:left w:val="none" w:sz="0" w:space="0" w:color="auto"/>
        <w:bottom w:val="none" w:sz="0" w:space="0" w:color="auto"/>
        <w:right w:val="none" w:sz="0" w:space="0" w:color="auto"/>
      </w:divBdr>
    </w:div>
    <w:div w:id="165948325">
      <w:bodyDiv w:val="1"/>
      <w:marLeft w:val="0"/>
      <w:marRight w:val="0"/>
      <w:marTop w:val="0"/>
      <w:marBottom w:val="0"/>
      <w:divBdr>
        <w:top w:val="none" w:sz="0" w:space="0" w:color="auto"/>
        <w:left w:val="none" w:sz="0" w:space="0" w:color="auto"/>
        <w:bottom w:val="none" w:sz="0" w:space="0" w:color="auto"/>
        <w:right w:val="none" w:sz="0" w:space="0" w:color="auto"/>
      </w:divBdr>
    </w:div>
    <w:div w:id="168832288">
      <w:bodyDiv w:val="1"/>
      <w:marLeft w:val="0"/>
      <w:marRight w:val="0"/>
      <w:marTop w:val="0"/>
      <w:marBottom w:val="0"/>
      <w:divBdr>
        <w:top w:val="none" w:sz="0" w:space="0" w:color="auto"/>
        <w:left w:val="none" w:sz="0" w:space="0" w:color="auto"/>
        <w:bottom w:val="none" w:sz="0" w:space="0" w:color="auto"/>
        <w:right w:val="none" w:sz="0" w:space="0" w:color="auto"/>
      </w:divBdr>
    </w:div>
    <w:div w:id="194852969">
      <w:bodyDiv w:val="1"/>
      <w:marLeft w:val="0"/>
      <w:marRight w:val="0"/>
      <w:marTop w:val="0"/>
      <w:marBottom w:val="0"/>
      <w:divBdr>
        <w:top w:val="none" w:sz="0" w:space="0" w:color="auto"/>
        <w:left w:val="none" w:sz="0" w:space="0" w:color="auto"/>
        <w:bottom w:val="none" w:sz="0" w:space="0" w:color="auto"/>
        <w:right w:val="none" w:sz="0" w:space="0" w:color="auto"/>
      </w:divBdr>
    </w:div>
    <w:div w:id="246689636">
      <w:bodyDiv w:val="1"/>
      <w:marLeft w:val="0"/>
      <w:marRight w:val="0"/>
      <w:marTop w:val="0"/>
      <w:marBottom w:val="0"/>
      <w:divBdr>
        <w:top w:val="none" w:sz="0" w:space="0" w:color="auto"/>
        <w:left w:val="none" w:sz="0" w:space="0" w:color="auto"/>
        <w:bottom w:val="none" w:sz="0" w:space="0" w:color="auto"/>
        <w:right w:val="none" w:sz="0" w:space="0" w:color="auto"/>
      </w:divBdr>
    </w:div>
    <w:div w:id="247928218">
      <w:bodyDiv w:val="1"/>
      <w:marLeft w:val="0"/>
      <w:marRight w:val="0"/>
      <w:marTop w:val="0"/>
      <w:marBottom w:val="0"/>
      <w:divBdr>
        <w:top w:val="none" w:sz="0" w:space="0" w:color="auto"/>
        <w:left w:val="none" w:sz="0" w:space="0" w:color="auto"/>
        <w:bottom w:val="none" w:sz="0" w:space="0" w:color="auto"/>
        <w:right w:val="none" w:sz="0" w:space="0" w:color="auto"/>
      </w:divBdr>
    </w:div>
    <w:div w:id="267083207">
      <w:bodyDiv w:val="1"/>
      <w:marLeft w:val="0"/>
      <w:marRight w:val="0"/>
      <w:marTop w:val="0"/>
      <w:marBottom w:val="0"/>
      <w:divBdr>
        <w:top w:val="none" w:sz="0" w:space="0" w:color="auto"/>
        <w:left w:val="none" w:sz="0" w:space="0" w:color="auto"/>
        <w:bottom w:val="none" w:sz="0" w:space="0" w:color="auto"/>
        <w:right w:val="none" w:sz="0" w:space="0" w:color="auto"/>
      </w:divBdr>
    </w:div>
    <w:div w:id="294913597">
      <w:bodyDiv w:val="1"/>
      <w:marLeft w:val="0"/>
      <w:marRight w:val="0"/>
      <w:marTop w:val="0"/>
      <w:marBottom w:val="0"/>
      <w:divBdr>
        <w:top w:val="none" w:sz="0" w:space="0" w:color="auto"/>
        <w:left w:val="none" w:sz="0" w:space="0" w:color="auto"/>
        <w:bottom w:val="none" w:sz="0" w:space="0" w:color="auto"/>
        <w:right w:val="none" w:sz="0" w:space="0" w:color="auto"/>
      </w:divBdr>
    </w:div>
    <w:div w:id="297228738">
      <w:bodyDiv w:val="1"/>
      <w:marLeft w:val="0"/>
      <w:marRight w:val="0"/>
      <w:marTop w:val="0"/>
      <w:marBottom w:val="0"/>
      <w:divBdr>
        <w:top w:val="none" w:sz="0" w:space="0" w:color="auto"/>
        <w:left w:val="none" w:sz="0" w:space="0" w:color="auto"/>
        <w:bottom w:val="none" w:sz="0" w:space="0" w:color="auto"/>
        <w:right w:val="none" w:sz="0" w:space="0" w:color="auto"/>
      </w:divBdr>
    </w:div>
    <w:div w:id="341788196">
      <w:bodyDiv w:val="1"/>
      <w:marLeft w:val="0"/>
      <w:marRight w:val="0"/>
      <w:marTop w:val="0"/>
      <w:marBottom w:val="0"/>
      <w:divBdr>
        <w:top w:val="none" w:sz="0" w:space="0" w:color="auto"/>
        <w:left w:val="none" w:sz="0" w:space="0" w:color="auto"/>
        <w:bottom w:val="none" w:sz="0" w:space="0" w:color="auto"/>
        <w:right w:val="none" w:sz="0" w:space="0" w:color="auto"/>
      </w:divBdr>
    </w:div>
    <w:div w:id="348991114">
      <w:bodyDiv w:val="1"/>
      <w:marLeft w:val="0"/>
      <w:marRight w:val="0"/>
      <w:marTop w:val="0"/>
      <w:marBottom w:val="0"/>
      <w:divBdr>
        <w:top w:val="none" w:sz="0" w:space="0" w:color="auto"/>
        <w:left w:val="none" w:sz="0" w:space="0" w:color="auto"/>
        <w:bottom w:val="none" w:sz="0" w:space="0" w:color="auto"/>
        <w:right w:val="none" w:sz="0" w:space="0" w:color="auto"/>
      </w:divBdr>
    </w:div>
    <w:div w:id="350649334">
      <w:bodyDiv w:val="1"/>
      <w:marLeft w:val="0"/>
      <w:marRight w:val="0"/>
      <w:marTop w:val="0"/>
      <w:marBottom w:val="0"/>
      <w:divBdr>
        <w:top w:val="none" w:sz="0" w:space="0" w:color="auto"/>
        <w:left w:val="none" w:sz="0" w:space="0" w:color="auto"/>
        <w:bottom w:val="none" w:sz="0" w:space="0" w:color="auto"/>
        <w:right w:val="none" w:sz="0" w:space="0" w:color="auto"/>
      </w:divBdr>
    </w:div>
    <w:div w:id="363672697">
      <w:bodyDiv w:val="1"/>
      <w:marLeft w:val="0"/>
      <w:marRight w:val="0"/>
      <w:marTop w:val="0"/>
      <w:marBottom w:val="0"/>
      <w:divBdr>
        <w:top w:val="none" w:sz="0" w:space="0" w:color="auto"/>
        <w:left w:val="none" w:sz="0" w:space="0" w:color="auto"/>
        <w:bottom w:val="none" w:sz="0" w:space="0" w:color="auto"/>
        <w:right w:val="none" w:sz="0" w:space="0" w:color="auto"/>
      </w:divBdr>
    </w:div>
    <w:div w:id="367683808">
      <w:bodyDiv w:val="1"/>
      <w:marLeft w:val="0"/>
      <w:marRight w:val="0"/>
      <w:marTop w:val="0"/>
      <w:marBottom w:val="0"/>
      <w:divBdr>
        <w:top w:val="none" w:sz="0" w:space="0" w:color="auto"/>
        <w:left w:val="none" w:sz="0" w:space="0" w:color="auto"/>
        <w:bottom w:val="none" w:sz="0" w:space="0" w:color="auto"/>
        <w:right w:val="none" w:sz="0" w:space="0" w:color="auto"/>
      </w:divBdr>
    </w:div>
    <w:div w:id="372735361">
      <w:bodyDiv w:val="1"/>
      <w:marLeft w:val="0"/>
      <w:marRight w:val="0"/>
      <w:marTop w:val="0"/>
      <w:marBottom w:val="0"/>
      <w:divBdr>
        <w:top w:val="none" w:sz="0" w:space="0" w:color="auto"/>
        <w:left w:val="none" w:sz="0" w:space="0" w:color="auto"/>
        <w:bottom w:val="none" w:sz="0" w:space="0" w:color="auto"/>
        <w:right w:val="none" w:sz="0" w:space="0" w:color="auto"/>
      </w:divBdr>
    </w:div>
    <w:div w:id="382993603">
      <w:bodyDiv w:val="1"/>
      <w:marLeft w:val="0"/>
      <w:marRight w:val="0"/>
      <w:marTop w:val="0"/>
      <w:marBottom w:val="0"/>
      <w:divBdr>
        <w:top w:val="none" w:sz="0" w:space="0" w:color="auto"/>
        <w:left w:val="none" w:sz="0" w:space="0" w:color="auto"/>
        <w:bottom w:val="none" w:sz="0" w:space="0" w:color="auto"/>
        <w:right w:val="none" w:sz="0" w:space="0" w:color="auto"/>
      </w:divBdr>
    </w:div>
    <w:div w:id="389381953">
      <w:bodyDiv w:val="1"/>
      <w:marLeft w:val="0"/>
      <w:marRight w:val="0"/>
      <w:marTop w:val="0"/>
      <w:marBottom w:val="0"/>
      <w:divBdr>
        <w:top w:val="none" w:sz="0" w:space="0" w:color="auto"/>
        <w:left w:val="none" w:sz="0" w:space="0" w:color="auto"/>
        <w:bottom w:val="none" w:sz="0" w:space="0" w:color="auto"/>
        <w:right w:val="none" w:sz="0" w:space="0" w:color="auto"/>
      </w:divBdr>
    </w:div>
    <w:div w:id="389885124">
      <w:bodyDiv w:val="1"/>
      <w:marLeft w:val="0"/>
      <w:marRight w:val="0"/>
      <w:marTop w:val="0"/>
      <w:marBottom w:val="0"/>
      <w:divBdr>
        <w:top w:val="none" w:sz="0" w:space="0" w:color="auto"/>
        <w:left w:val="none" w:sz="0" w:space="0" w:color="auto"/>
        <w:bottom w:val="none" w:sz="0" w:space="0" w:color="auto"/>
        <w:right w:val="none" w:sz="0" w:space="0" w:color="auto"/>
      </w:divBdr>
      <w:divsChild>
        <w:div w:id="1319840319">
          <w:marLeft w:val="0"/>
          <w:marRight w:val="0"/>
          <w:marTop w:val="0"/>
          <w:marBottom w:val="0"/>
          <w:divBdr>
            <w:top w:val="none" w:sz="0" w:space="0" w:color="auto"/>
            <w:left w:val="none" w:sz="0" w:space="0" w:color="auto"/>
            <w:bottom w:val="none" w:sz="0" w:space="0" w:color="auto"/>
            <w:right w:val="none" w:sz="0" w:space="0" w:color="auto"/>
          </w:divBdr>
        </w:div>
        <w:div w:id="1241982555">
          <w:marLeft w:val="0"/>
          <w:marRight w:val="0"/>
          <w:marTop w:val="0"/>
          <w:marBottom w:val="0"/>
          <w:divBdr>
            <w:top w:val="none" w:sz="0" w:space="0" w:color="auto"/>
            <w:left w:val="none" w:sz="0" w:space="0" w:color="auto"/>
            <w:bottom w:val="none" w:sz="0" w:space="0" w:color="auto"/>
            <w:right w:val="none" w:sz="0" w:space="0" w:color="auto"/>
          </w:divBdr>
        </w:div>
      </w:divsChild>
    </w:div>
    <w:div w:id="430515611">
      <w:bodyDiv w:val="1"/>
      <w:marLeft w:val="0"/>
      <w:marRight w:val="0"/>
      <w:marTop w:val="0"/>
      <w:marBottom w:val="0"/>
      <w:divBdr>
        <w:top w:val="none" w:sz="0" w:space="0" w:color="auto"/>
        <w:left w:val="none" w:sz="0" w:space="0" w:color="auto"/>
        <w:bottom w:val="none" w:sz="0" w:space="0" w:color="auto"/>
        <w:right w:val="none" w:sz="0" w:space="0" w:color="auto"/>
      </w:divBdr>
    </w:div>
    <w:div w:id="435714796">
      <w:bodyDiv w:val="1"/>
      <w:marLeft w:val="0"/>
      <w:marRight w:val="0"/>
      <w:marTop w:val="0"/>
      <w:marBottom w:val="0"/>
      <w:divBdr>
        <w:top w:val="none" w:sz="0" w:space="0" w:color="auto"/>
        <w:left w:val="none" w:sz="0" w:space="0" w:color="auto"/>
        <w:bottom w:val="none" w:sz="0" w:space="0" w:color="auto"/>
        <w:right w:val="none" w:sz="0" w:space="0" w:color="auto"/>
      </w:divBdr>
    </w:div>
    <w:div w:id="472022209">
      <w:bodyDiv w:val="1"/>
      <w:marLeft w:val="0"/>
      <w:marRight w:val="0"/>
      <w:marTop w:val="0"/>
      <w:marBottom w:val="0"/>
      <w:divBdr>
        <w:top w:val="none" w:sz="0" w:space="0" w:color="auto"/>
        <w:left w:val="none" w:sz="0" w:space="0" w:color="auto"/>
        <w:bottom w:val="none" w:sz="0" w:space="0" w:color="auto"/>
        <w:right w:val="none" w:sz="0" w:space="0" w:color="auto"/>
      </w:divBdr>
    </w:div>
    <w:div w:id="473330782">
      <w:bodyDiv w:val="1"/>
      <w:marLeft w:val="0"/>
      <w:marRight w:val="0"/>
      <w:marTop w:val="0"/>
      <w:marBottom w:val="0"/>
      <w:divBdr>
        <w:top w:val="none" w:sz="0" w:space="0" w:color="auto"/>
        <w:left w:val="none" w:sz="0" w:space="0" w:color="auto"/>
        <w:bottom w:val="none" w:sz="0" w:space="0" w:color="auto"/>
        <w:right w:val="none" w:sz="0" w:space="0" w:color="auto"/>
      </w:divBdr>
    </w:div>
    <w:div w:id="496073240">
      <w:bodyDiv w:val="1"/>
      <w:marLeft w:val="0"/>
      <w:marRight w:val="0"/>
      <w:marTop w:val="0"/>
      <w:marBottom w:val="0"/>
      <w:divBdr>
        <w:top w:val="none" w:sz="0" w:space="0" w:color="auto"/>
        <w:left w:val="none" w:sz="0" w:space="0" w:color="auto"/>
        <w:bottom w:val="none" w:sz="0" w:space="0" w:color="auto"/>
        <w:right w:val="none" w:sz="0" w:space="0" w:color="auto"/>
      </w:divBdr>
    </w:div>
    <w:div w:id="496308433">
      <w:bodyDiv w:val="1"/>
      <w:marLeft w:val="0"/>
      <w:marRight w:val="0"/>
      <w:marTop w:val="0"/>
      <w:marBottom w:val="0"/>
      <w:divBdr>
        <w:top w:val="none" w:sz="0" w:space="0" w:color="auto"/>
        <w:left w:val="none" w:sz="0" w:space="0" w:color="auto"/>
        <w:bottom w:val="none" w:sz="0" w:space="0" w:color="auto"/>
        <w:right w:val="none" w:sz="0" w:space="0" w:color="auto"/>
      </w:divBdr>
    </w:div>
    <w:div w:id="532810130">
      <w:bodyDiv w:val="1"/>
      <w:marLeft w:val="0"/>
      <w:marRight w:val="0"/>
      <w:marTop w:val="0"/>
      <w:marBottom w:val="0"/>
      <w:divBdr>
        <w:top w:val="none" w:sz="0" w:space="0" w:color="auto"/>
        <w:left w:val="none" w:sz="0" w:space="0" w:color="auto"/>
        <w:bottom w:val="none" w:sz="0" w:space="0" w:color="auto"/>
        <w:right w:val="none" w:sz="0" w:space="0" w:color="auto"/>
      </w:divBdr>
    </w:div>
    <w:div w:id="546183506">
      <w:bodyDiv w:val="1"/>
      <w:marLeft w:val="0"/>
      <w:marRight w:val="0"/>
      <w:marTop w:val="0"/>
      <w:marBottom w:val="0"/>
      <w:divBdr>
        <w:top w:val="none" w:sz="0" w:space="0" w:color="auto"/>
        <w:left w:val="none" w:sz="0" w:space="0" w:color="auto"/>
        <w:bottom w:val="none" w:sz="0" w:space="0" w:color="auto"/>
        <w:right w:val="none" w:sz="0" w:space="0" w:color="auto"/>
      </w:divBdr>
    </w:div>
    <w:div w:id="555552990">
      <w:bodyDiv w:val="1"/>
      <w:marLeft w:val="0"/>
      <w:marRight w:val="0"/>
      <w:marTop w:val="0"/>
      <w:marBottom w:val="0"/>
      <w:divBdr>
        <w:top w:val="none" w:sz="0" w:space="0" w:color="auto"/>
        <w:left w:val="none" w:sz="0" w:space="0" w:color="auto"/>
        <w:bottom w:val="none" w:sz="0" w:space="0" w:color="auto"/>
        <w:right w:val="none" w:sz="0" w:space="0" w:color="auto"/>
      </w:divBdr>
    </w:div>
    <w:div w:id="568079557">
      <w:bodyDiv w:val="1"/>
      <w:marLeft w:val="0"/>
      <w:marRight w:val="0"/>
      <w:marTop w:val="0"/>
      <w:marBottom w:val="0"/>
      <w:divBdr>
        <w:top w:val="none" w:sz="0" w:space="0" w:color="auto"/>
        <w:left w:val="none" w:sz="0" w:space="0" w:color="auto"/>
        <w:bottom w:val="none" w:sz="0" w:space="0" w:color="auto"/>
        <w:right w:val="none" w:sz="0" w:space="0" w:color="auto"/>
      </w:divBdr>
    </w:div>
    <w:div w:id="572617829">
      <w:bodyDiv w:val="1"/>
      <w:marLeft w:val="0"/>
      <w:marRight w:val="0"/>
      <w:marTop w:val="0"/>
      <w:marBottom w:val="0"/>
      <w:divBdr>
        <w:top w:val="none" w:sz="0" w:space="0" w:color="auto"/>
        <w:left w:val="none" w:sz="0" w:space="0" w:color="auto"/>
        <w:bottom w:val="none" w:sz="0" w:space="0" w:color="auto"/>
        <w:right w:val="none" w:sz="0" w:space="0" w:color="auto"/>
      </w:divBdr>
    </w:div>
    <w:div w:id="573441875">
      <w:bodyDiv w:val="1"/>
      <w:marLeft w:val="0"/>
      <w:marRight w:val="0"/>
      <w:marTop w:val="0"/>
      <w:marBottom w:val="0"/>
      <w:divBdr>
        <w:top w:val="none" w:sz="0" w:space="0" w:color="auto"/>
        <w:left w:val="none" w:sz="0" w:space="0" w:color="auto"/>
        <w:bottom w:val="none" w:sz="0" w:space="0" w:color="auto"/>
        <w:right w:val="none" w:sz="0" w:space="0" w:color="auto"/>
      </w:divBdr>
    </w:div>
    <w:div w:id="597493453">
      <w:bodyDiv w:val="1"/>
      <w:marLeft w:val="0"/>
      <w:marRight w:val="0"/>
      <w:marTop w:val="0"/>
      <w:marBottom w:val="0"/>
      <w:divBdr>
        <w:top w:val="none" w:sz="0" w:space="0" w:color="auto"/>
        <w:left w:val="none" w:sz="0" w:space="0" w:color="auto"/>
        <w:bottom w:val="none" w:sz="0" w:space="0" w:color="auto"/>
        <w:right w:val="none" w:sz="0" w:space="0" w:color="auto"/>
      </w:divBdr>
    </w:div>
    <w:div w:id="630017035">
      <w:bodyDiv w:val="1"/>
      <w:marLeft w:val="0"/>
      <w:marRight w:val="0"/>
      <w:marTop w:val="0"/>
      <w:marBottom w:val="0"/>
      <w:divBdr>
        <w:top w:val="none" w:sz="0" w:space="0" w:color="auto"/>
        <w:left w:val="none" w:sz="0" w:space="0" w:color="auto"/>
        <w:bottom w:val="none" w:sz="0" w:space="0" w:color="auto"/>
        <w:right w:val="none" w:sz="0" w:space="0" w:color="auto"/>
      </w:divBdr>
    </w:div>
    <w:div w:id="630870038">
      <w:bodyDiv w:val="1"/>
      <w:marLeft w:val="0"/>
      <w:marRight w:val="0"/>
      <w:marTop w:val="0"/>
      <w:marBottom w:val="0"/>
      <w:divBdr>
        <w:top w:val="none" w:sz="0" w:space="0" w:color="auto"/>
        <w:left w:val="none" w:sz="0" w:space="0" w:color="auto"/>
        <w:bottom w:val="none" w:sz="0" w:space="0" w:color="auto"/>
        <w:right w:val="none" w:sz="0" w:space="0" w:color="auto"/>
      </w:divBdr>
    </w:div>
    <w:div w:id="640039244">
      <w:bodyDiv w:val="1"/>
      <w:marLeft w:val="0"/>
      <w:marRight w:val="0"/>
      <w:marTop w:val="0"/>
      <w:marBottom w:val="0"/>
      <w:divBdr>
        <w:top w:val="none" w:sz="0" w:space="0" w:color="auto"/>
        <w:left w:val="none" w:sz="0" w:space="0" w:color="auto"/>
        <w:bottom w:val="none" w:sz="0" w:space="0" w:color="auto"/>
        <w:right w:val="none" w:sz="0" w:space="0" w:color="auto"/>
      </w:divBdr>
    </w:div>
    <w:div w:id="646127146">
      <w:bodyDiv w:val="1"/>
      <w:marLeft w:val="0"/>
      <w:marRight w:val="0"/>
      <w:marTop w:val="0"/>
      <w:marBottom w:val="0"/>
      <w:divBdr>
        <w:top w:val="none" w:sz="0" w:space="0" w:color="auto"/>
        <w:left w:val="none" w:sz="0" w:space="0" w:color="auto"/>
        <w:bottom w:val="none" w:sz="0" w:space="0" w:color="auto"/>
        <w:right w:val="none" w:sz="0" w:space="0" w:color="auto"/>
      </w:divBdr>
    </w:div>
    <w:div w:id="662318624">
      <w:bodyDiv w:val="1"/>
      <w:marLeft w:val="0"/>
      <w:marRight w:val="0"/>
      <w:marTop w:val="0"/>
      <w:marBottom w:val="0"/>
      <w:divBdr>
        <w:top w:val="none" w:sz="0" w:space="0" w:color="auto"/>
        <w:left w:val="none" w:sz="0" w:space="0" w:color="auto"/>
        <w:bottom w:val="none" w:sz="0" w:space="0" w:color="auto"/>
        <w:right w:val="none" w:sz="0" w:space="0" w:color="auto"/>
      </w:divBdr>
    </w:div>
    <w:div w:id="678586869">
      <w:bodyDiv w:val="1"/>
      <w:marLeft w:val="0"/>
      <w:marRight w:val="0"/>
      <w:marTop w:val="0"/>
      <w:marBottom w:val="0"/>
      <w:divBdr>
        <w:top w:val="none" w:sz="0" w:space="0" w:color="auto"/>
        <w:left w:val="none" w:sz="0" w:space="0" w:color="auto"/>
        <w:bottom w:val="none" w:sz="0" w:space="0" w:color="auto"/>
        <w:right w:val="none" w:sz="0" w:space="0" w:color="auto"/>
      </w:divBdr>
    </w:div>
    <w:div w:id="698628651">
      <w:bodyDiv w:val="1"/>
      <w:marLeft w:val="0"/>
      <w:marRight w:val="0"/>
      <w:marTop w:val="0"/>
      <w:marBottom w:val="0"/>
      <w:divBdr>
        <w:top w:val="none" w:sz="0" w:space="0" w:color="auto"/>
        <w:left w:val="none" w:sz="0" w:space="0" w:color="auto"/>
        <w:bottom w:val="none" w:sz="0" w:space="0" w:color="auto"/>
        <w:right w:val="none" w:sz="0" w:space="0" w:color="auto"/>
      </w:divBdr>
    </w:div>
    <w:div w:id="739062876">
      <w:bodyDiv w:val="1"/>
      <w:marLeft w:val="0"/>
      <w:marRight w:val="0"/>
      <w:marTop w:val="0"/>
      <w:marBottom w:val="0"/>
      <w:divBdr>
        <w:top w:val="none" w:sz="0" w:space="0" w:color="auto"/>
        <w:left w:val="none" w:sz="0" w:space="0" w:color="auto"/>
        <w:bottom w:val="none" w:sz="0" w:space="0" w:color="auto"/>
        <w:right w:val="none" w:sz="0" w:space="0" w:color="auto"/>
      </w:divBdr>
    </w:div>
    <w:div w:id="753942752">
      <w:bodyDiv w:val="1"/>
      <w:marLeft w:val="0"/>
      <w:marRight w:val="0"/>
      <w:marTop w:val="0"/>
      <w:marBottom w:val="0"/>
      <w:divBdr>
        <w:top w:val="none" w:sz="0" w:space="0" w:color="auto"/>
        <w:left w:val="none" w:sz="0" w:space="0" w:color="auto"/>
        <w:bottom w:val="none" w:sz="0" w:space="0" w:color="auto"/>
        <w:right w:val="none" w:sz="0" w:space="0" w:color="auto"/>
      </w:divBdr>
    </w:div>
    <w:div w:id="763913121">
      <w:bodyDiv w:val="1"/>
      <w:marLeft w:val="0"/>
      <w:marRight w:val="0"/>
      <w:marTop w:val="0"/>
      <w:marBottom w:val="0"/>
      <w:divBdr>
        <w:top w:val="none" w:sz="0" w:space="0" w:color="auto"/>
        <w:left w:val="none" w:sz="0" w:space="0" w:color="auto"/>
        <w:bottom w:val="none" w:sz="0" w:space="0" w:color="auto"/>
        <w:right w:val="none" w:sz="0" w:space="0" w:color="auto"/>
      </w:divBdr>
    </w:div>
    <w:div w:id="764619573">
      <w:bodyDiv w:val="1"/>
      <w:marLeft w:val="0"/>
      <w:marRight w:val="0"/>
      <w:marTop w:val="0"/>
      <w:marBottom w:val="0"/>
      <w:divBdr>
        <w:top w:val="none" w:sz="0" w:space="0" w:color="auto"/>
        <w:left w:val="none" w:sz="0" w:space="0" w:color="auto"/>
        <w:bottom w:val="none" w:sz="0" w:space="0" w:color="auto"/>
        <w:right w:val="none" w:sz="0" w:space="0" w:color="auto"/>
      </w:divBdr>
    </w:div>
    <w:div w:id="809978256">
      <w:bodyDiv w:val="1"/>
      <w:marLeft w:val="0"/>
      <w:marRight w:val="0"/>
      <w:marTop w:val="0"/>
      <w:marBottom w:val="0"/>
      <w:divBdr>
        <w:top w:val="none" w:sz="0" w:space="0" w:color="auto"/>
        <w:left w:val="none" w:sz="0" w:space="0" w:color="auto"/>
        <w:bottom w:val="none" w:sz="0" w:space="0" w:color="auto"/>
        <w:right w:val="none" w:sz="0" w:space="0" w:color="auto"/>
      </w:divBdr>
    </w:div>
    <w:div w:id="836656797">
      <w:bodyDiv w:val="1"/>
      <w:marLeft w:val="0"/>
      <w:marRight w:val="0"/>
      <w:marTop w:val="0"/>
      <w:marBottom w:val="0"/>
      <w:divBdr>
        <w:top w:val="none" w:sz="0" w:space="0" w:color="auto"/>
        <w:left w:val="none" w:sz="0" w:space="0" w:color="auto"/>
        <w:bottom w:val="none" w:sz="0" w:space="0" w:color="auto"/>
        <w:right w:val="none" w:sz="0" w:space="0" w:color="auto"/>
      </w:divBdr>
    </w:div>
    <w:div w:id="845679060">
      <w:bodyDiv w:val="1"/>
      <w:marLeft w:val="0"/>
      <w:marRight w:val="0"/>
      <w:marTop w:val="0"/>
      <w:marBottom w:val="0"/>
      <w:divBdr>
        <w:top w:val="none" w:sz="0" w:space="0" w:color="auto"/>
        <w:left w:val="none" w:sz="0" w:space="0" w:color="auto"/>
        <w:bottom w:val="none" w:sz="0" w:space="0" w:color="auto"/>
        <w:right w:val="none" w:sz="0" w:space="0" w:color="auto"/>
      </w:divBdr>
    </w:div>
    <w:div w:id="847521455">
      <w:bodyDiv w:val="1"/>
      <w:marLeft w:val="0"/>
      <w:marRight w:val="0"/>
      <w:marTop w:val="0"/>
      <w:marBottom w:val="0"/>
      <w:divBdr>
        <w:top w:val="none" w:sz="0" w:space="0" w:color="auto"/>
        <w:left w:val="none" w:sz="0" w:space="0" w:color="auto"/>
        <w:bottom w:val="none" w:sz="0" w:space="0" w:color="auto"/>
        <w:right w:val="none" w:sz="0" w:space="0" w:color="auto"/>
      </w:divBdr>
    </w:div>
    <w:div w:id="867522104">
      <w:bodyDiv w:val="1"/>
      <w:marLeft w:val="0"/>
      <w:marRight w:val="0"/>
      <w:marTop w:val="0"/>
      <w:marBottom w:val="0"/>
      <w:divBdr>
        <w:top w:val="none" w:sz="0" w:space="0" w:color="auto"/>
        <w:left w:val="none" w:sz="0" w:space="0" w:color="auto"/>
        <w:bottom w:val="none" w:sz="0" w:space="0" w:color="auto"/>
        <w:right w:val="none" w:sz="0" w:space="0" w:color="auto"/>
      </w:divBdr>
    </w:div>
    <w:div w:id="909774847">
      <w:bodyDiv w:val="1"/>
      <w:marLeft w:val="0"/>
      <w:marRight w:val="0"/>
      <w:marTop w:val="0"/>
      <w:marBottom w:val="0"/>
      <w:divBdr>
        <w:top w:val="none" w:sz="0" w:space="0" w:color="auto"/>
        <w:left w:val="none" w:sz="0" w:space="0" w:color="auto"/>
        <w:bottom w:val="none" w:sz="0" w:space="0" w:color="auto"/>
        <w:right w:val="none" w:sz="0" w:space="0" w:color="auto"/>
      </w:divBdr>
    </w:div>
    <w:div w:id="919872034">
      <w:bodyDiv w:val="1"/>
      <w:marLeft w:val="0"/>
      <w:marRight w:val="0"/>
      <w:marTop w:val="0"/>
      <w:marBottom w:val="0"/>
      <w:divBdr>
        <w:top w:val="none" w:sz="0" w:space="0" w:color="auto"/>
        <w:left w:val="none" w:sz="0" w:space="0" w:color="auto"/>
        <w:bottom w:val="none" w:sz="0" w:space="0" w:color="auto"/>
        <w:right w:val="none" w:sz="0" w:space="0" w:color="auto"/>
      </w:divBdr>
    </w:div>
    <w:div w:id="921258864">
      <w:bodyDiv w:val="1"/>
      <w:marLeft w:val="0"/>
      <w:marRight w:val="0"/>
      <w:marTop w:val="0"/>
      <w:marBottom w:val="0"/>
      <w:divBdr>
        <w:top w:val="none" w:sz="0" w:space="0" w:color="auto"/>
        <w:left w:val="none" w:sz="0" w:space="0" w:color="auto"/>
        <w:bottom w:val="none" w:sz="0" w:space="0" w:color="auto"/>
        <w:right w:val="none" w:sz="0" w:space="0" w:color="auto"/>
      </w:divBdr>
    </w:div>
    <w:div w:id="928343820">
      <w:bodyDiv w:val="1"/>
      <w:marLeft w:val="0"/>
      <w:marRight w:val="0"/>
      <w:marTop w:val="0"/>
      <w:marBottom w:val="0"/>
      <w:divBdr>
        <w:top w:val="none" w:sz="0" w:space="0" w:color="auto"/>
        <w:left w:val="none" w:sz="0" w:space="0" w:color="auto"/>
        <w:bottom w:val="none" w:sz="0" w:space="0" w:color="auto"/>
        <w:right w:val="none" w:sz="0" w:space="0" w:color="auto"/>
      </w:divBdr>
    </w:div>
    <w:div w:id="936138626">
      <w:bodyDiv w:val="1"/>
      <w:marLeft w:val="0"/>
      <w:marRight w:val="0"/>
      <w:marTop w:val="0"/>
      <w:marBottom w:val="0"/>
      <w:divBdr>
        <w:top w:val="none" w:sz="0" w:space="0" w:color="auto"/>
        <w:left w:val="none" w:sz="0" w:space="0" w:color="auto"/>
        <w:bottom w:val="none" w:sz="0" w:space="0" w:color="auto"/>
        <w:right w:val="none" w:sz="0" w:space="0" w:color="auto"/>
      </w:divBdr>
    </w:div>
    <w:div w:id="956179437">
      <w:bodyDiv w:val="1"/>
      <w:marLeft w:val="0"/>
      <w:marRight w:val="0"/>
      <w:marTop w:val="0"/>
      <w:marBottom w:val="0"/>
      <w:divBdr>
        <w:top w:val="none" w:sz="0" w:space="0" w:color="auto"/>
        <w:left w:val="none" w:sz="0" w:space="0" w:color="auto"/>
        <w:bottom w:val="none" w:sz="0" w:space="0" w:color="auto"/>
        <w:right w:val="none" w:sz="0" w:space="0" w:color="auto"/>
      </w:divBdr>
    </w:div>
    <w:div w:id="956446953">
      <w:bodyDiv w:val="1"/>
      <w:marLeft w:val="0"/>
      <w:marRight w:val="0"/>
      <w:marTop w:val="0"/>
      <w:marBottom w:val="0"/>
      <w:divBdr>
        <w:top w:val="none" w:sz="0" w:space="0" w:color="auto"/>
        <w:left w:val="none" w:sz="0" w:space="0" w:color="auto"/>
        <w:bottom w:val="none" w:sz="0" w:space="0" w:color="auto"/>
        <w:right w:val="none" w:sz="0" w:space="0" w:color="auto"/>
      </w:divBdr>
    </w:div>
    <w:div w:id="957566062">
      <w:bodyDiv w:val="1"/>
      <w:marLeft w:val="0"/>
      <w:marRight w:val="0"/>
      <w:marTop w:val="0"/>
      <w:marBottom w:val="0"/>
      <w:divBdr>
        <w:top w:val="none" w:sz="0" w:space="0" w:color="auto"/>
        <w:left w:val="none" w:sz="0" w:space="0" w:color="auto"/>
        <w:bottom w:val="none" w:sz="0" w:space="0" w:color="auto"/>
        <w:right w:val="none" w:sz="0" w:space="0" w:color="auto"/>
      </w:divBdr>
    </w:div>
    <w:div w:id="1009987722">
      <w:bodyDiv w:val="1"/>
      <w:marLeft w:val="0"/>
      <w:marRight w:val="0"/>
      <w:marTop w:val="0"/>
      <w:marBottom w:val="0"/>
      <w:divBdr>
        <w:top w:val="none" w:sz="0" w:space="0" w:color="auto"/>
        <w:left w:val="none" w:sz="0" w:space="0" w:color="auto"/>
        <w:bottom w:val="none" w:sz="0" w:space="0" w:color="auto"/>
        <w:right w:val="none" w:sz="0" w:space="0" w:color="auto"/>
      </w:divBdr>
    </w:div>
    <w:div w:id="1044256058">
      <w:bodyDiv w:val="1"/>
      <w:marLeft w:val="0"/>
      <w:marRight w:val="0"/>
      <w:marTop w:val="0"/>
      <w:marBottom w:val="0"/>
      <w:divBdr>
        <w:top w:val="none" w:sz="0" w:space="0" w:color="auto"/>
        <w:left w:val="none" w:sz="0" w:space="0" w:color="auto"/>
        <w:bottom w:val="none" w:sz="0" w:space="0" w:color="auto"/>
        <w:right w:val="none" w:sz="0" w:space="0" w:color="auto"/>
      </w:divBdr>
    </w:div>
    <w:div w:id="1077677366">
      <w:bodyDiv w:val="1"/>
      <w:marLeft w:val="0"/>
      <w:marRight w:val="0"/>
      <w:marTop w:val="0"/>
      <w:marBottom w:val="0"/>
      <w:divBdr>
        <w:top w:val="none" w:sz="0" w:space="0" w:color="auto"/>
        <w:left w:val="none" w:sz="0" w:space="0" w:color="auto"/>
        <w:bottom w:val="none" w:sz="0" w:space="0" w:color="auto"/>
        <w:right w:val="none" w:sz="0" w:space="0" w:color="auto"/>
      </w:divBdr>
    </w:div>
    <w:div w:id="1130438232">
      <w:bodyDiv w:val="1"/>
      <w:marLeft w:val="0"/>
      <w:marRight w:val="0"/>
      <w:marTop w:val="0"/>
      <w:marBottom w:val="0"/>
      <w:divBdr>
        <w:top w:val="none" w:sz="0" w:space="0" w:color="auto"/>
        <w:left w:val="none" w:sz="0" w:space="0" w:color="auto"/>
        <w:bottom w:val="none" w:sz="0" w:space="0" w:color="auto"/>
        <w:right w:val="none" w:sz="0" w:space="0" w:color="auto"/>
      </w:divBdr>
    </w:div>
    <w:div w:id="1137142011">
      <w:bodyDiv w:val="1"/>
      <w:marLeft w:val="0"/>
      <w:marRight w:val="0"/>
      <w:marTop w:val="0"/>
      <w:marBottom w:val="0"/>
      <w:divBdr>
        <w:top w:val="none" w:sz="0" w:space="0" w:color="auto"/>
        <w:left w:val="none" w:sz="0" w:space="0" w:color="auto"/>
        <w:bottom w:val="none" w:sz="0" w:space="0" w:color="auto"/>
        <w:right w:val="none" w:sz="0" w:space="0" w:color="auto"/>
      </w:divBdr>
    </w:div>
    <w:div w:id="1142116445">
      <w:bodyDiv w:val="1"/>
      <w:marLeft w:val="0"/>
      <w:marRight w:val="0"/>
      <w:marTop w:val="0"/>
      <w:marBottom w:val="0"/>
      <w:divBdr>
        <w:top w:val="none" w:sz="0" w:space="0" w:color="auto"/>
        <w:left w:val="none" w:sz="0" w:space="0" w:color="auto"/>
        <w:bottom w:val="none" w:sz="0" w:space="0" w:color="auto"/>
        <w:right w:val="none" w:sz="0" w:space="0" w:color="auto"/>
      </w:divBdr>
    </w:div>
    <w:div w:id="1183393673">
      <w:bodyDiv w:val="1"/>
      <w:marLeft w:val="0"/>
      <w:marRight w:val="0"/>
      <w:marTop w:val="0"/>
      <w:marBottom w:val="0"/>
      <w:divBdr>
        <w:top w:val="none" w:sz="0" w:space="0" w:color="auto"/>
        <w:left w:val="none" w:sz="0" w:space="0" w:color="auto"/>
        <w:bottom w:val="none" w:sz="0" w:space="0" w:color="auto"/>
        <w:right w:val="none" w:sz="0" w:space="0" w:color="auto"/>
      </w:divBdr>
    </w:div>
    <w:div w:id="1190533306">
      <w:bodyDiv w:val="1"/>
      <w:marLeft w:val="0"/>
      <w:marRight w:val="0"/>
      <w:marTop w:val="0"/>
      <w:marBottom w:val="0"/>
      <w:divBdr>
        <w:top w:val="none" w:sz="0" w:space="0" w:color="auto"/>
        <w:left w:val="none" w:sz="0" w:space="0" w:color="auto"/>
        <w:bottom w:val="none" w:sz="0" w:space="0" w:color="auto"/>
        <w:right w:val="none" w:sz="0" w:space="0" w:color="auto"/>
      </w:divBdr>
    </w:div>
    <w:div w:id="1192572947">
      <w:bodyDiv w:val="1"/>
      <w:marLeft w:val="0"/>
      <w:marRight w:val="0"/>
      <w:marTop w:val="0"/>
      <w:marBottom w:val="0"/>
      <w:divBdr>
        <w:top w:val="none" w:sz="0" w:space="0" w:color="auto"/>
        <w:left w:val="none" w:sz="0" w:space="0" w:color="auto"/>
        <w:bottom w:val="none" w:sz="0" w:space="0" w:color="auto"/>
        <w:right w:val="none" w:sz="0" w:space="0" w:color="auto"/>
      </w:divBdr>
    </w:div>
    <w:div w:id="1197231587">
      <w:bodyDiv w:val="1"/>
      <w:marLeft w:val="0"/>
      <w:marRight w:val="0"/>
      <w:marTop w:val="0"/>
      <w:marBottom w:val="0"/>
      <w:divBdr>
        <w:top w:val="none" w:sz="0" w:space="0" w:color="auto"/>
        <w:left w:val="none" w:sz="0" w:space="0" w:color="auto"/>
        <w:bottom w:val="none" w:sz="0" w:space="0" w:color="auto"/>
        <w:right w:val="none" w:sz="0" w:space="0" w:color="auto"/>
      </w:divBdr>
      <w:divsChild>
        <w:div w:id="552157501">
          <w:marLeft w:val="0"/>
          <w:marRight w:val="0"/>
          <w:marTop w:val="0"/>
          <w:marBottom w:val="0"/>
          <w:divBdr>
            <w:top w:val="none" w:sz="0" w:space="0" w:color="auto"/>
            <w:left w:val="none" w:sz="0" w:space="0" w:color="auto"/>
            <w:bottom w:val="none" w:sz="0" w:space="0" w:color="auto"/>
            <w:right w:val="none" w:sz="0" w:space="0" w:color="auto"/>
          </w:divBdr>
        </w:div>
        <w:div w:id="1493568380">
          <w:marLeft w:val="0"/>
          <w:marRight w:val="0"/>
          <w:marTop w:val="0"/>
          <w:marBottom w:val="0"/>
          <w:divBdr>
            <w:top w:val="none" w:sz="0" w:space="0" w:color="auto"/>
            <w:left w:val="none" w:sz="0" w:space="0" w:color="auto"/>
            <w:bottom w:val="none" w:sz="0" w:space="0" w:color="auto"/>
            <w:right w:val="none" w:sz="0" w:space="0" w:color="auto"/>
          </w:divBdr>
        </w:div>
        <w:div w:id="390616547">
          <w:marLeft w:val="0"/>
          <w:marRight w:val="0"/>
          <w:marTop w:val="0"/>
          <w:marBottom w:val="0"/>
          <w:divBdr>
            <w:top w:val="none" w:sz="0" w:space="0" w:color="auto"/>
            <w:left w:val="none" w:sz="0" w:space="0" w:color="auto"/>
            <w:bottom w:val="none" w:sz="0" w:space="0" w:color="auto"/>
            <w:right w:val="none" w:sz="0" w:space="0" w:color="auto"/>
          </w:divBdr>
        </w:div>
        <w:div w:id="350301132">
          <w:marLeft w:val="0"/>
          <w:marRight w:val="0"/>
          <w:marTop w:val="0"/>
          <w:marBottom w:val="0"/>
          <w:divBdr>
            <w:top w:val="none" w:sz="0" w:space="0" w:color="auto"/>
            <w:left w:val="none" w:sz="0" w:space="0" w:color="auto"/>
            <w:bottom w:val="none" w:sz="0" w:space="0" w:color="auto"/>
            <w:right w:val="none" w:sz="0" w:space="0" w:color="auto"/>
          </w:divBdr>
        </w:div>
        <w:div w:id="1473407537">
          <w:marLeft w:val="0"/>
          <w:marRight w:val="0"/>
          <w:marTop w:val="0"/>
          <w:marBottom w:val="0"/>
          <w:divBdr>
            <w:top w:val="none" w:sz="0" w:space="0" w:color="auto"/>
            <w:left w:val="none" w:sz="0" w:space="0" w:color="auto"/>
            <w:bottom w:val="none" w:sz="0" w:space="0" w:color="auto"/>
            <w:right w:val="none" w:sz="0" w:space="0" w:color="auto"/>
          </w:divBdr>
        </w:div>
        <w:div w:id="343216730">
          <w:marLeft w:val="0"/>
          <w:marRight w:val="0"/>
          <w:marTop w:val="0"/>
          <w:marBottom w:val="0"/>
          <w:divBdr>
            <w:top w:val="none" w:sz="0" w:space="0" w:color="auto"/>
            <w:left w:val="none" w:sz="0" w:space="0" w:color="auto"/>
            <w:bottom w:val="none" w:sz="0" w:space="0" w:color="auto"/>
            <w:right w:val="none" w:sz="0" w:space="0" w:color="auto"/>
          </w:divBdr>
        </w:div>
        <w:div w:id="185994369">
          <w:marLeft w:val="0"/>
          <w:marRight w:val="0"/>
          <w:marTop w:val="0"/>
          <w:marBottom w:val="0"/>
          <w:divBdr>
            <w:top w:val="none" w:sz="0" w:space="0" w:color="auto"/>
            <w:left w:val="none" w:sz="0" w:space="0" w:color="auto"/>
            <w:bottom w:val="none" w:sz="0" w:space="0" w:color="auto"/>
            <w:right w:val="none" w:sz="0" w:space="0" w:color="auto"/>
          </w:divBdr>
        </w:div>
      </w:divsChild>
    </w:div>
    <w:div w:id="1231234067">
      <w:bodyDiv w:val="1"/>
      <w:marLeft w:val="0"/>
      <w:marRight w:val="0"/>
      <w:marTop w:val="0"/>
      <w:marBottom w:val="0"/>
      <w:divBdr>
        <w:top w:val="none" w:sz="0" w:space="0" w:color="auto"/>
        <w:left w:val="none" w:sz="0" w:space="0" w:color="auto"/>
        <w:bottom w:val="none" w:sz="0" w:space="0" w:color="auto"/>
        <w:right w:val="none" w:sz="0" w:space="0" w:color="auto"/>
      </w:divBdr>
    </w:div>
    <w:div w:id="1251740568">
      <w:bodyDiv w:val="1"/>
      <w:marLeft w:val="0"/>
      <w:marRight w:val="0"/>
      <w:marTop w:val="0"/>
      <w:marBottom w:val="0"/>
      <w:divBdr>
        <w:top w:val="none" w:sz="0" w:space="0" w:color="auto"/>
        <w:left w:val="none" w:sz="0" w:space="0" w:color="auto"/>
        <w:bottom w:val="none" w:sz="0" w:space="0" w:color="auto"/>
        <w:right w:val="none" w:sz="0" w:space="0" w:color="auto"/>
      </w:divBdr>
    </w:div>
    <w:div w:id="1272325081">
      <w:bodyDiv w:val="1"/>
      <w:marLeft w:val="0"/>
      <w:marRight w:val="0"/>
      <w:marTop w:val="0"/>
      <w:marBottom w:val="0"/>
      <w:divBdr>
        <w:top w:val="none" w:sz="0" w:space="0" w:color="auto"/>
        <w:left w:val="none" w:sz="0" w:space="0" w:color="auto"/>
        <w:bottom w:val="none" w:sz="0" w:space="0" w:color="auto"/>
        <w:right w:val="none" w:sz="0" w:space="0" w:color="auto"/>
      </w:divBdr>
    </w:div>
    <w:div w:id="1283612366">
      <w:bodyDiv w:val="1"/>
      <w:marLeft w:val="0"/>
      <w:marRight w:val="0"/>
      <w:marTop w:val="0"/>
      <w:marBottom w:val="0"/>
      <w:divBdr>
        <w:top w:val="none" w:sz="0" w:space="0" w:color="auto"/>
        <w:left w:val="none" w:sz="0" w:space="0" w:color="auto"/>
        <w:bottom w:val="none" w:sz="0" w:space="0" w:color="auto"/>
        <w:right w:val="none" w:sz="0" w:space="0" w:color="auto"/>
      </w:divBdr>
    </w:div>
    <w:div w:id="1340159143">
      <w:bodyDiv w:val="1"/>
      <w:marLeft w:val="0"/>
      <w:marRight w:val="0"/>
      <w:marTop w:val="0"/>
      <w:marBottom w:val="0"/>
      <w:divBdr>
        <w:top w:val="none" w:sz="0" w:space="0" w:color="auto"/>
        <w:left w:val="none" w:sz="0" w:space="0" w:color="auto"/>
        <w:bottom w:val="none" w:sz="0" w:space="0" w:color="auto"/>
        <w:right w:val="none" w:sz="0" w:space="0" w:color="auto"/>
      </w:divBdr>
    </w:div>
    <w:div w:id="1387799012">
      <w:bodyDiv w:val="1"/>
      <w:marLeft w:val="0"/>
      <w:marRight w:val="0"/>
      <w:marTop w:val="0"/>
      <w:marBottom w:val="0"/>
      <w:divBdr>
        <w:top w:val="none" w:sz="0" w:space="0" w:color="auto"/>
        <w:left w:val="none" w:sz="0" w:space="0" w:color="auto"/>
        <w:bottom w:val="none" w:sz="0" w:space="0" w:color="auto"/>
        <w:right w:val="none" w:sz="0" w:space="0" w:color="auto"/>
      </w:divBdr>
    </w:div>
    <w:div w:id="1389499998">
      <w:bodyDiv w:val="1"/>
      <w:marLeft w:val="0"/>
      <w:marRight w:val="0"/>
      <w:marTop w:val="0"/>
      <w:marBottom w:val="0"/>
      <w:divBdr>
        <w:top w:val="none" w:sz="0" w:space="0" w:color="auto"/>
        <w:left w:val="none" w:sz="0" w:space="0" w:color="auto"/>
        <w:bottom w:val="none" w:sz="0" w:space="0" w:color="auto"/>
        <w:right w:val="none" w:sz="0" w:space="0" w:color="auto"/>
      </w:divBdr>
    </w:div>
    <w:div w:id="1409376326">
      <w:bodyDiv w:val="1"/>
      <w:marLeft w:val="0"/>
      <w:marRight w:val="0"/>
      <w:marTop w:val="0"/>
      <w:marBottom w:val="0"/>
      <w:divBdr>
        <w:top w:val="none" w:sz="0" w:space="0" w:color="auto"/>
        <w:left w:val="none" w:sz="0" w:space="0" w:color="auto"/>
        <w:bottom w:val="none" w:sz="0" w:space="0" w:color="auto"/>
        <w:right w:val="none" w:sz="0" w:space="0" w:color="auto"/>
      </w:divBdr>
    </w:div>
    <w:div w:id="1423142394">
      <w:bodyDiv w:val="1"/>
      <w:marLeft w:val="0"/>
      <w:marRight w:val="0"/>
      <w:marTop w:val="0"/>
      <w:marBottom w:val="0"/>
      <w:divBdr>
        <w:top w:val="none" w:sz="0" w:space="0" w:color="auto"/>
        <w:left w:val="none" w:sz="0" w:space="0" w:color="auto"/>
        <w:bottom w:val="none" w:sz="0" w:space="0" w:color="auto"/>
        <w:right w:val="none" w:sz="0" w:space="0" w:color="auto"/>
      </w:divBdr>
    </w:div>
    <w:div w:id="1462453907">
      <w:bodyDiv w:val="1"/>
      <w:marLeft w:val="0"/>
      <w:marRight w:val="0"/>
      <w:marTop w:val="0"/>
      <w:marBottom w:val="0"/>
      <w:divBdr>
        <w:top w:val="none" w:sz="0" w:space="0" w:color="auto"/>
        <w:left w:val="none" w:sz="0" w:space="0" w:color="auto"/>
        <w:bottom w:val="none" w:sz="0" w:space="0" w:color="auto"/>
        <w:right w:val="none" w:sz="0" w:space="0" w:color="auto"/>
      </w:divBdr>
    </w:div>
    <w:div w:id="1473710233">
      <w:bodyDiv w:val="1"/>
      <w:marLeft w:val="0"/>
      <w:marRight w:val="0"/>
      <w:marTop w:val="0"/>
      <w:marBottom w:val="0"/>
      <w:divBdr>
        <w:top w:val="none" w:sz="0" w:space="0" w:color="auto"/>
        <w:left w:val="none" w:sz="0" w:space="0" w:color="auto"/>
        <w:bottom w:val="none" w:sz="0" w:space="0" w:color="auto"/>
        <w:right w:val="none" w:sz="0" w:space="0" w:color="auto"/>
      </w:divBdr>
    </w:div>
    <w:div w:id="1494372091">
      <w:bodyDiv w:val="1"/>
      <w:marLeft w:val="0"/>
      <w:marRight w:val="0"/>
      <w:marTop w:val="0"/>
      <w:marBottom w:val="0"/>
      <w:divBdr>
        <w:top w:val="none" w:sz="0" w:space="0" w:color="auto"/>
        <w:left w:val="none" w:sz="0" w:space="0" w:color="auto"/>
        <w:bottom w:val="none" w:sz="0" w:space="0" w:color="auto"/>
        <w:right w:val="none" w:sz="0" w:space="0" w:color="auto"/>
      </w:divBdr>
    </w:div>
    <w:div w:id="1509906542">
      <w:bodyDiv w:val="1"/>
      <w:marLeft w:val="0"/>
      <w:marRight w:val="0"/>
      <w:marTop w:val="0"/>
      <w:marBottom w:val="0"/>
      <w:divBdr>
        <w:top w:val="none" w:sz="0" w:space="0" w:color="auto"/>
        <w:left w:val="none" w:sz="0" w:space="0" w:color="auto"/>
        <w:bottom w:val="none" w:sz="0" w:space="0" w:color="auto"/>
        <w:right w:val="none" w:sz="0" w:space="0" w:color="auto"/>
      </w:divBdr>
    </w:div>
    <w:div w:id="1522932253">
      <w:bodyDiv w:val="1"/>
      <w:marLeft w:val="0"/>
      <w:marRight w:val="0"/>
      <w:marTop w:val="0"/>
      <w:marBottom w:val="0"/>
      <w:divBdr>
        <w:top w:val="none" w:sz="0" w:space="0" w:color="auto"/>
        <w:left w:val="none" w:sz="0" w:space="0" w:color="auto"/>
        <w:bottom w:val="none" w:sz="0" w:space="0" w:color="auto"/>
        <w:right w:val="none" w:sz="0" w:space="0" w:color="auto"/>
      </w:divBdr>
    </w:div>
    <w:div w:id="1533809332">
      <w:bodyDiv w:val="1"/>
      <w:marLeft w:val="0"/>
      <w:marRight w:val="0"/>
      <w:marTop w:val="0"/>
      <w:marBottom w:val="0"/>
      <w:divBdr>
        <w:top w:val="none" w:sz="0" w:space="0" w:color="auto"/>
        <w:left w:val="none" w:sz="0" w:space="0" w:color="auto"/>
        <w:bottom w:val="none" w:sz="0" w:space="0" w:color="auto"/>
        <w:right w:val="none" w:sz="0" w:space="0" w:color="auto"/>
      </w:divBdr>
    </w:div>
    <w:div w:id="1536884771">
      <w:bodyDiv w:val="1"/>
      <w:marLeft w:val="0"/>
      <w:marRight w:val="0"/>
      <w:marTop w:val="0"/>
      <w:marBottom w:val="0"/>
      <w:divBdr>
        <w:top w:val="none" w:sz="0" w:space="0" w:color="auto"/>
        <w:left w:val="none" w:sz="0" w:space="0" w:color="auto"/>
        <w:bottom w:val="none" w:sz="0" w:space="0" w:color="auto"/>
        <w:right w:val="none" w:sz="0" w:space="0" w:color="auto"/>
      </w:divBdr>
    </w:div>
    <w:div w:id="1557662507">
      <w:bodyDiv w:val="1"/>
      <w:marLeft w:val="0"/>
      <w:marRight w:val="0"/>
      <w:marTop w:val="0"/>
      <w:marBottom w:val="0"/>
      <w:divBdr>
        <w:top w:val="none" w:sz="0" w:space="0" w:color="auto"/>
        <w:left w:val="none" w:sz="0" w:space="0" w:color="auto"/>
        <w:bottom w:val="none" w:sz="0" w:space="0" w:color="auto"/>
        <w:right w:val="none" w:sz="0" w:space="0" w:color="auto"/>
      </w:divBdr>
    </w:div>
    <w:div w:id="1559515454">
      <w:bodyDiv w:val="1"/>
      <w:marLeft w:val="0"/>
      <w:marRight w:val="0"/>
      <w:marTop w:val="0"/>
      <w:marBottom w:val="0"/>
      <w:divBdr>
        <w:top w:val="none" w:sz="0" w:space="0" w:color="auto"/>
        <w:left w:val="none" w:sz="0" w:space="0" w:color="auto"/>
        <w:bottom w:val="none" w:sz="0" w:space="0" w:color="auto"/>
        <w:right w:val="none" w:sz="0" w:space="0" w:color="auto"/>
      </w:divBdr>
    </w:div>
    <w:div w:id="1583219464">
      <w:bodyDiv w:val="1"/>
      <w:marLeft w:val="0"/>
      <w:marRight w:val="0"/>
      <w:marTop w:val="0"/>
      <w:marBottom w:val="0"/>
      <w:divBdr>
        <w:top w:val="none" w:sz="0" w:space="0" w:color="auto"/>
        <w:left w:val="none" w:sz="0" w:space="0" w:color="auto"/>
        <w:bottom w:val="none" w:sz="0" w:space="0" w:color="auto"/>
        <w:right w:val="none" w:sz="0" w:space="0" w:color="auto"/>
      </w:divBdr>
    </w:div>
    <w:div w:id="1591770891">
      <w:bodyDiv w:val="1"/>
      <w:marLeft w:val="0"/>
      <w:marRight w:val="0"/>
      <w:marTop w:val="0"/>
      <w:marBottom w:val="0"/>
      <w:divBdr>
        <w:top w:val="none" w:sz="0" w:space="0" w:color="auto"/>
        <w:left w:val="none" w:sz="0" w:space="0" w:color="auto"/>
        <w:bottom w:val="none" w:sz="0" w:space="0" w:color="auto"/>
        <w:right w:val="none" w:sz="0" w:space="0" w:color="auto"/>
      </w:divBdr>
    </w:div>
    <w:div w:id="1610697616">
      <w:bodyDiv w:val="1"/>
      <w:marLeft w:val="0"/>
      <w:marRight w:val="0"/>
      <w:marTop w:val="0"/>
      <w:marBottom w:val="0"/>
      <w:divBdr>
        <w:top w:val="none" w:sz="0" w:space="0" w:color="auto"/>
        <w:left w:val="none" w:sz="0" w:space="0" w:color="auto"/>
        <w:bottom w:val="none" w:sz="0" w:space="0" w:color="auto"/>
        <w:right w:val="none" w:sz="0" w:space="0" w:color="auto"/>
      </w:divBdr>
    </w:div>
    <w:div w:id="1615405232">
      <w:bodyDiv w:val="1"/>
      <w:marLeft w:val="0"/>
      <w:marRight w:val="0"/>
      <w:marTop w:val="0"/>
      <w:marBottom w:val="0"/>
      <w:divBdr>
        <w:top w:val="none" w:sz="0" w:space="0" w:color="auto"/>
        <w:left w:val="none" w:sz="0" w:space="0" w:color="auto"/>
        <w:bottom w:val="none" w:sz="0" w:space="0" w:color="auto"/>
        <w:right w:val="none" w:sz="0" w:space="0" w:color="auto"/>
      </w:divBdr>
    </w:div>
    <w:div w:id="1621491751">
      <w:bodyDiv w:val="1"/>
      <w:marLeft w:val="0"/>
      <w:marRight w:val="0"/>
      <w:marTop w:val="0"/>
      <w:marBottom w:val="0"/>
      <w:divBdr>
        <w:top w:val="none" w:sz="0" w:space="0" w:color="auto"/>
        <w:left w:val="none" w:sz="0" w:space="0" w:color="auto"/>
        <w:bottom w:val="none" w:sz="0" w:space="0" w:color="auto"/>
        <w:right w:val="none" w:sz="0" w:space="0" w:color="auto"/>
      </w:divBdr>
    </w:div>
    <w:div w:id="1637566679">
      <w:bodyDiv w:val="1"/>
      <w:marLeft w:val="0"/>
      <w:marRight w:val="0"/>
      <w:marTop w:val="0"/>
      <w:marBottom w:val="0"/>
      <w:divBdr>
        <w:top w:val="none" w:sz="0" w:space="0" w:color="auto"/>
        <w:left w:val="none" w:sz="0" w:space="0" w:color="auto"/>
        <w:bottom w:val="none" w:sz="0" w:space="0" w:color="auto"/>
        <w:right w:val="none" w:sz="0" w:space="0" w:color="auto"/>
      </w:divBdr>
    </w:div>
    <w:div w:id="1642080394">
      <w:bodyDiv w:val="1"/>
      <w:marLeft w:val="0"/>
      <w:marRight w:val="0"/>
      <w:marTop w:val="0"/>
      <w:marBottom w:val="0"/>
      <w:divBdr>
        <w:top w:val="none" w:sz="0" w:space="0" w:color="auto"/>
        <w:left w:val="none" w:sz="0" w:space="0" w:color="auto"/>
        <w:bottom w:val="none" w:sz="0" w:space="0" w:color="auto"/>
        <w:right w:val="none" w:sz="0" w:space="0" w:color="auto"/>
      </w:divBdr>
    </w:div>
    <w:div w:id="1645503702">
      <w:bodyDiv w:val="1"/>
      <w:marLeft w:val="0"/>
      <w:marRight w:val="0"/>
      <w:marTop w:val="0"/>
      <w:marBottom w:val="0"/>
      <w:divBdr>
        <w:top w:val="none" w:sz="0" w:space="0" w:color="auto"/>
        <w:left w:val="none" w:sz="0" w:space="0" w:color="auto"/>
        <w:bottom w:val="none" w:sz="0" w:space="0" w:color="auto"/>
        <w:right w:val="none" w:sz="0" w:space="0" w:color="auto"/>
      </w:divBdr>
    </w:div>
    <w:div w:id="1650596340">
      <w:bodyDiv w:val="1"/>
      <w:marLeft w:val="0"/>
      <w:marRight w:val="0"/>
      <w:marTop w:val="0"/>
      <w:marBottom w:val="0"/>
      <w:divBdr>
        <w:top w:val="none" w:sz="0" w:space="0" w:color="auto"/>
        <w:left w:val="none" w:sz="0" w:space="0" w:color="auto"/>
        <w:bottom w:val="none" w:sz="0" w:space="0" w:color="auto"/>
        <w:right w:val="none" w:sz="0" w:space="0" w:color="auto"/>
      </w:divBdr>
    </w:div>
    <w:div w:id="1671299663">
      <w:bodyDiv w:val="1"/>
      <w:marLeft w:val="0"/>
      <w:marRight w:val="0"/>
      <w:marTop w:val="0"/>
      <w:marBottom w:val="0"/>
      <w:divBdr>
        <w:top w:val="none" w:sz="0" w:space="0" w:color="auto"/>
        <w:left w:val="none" w:sz="0" w:space="0" w:color="auto"/>
        <w:bottom w:val="none" w:sz="0" w:space="0" w:color="auto"/>
        <w:right w:val="none" w:sz="0" w:space="0" w:color="auto"/>
      </w:divBdr>
    </w:div>
    <w:div w:id="1689987733">
      <w:bodyDiv w:val="1"/>
      <w:marLeft w:val="0"/>
      <w:marRight w:val="0"/>
      <w:marTop w:val="0"/>
      <w:marBottom w:val="0"/>
      <w:divBdr>
        <w:top w:val="none" w:sz="0" w:space="0" w:color="auto"/>
        <w:left w:val="none" w:sz="0" w:space="0" w:color="auto"/>
        <w:bottom w:val="none" w:sz="0" w:space="0" w:color="auto"/>
        <w:right w:val="none" w:sz="0" w:space="0" w:color="auto"/>
      </w:divBdr>
    </w:div>
    <w:div w:id="1702046499">
      <w:bodyDiv w:val="1"/>
      <w:marLeft w:val="0"/>
      <w:marRight w:val="0"/>
      <w:marTop w:val="0"/>
      <w:marBottom w:val="0"/>
      <w:divBdr>
        <w:top w:val="none" w:sz="0" w:space="0" w:color="auto"/>
        <w:left w:val="none" w:sz="0" w:space="0" w:color="auto"/>
        <w:bottom w:val="none" w:sz="0" w:space="0" w:color="auto"/>
        <w:right w:val="none" w:sz="0" w:space="0" w:color="auto"/>
      </w:divBdr>
    </w:div>
    <w:div w:id="1709136458">
      <w:bodyDiv w:val="1"/>
      <w:marLeft w:val="0"/>
      <w:marRight w:val="0"/>
      <w:marTop w:val="0"/>
      <w:marBottom w:val="0"/>
      <w:divBdr>
        <w:top w:val="none" w:sz="0" w:space="0" w:color="auto"/>
        <w:left w:val="none" w:sz="0" w:space="0" w:color="auto"/>
        <w:bottom w:val="none" w:sz="0" w:space="0" w:color="auto"/>
        <w:right w:val="none" w:sz="0" w:space="0" w:color="auto"/>
      </w:divBdr>
    </w:div>
    <w:div w:id="1713384880">
      <w:bodyDiv w:val="1"/>
      <w:marLeft w:val="0"/>
      <w:marRight w:val="0"/>
      <w:marTop w:val="0"/>
      <w:marBottom w:val="0"/>
      <w:divBdr>
        <w:top w:val="none" w:sz="0" w:space="0" w:color="auto"/>
        <w:left w:val="none" w:sz="0" w:space="0" w:color="auto"/>
        <w:bottom w:val="none" w:sz="0" w:space="0" w:color="auto"/>
        <w:right w:val="none" w:sz="0" w:space="0" w:color="auto"/>
      </w:divBdr>
    </w:div>
    <w:div w:id="1726685016">
      <w:bodyDiv w:val="1"/>
      <w:marLeft w:val="0"/>
      <w:marRight w:val="0"/>
      <w:marTop w:val="0"/>
      <w:marBottom w:val="0"/>
      <w:divBdr>
        <w:top w:val="none" w:sz="0" w:space="0" w:color="auto"/>
        <w:left w:val="none" w:sz="0" w:space="0" w:color="auto"/>
        <w:bottom w:val="none" w:sz="0" w:space="0" w:color="auto"/>
        <w:right w:val="none" w:sz="0" w:space="0" w:color="auto"/>
      </w:divBdr>
    </w:div>
    <w:div w:id="1731153480">
      <w:bodyDiv w:val="1"/>
      <w:marLeft w:val="0"/>
      <w:marRight w:val="0"/>
      <w:marTop w:val="0"/>
      <w:marBottom w:val="0"/>
      <w:divBdr>
        <w:top w:val="none" w:sz="0" w:space="0" w:color="auto"/>
        <w:left w:val="none" w:sz="0" w:space="0" w:color="auto"/>
        <w:bottom w:val="none" w:sz="0" w:space="0" w:color="auto"/>
        <w:right w:val="none" w:sz="0" w:space="0" w:color="auto"/>
      </w:divBdr>
    </w:div>
    <w:div w:id="1760523140">
      <w:bodyDiv w:val="1"/>
      <w:marLeft w:val="0"/>
      <w:marRight w:val="0"/>
      <w:marTop w:val="0"/>
      <w:marBottom w:val="0"/>
      <w:divBdr>
        <w:top w:val="none" w:sz="0" w:space="0" w:color="auto"/>
        <w:left w:val="none" w:sz="0" w:space="0" w:color="auto"/>
        <w:bottom w:val="none" w:sz="0" w:space="0" w:color="auto"/>
        <w:right w:val="none" w:sz="0" w:space="0" w:color="auto"/>
      </w:divBdr>
    </w:div>
    <w:div w:id="1767455648">
      <w:bodyDiv w:val="1"/>
      <w:marLeft w:val="0"/>
      <w:marRight w:val="0"/>
      <w:marTop w:val="0"/>
      <w:marBottom w:val="0"/>
      <w:divBdr>
        <w:top w:val="none" w:sz="0" w:space="0" w:color="auto"/>
        <w:left w:val="none" w:sz="0" w:space="0" w:color="auto"/>
        <w:bottom w:val="none" w:sz="0" w:space="0" w:color="auto"/>
        <w:right w:val="none" w:sz="0" w:space="0" w:color="auto"/>
      </w:divBdr>
    </w:div>
    <w:div w:id="1767841840">
      <w:bodyDiv w:val="1"/>
      <w:marLeft w:val="0"/>
      <w:marRight w:val="0"/>
      <w:marTop w:val="0"/>
      <w:marBottom w:val="0"/>
      <w:divBdr>
        <w:top w:val="none" w:sz="0" w:space="0" w:color="auto"/>
        <w:left w:val="none" w:sz="0" w:space="0" w:color="auto"/>
        <w:bottom w:val="none" w:sz="0" w:space="0" w:color="auto"/>
        <w:right w:val="none" w:sz="0" w:space="0" w:color="auto"/>
      </w:divBdr>
      <w:divsChild>
        <w:div w:id="1459953482">
          <w:marLeft w:val="0"/>
          <w:marRight w:val="0"/>
          <w:marTop w:val="0"/>
          <w:marBottom w:val="0"/>
          <w:divBdr>
            <w:top w:val="none" w:sz="0" w:space="0" w:color="auto"/>
            <w:left w:val="none" w:sz="0" w:space="0" w:color="auto"/>
            <w:bottom w:val="none" w:sz="0" w:space="0" w:color="auto"/>
            <w:right w:val="none" w:sz="0" w:space="0" w:color="auto"/>
          </w:divBdr>
        </w:div>
      </w:divsChild>
    </w:div>
    <w:div w:id="1769960023">
      <w:bodyDiv w:val="1"/>
      <w:marLeft w:val="0"/>
      <w:marRight w:val="0"/>
      <w:marTop w:val="0"/>
      <w:marBottom w:val="0"/>
      <w:divBdr>
        <w:top w:val="none" w:sz="0" w:space="0" w:color="auto"/>
        <w:left w:val="none" w:sz="0" w:space="0" w:color="auto"/>
        <w:bottom w:val="none" w:sz="0" w:space="0" w:color="auto"/>
        <w:right w:val="none" w:sz="0" w:space="0" w:color="auto"/>
      </w:divBdr>
    </w:div>
    <w:div w:id="1774398082">
      <w:bodyDiv w:val="1"/>
      <w:marLeft w:val="0"/>
      <w:marRight w:val="0"/>
      <w:marTop w:val="0"/>
      <w:marBottom w:val="0"/>
      <w:divBdr>
        <w:top w:val="none" w:sz="0" w:space="0" w:color="auto"/>
        <w:left w:val="none" w:sz="0" w:space="0" w:color="auto"/>
        <w:bottom w:val="none" w:sz="0" w:space="0" w:color="auto"/>
        <w:right w:val="none" w:sz="0" w:space="0" w:color="auto"/>
      </w:divBdr>
    </w:div>
    <w:div w:id="1839348974">
      <w:bodyDiv w:val="1"/>
      <w:marLeft w:val="0"/>
      <w:marRight w:val="0"/>
      <w:marTop w:val="0"/>
      <w:marBottom w:val="0"/>
      <w:divBdr>
        <w:top w:val="none" w:sz="0" w:space="0" w:color="auto"/>
        <w:left w:val="none" w:sz="0" w:space="0" w:color="auto"/>
        <w:bottom w:val="none" w:sz="0" w:space="0" w:color="auto"/>
        <w:right w:val="none" w:sz="0" w:space="0" w:color="auto"/>
      </w:divBdr>
    </w:div>
    <w:div w:id="1843664456">
      <w:bodyDiv w:val="1"/>
      <w:marLeft w:val="0"/>
      <w:marRight w:val="0"/>
      <w:marTop w:val="0"/>
      <w:marBottom w:val="0"/>
      <w:divBdr>
        <w:top w:val="none" w:sz="0" w:space="0" w:color="auto"/>
        <w:left w:val="none" w:sz="0" w:space="0" w:color="auto"/>
        <w:bottom w:val="none" w:sz="0" w:space="0" w:color="auto"/>
        <w:right w:val="none" w:sz="0" w:space="0" w:color="auto"/>
      </w:divBdr>
    </w:div>
    <w:div w:id="1864901074">
      <w:bodyDiv w:val="1"/>
      <w:marLeft w:val="0"/>
      <w:marRight w:val="0"/>
      <w:marTop w:val="0"/>
      <w:marBottom w:val="0"/>
      <w:divBdr>
        <w:top w:val="none" w:sz="0" w:space="0" w:color="auto"/>
        <w:left w:val="none" w:sz="0" w:space="0" w:color="auto"/>
        <w:bottom w:val="none" w:sz="0" w:space="0" w:color="auto"/>
        <w:right w:val="none" w:sz="0" w:space="0" w:color="auto"/>
      </w:divBdr>
    </w:div>
    <w:div w:id="1865704495">
      <w:bodyDiv w:val="1"/>
      <w:marLeft w:val="0"/>
      <w:marRight w:val="0"/>
      <w:marTop w:val="0"/>
      <w:marBottom w:val="0"/>
      <w:divBdr>
        <w:top w:val="none" w:sz="0" w:space="0" w:color="auto"/>
        <w:left w:val="none" w:sz="0" w:space="0" w:color="auto"/>
        <w:bottom w:val="none" w:sz="0" w:space="0" w:color="auto"/>
        <w:right w:val="none" w:sz="0" w:space="0" w:color="auto"/>
      </w:divBdr>
    </w:div>
    <w:div w:id="1875995297">
      <w:bodyDiv w:val="1"/>
      <w:marLeft w:val="0"/>
      <w:marRight w:val="0"/>
      <w:marTop w:val="0"/>
      <w:marBottom w:val="0"/>
      <w:divBdr>
        <w:top w:val="none" w:sz="0" w:space="0" w:color="auto"/>
        <w:left w:val="none" w:sz="0" w:space="0" w:color="auto"/>
        <w:bottom w:val="none" w:sz="0" w:space="0" w:color="auto"/>
        <w:right w:val="none" w:sz="0" w:space="0" w:color="auto"/>
      </w:divBdr>
    </w:div>
    <w:div w:id="1900558479">
      <w:bodyDiv w:val="1"/>
      <w:marLeft w:val="0"/>
      <w:marRight w:val="0"/>
      <w:marTop w:val="0"/>
      <w:marBottom w:val="0"/>
      <w:divBdr>
        <w:top w:val="none" w:sz="0" w:space="0" w:color="auto"/>
        <w:left w:val="none" w:sz="0" w:space="0" w:color="auto"/>
        <w:bottom w:val="none" w:sz="0" w:space="0" w:color="auto"/>
        <w:right w:val="none" w:sz="0" w:space="0" w:color="auto"/>
      </w:divBdr>
    </w:div>
    <w:div w:id="1915384644">
      <w:bodyDiv w:val="1"/>
      <w:marLeft w:val="0"/>
      <w:marRight w:val="0"/>
      <w:marTop w:val="0"/>
      <w:marBottom w:val="0"/>
      <w:divBdr>
        <w:top w:val="none" w:sz="0" w:space="0" w:color="auto"/>
        <w:left w:val="none" w:sz="0" w:space="0" w:color="auto"/>
        <w:bottom w:val="none" w:sz="0" w:space="0" w:color="auto"/>
        <w:right w:val="none" w:sz="0" w:space="0" w:color="auto"/>
      </w:divBdr>
    </w:div>
    <w:div w:id="1937247248">
      <w:bodyDiv w:val="1"/>
      <w:marLeft w:val="0"/>
      <w:marRight w:val="0"/>
      <w:marTop w:val="0"/>
      <w:marBottom w:val="0"/>
      <w:divBdr>
        <w:top w:val="none" w:sz="0" w:space="0" w:color="auto"/>
        <w:left w:val="none" w:sz="0" w:space="0" w:color="auto"/>
        <w:bottom w:val="none" w:sz="0" w:space="0" w:color="auto"/>
        <w:right w:val="none" w:sz="0" w:space="0" w:color="auto"/>
      </w:divBdr>
    </w:div>
    <w:div w:id="1939024457">
      <w:bodyDiv w:val="1"/>
      <w:marLeft w:val="0"/>
      <w:marRight w:val="0"/>
      <w:marTop w:val="0"/>
      <w:marBottom w:val="0"/>
      <w:divBdr>
        <w:top w:val="none" w:sz="0" w:space="0" w:color="auto"/>
        <w:left w:val="none" w:sz="0" w:space="0" w:color="auto"/>
        <w:bottom w:val="none" w:sz="0" w:space="0" w:color="auto"/>
        <w:right w:val="none" w:sz="0" w:space="0" w:color="auto"/>
      </w:divBdr>
    </w:div>
    <w:div w:id="1947230485">
      <w:bodyDiv w:val="1"/>
      <w:marLeft w:val="0"/>
      <w:marRight w:val="0"/>
      <w:marTop w:val="0"/>
      <w:marBottom w:val="0"/>
      <w:divBdr>
        <w:top w:val="none" w:sz="0" w:space="0" w:color="auto"/>
        <w:left w:val="none" w:sz="0" w:space="0" w:color="auto"/>
        <w:bottom w:val="none" w:sz="0" w:space="0" w:color="auto"/>
        <w:right w:val="none" w:sz="0" w:space="0" w:color="auto"/>
      </w:divBdr>
    </w:div>
    <w:div w:id="1984189141">
      <w:bodyDiv w:val="1"/>
      <w:marLeft w:val="0"/>
      <w:marRight w:val="0"/>
      <w:marTop w:val="0"/>
      <w:marBottom w:val="0"/>
      <w:divBdr>
        <w:top w:val="none" w:sz="0" w:space="0" w:color="auto"/>
        <w:left w:val="none" w:sz="0" w:space="0" w:color="auto"/>
        <w:bottom w:val="none" w:sz="0" w:space="0" w:color="auto"/>
        <w:right w:val="none" w:sz="0" w:space="0" w:color="auto"/>
      </w:divBdr>
    </w:div>
    <w:div w:id="1997686715">
      <w:bodyDiv w:val="1"/>
      <w:marLeft w:val="0"/>
      <w:marRight w:val="0"/>
      <w:marTop w:val="0"/>
      <w:marBottom w:val="0"/>
      <w:divBdr>
        <w:top w:val="none" w:sz="0" w:space="0" w:color="auto"/>
        <w:left w:val="none" w:sz="0" w:space="0" w:color="auto"/>
        <w:bottom w:val="none" w:sz="0" w:space="0" w:color="auto"/>
        <w:right w:val="none" w:sz="0" w:space="0" w:color="auto"/>
      </w:divBdr>
    </w:div>
    <w:div w:id="1999070853">
      <w:bodyDiv w:val="1"/>
      <w:marLeft w:val="0"/>
      <w:marRight w:val="0"/>
      <w:marTop w:val="0"/>
      <w:marBottom w:val="0"/>
      <w:divBdr>
        <w:top w:val="none" w:sz="0" w:space="0" w:color="auto"/>
        <w:left w:val="none" w:sz="0" w:space="0" w:color="auto"/>
        <w:bottom w:val="none" w:sz="0" w:space="0" w:color="auto"/>
        <w:right w:val="none" w:sz="0" w:space="0" w:color="auto"/>
      </w:divBdr>
    </w:div>
    <w:div w:id="2002155804">
      <w:bodyDiv w:val="1"/>
      <w:marLeft w:val="0"/>
      <w:marRight w:val="0"/>
      <w:marTop w:val="0"/>
      <w:marBottom w:val="0"/>
      <w:divBdr>
        <w:top w:val="none" w:sz="0" w:space="0" w:color="auto"/>
        <w:left w:val="none" w:sz="0" w:space="0" w:color="auto"/>
        <w:bottom w:val="none" w:sz="0" w:space="0" w:color="auto"/>
        <w:right w:val="none" w:sz="0" w:space="0" w:color="auto"/>
      </w:divBdr>
    </w:div>
    <w:div w:id="2011759263">
      <w:bodyDiv w:val="1"/>
      <w:marLeft w:val="0"/>
      <w:marRight w:val="0"/>
      <w:marTop w:val="0"/>
      <w:marBottom w:val="0"/>
      <w:divBdr>
        <w:top w:val="none" w:sz="0" w:space="0" w:color="auto"/>
        <w:left w:val="none" w:sz="0" w:space="0" w:color="auto"/>
        <w:bottom w:val="none" w:sz="0" w:space="0" w:color="auto"/>
        <w:right w:val="none" w:sz="0" w:space="0" w:color="auto"/>
      </w:divBdr>
      <w:divsChild>
        <w:div w:id="368846835">
          <w:marLeft w:val="0"/>
          <w:marRight w:val="0"/>
          <w:marTop w:val="0"/>
          <w:marBottom w:val="0"/>
          <w:divBdr>
            <w:top w:val="none" w:sz="0" w:space="0" w:color="auto"/>
            <w:left w:val="none" w:sz="0" w:space="0" w:color="auto"/>
            <w:bottom w:val="none" w:sz="0" w:space="0" w:color="auto"/>
            <w:right w:val="none" w:sz="0" w:space="0" w:color="auto"/>
          </w:divBdr>
        </w:div>
        <w:div w:id="713965594">
          <w:marLeft w:val="0"/>
          <w:marRight w:val="0"/>
          <w:marTop w:val="0"/>
          <w:marBottom w:val="0"/>
          <w:divBdr>
            <w:top w:val="none" w:sz="0" w:space="0" w:color="auto"/>
            <w:left w:val="none" w:sz="0" w:space="0" w:color="auto"/>
            <w:bottom w:val="none" w:sz="0" w:space="0" w:color="auto"/>
            <w:right w:val="none" w:sz="0" w:space="0" w:color="auto"/>
          </w:divBdr>
        </w:div>
        <w:div w:id="1016545065">
          <w:marLeft w:val="0"/>
          <w:marRight w:val="0"/>
          <w:marTop w:val="0"/>
          <w:marBottom w:val="0"/>
          <w:divBdr>
            <w:top w:val="none" w:sz="0" w:space="0" w:color="auto"/>
            <w:left w:val="none" w:sz="0" w:space="0" w:color="auto"/>
            <w:bottom w:val="none" w:sz="0" w:space="0" w:color="auto"/>
            <w:right w:val="none" w:sz="0" w:space="0" w:color="auto"/>
          </w:divBdr>
        </w:div>
        <w:div w:id="825822048">
          <w:marLeft w:val="0"/>
          <w:marRight w:val="0"/>
          <w:marTop w:val="0"/>
          <w:marBottom w:val="0"/>
          <w:divBdr>
            <w:top w:val="none" w:sz="0" w:space="0" w:color="auto"/>
            <w:left w:val="none" w:sz="0" w:space="0" w:color="auto"/>
            <w:bottom w:val="none" w:sz="0" w:space="0" w:color="auto"/>
            <w:right w:val="none" w:sz="0" w:space="0" w:color="auto"/>
          </w:divBdr>
        </w:div>
        <w:div w:id="2090997083">
          <w:marLeft w:val="0"/>
          <w:marRight w:val="0"/>
          <w:marTop w:val="0"/>
          <w:marBottom w:val="0"/>
          <w:divBdr>
            <w:top w:val="none" w:sz="0" w:space="0" w:color="auto"/>
            <w:left w:val="none" w:sz="0" w:space="0" w:color="auto"/>
            <w:bottom w:val="none" w:sz="0" w:space="0" w:color="auto"/>
            <w:right w:val="none" w:sz="0" w:space="0" w:color="auto"/>
          </w:divBdr>
        </w:div>
        <w:div w:id="1619723296">
          <w:marLeft w:val="0"/>
          <w:marRight w:val="0"/>
          <w:marTop w:val="0"/>
          <w:marBottom w:val="0"/>
          <w:divBdr>
            <w:top w:val="none" w:sz="0" w:space="0" w:color="auto"/>
            <w:left w:val="none" w:sz="0" w:space="0" w:color="auto"/>
            <w:bottom w:val="none" w:sz="0" w:space="0" w:color="auto"/>
            <w:right w:val="none" w:sz="0" w:space="0" w:color="auto"/>
          </w:divBdr>
        </w:div>
        <w:div w:id="1075321739">
          <w:marLeft w:val="0"/>
          <w:marRight w:val="0"/>
          <w:marTop w:val="0"/>
          <w:marBottom w:val="0"/>
          <w:divBdr>
            <w:top w:val="none" w:sz="0" w:space="0" w:color="auto"/>
            <w:left w:val="none" w:sz="0" w:space="0" w:color="auto"/>
            <w:bottom w:val="none" w:sz="0" w:space="0" w:color="auto"/>
            <w:right w:val="none" w:sz="0" w:space="0" w:color="auto"/>
          </w:divBdr>
        </w:div>
        <w:div w:id="709233907">
          <w:marLeft w:val="0"/>
          <w:marRight w:val="0"/>
          <w:marTop w:val="0"/>
          <w:marBottom w:val="0"/>
          <w:divBdr>
            <w:top w:val="none" w:sz="0" w:space="0" w:color="auto"/>
            <w:left w:val="none" w:sz="0" w:space="0" w:color="auto"/>
            <w:bottom w:val="none" w:sz="0" w:space="0" w:color="auto"/>
            <w:right w:val="none" w:sz="0" w:space="0" w:color="auto"/>
          </w:divBdr>
        </w:div>
        <w:div w:id="1155335838">
          <w:marLeft w:val="0"/>
          <w:marRight w:val="0"/>
          <w:marTop w:val="0"/>
          <w:marBottom w:val="0"/>
          <w:divBdr>
            <w:top w:val="none" w:sz="0" w:space="0" w:color="auto"/>
            <w:left w:val="none" w:sz="0" w:space="0" w:color="auto"/>
            <w:bottom w:val="none" w:sz="0" w:space="0" w:color="auto"/>
            <w:right w:val="none" w:sz="0" w:space="0" w:color="auto"/>
          </w:divBdr>
        </w:div>
        <w:div w:id="1699771383">
          <w:marLeft w:val="0"/>
          <w:marRight w:val="0"/>
          <w:marTop w:val="0"/>
          <w:marBottom w:val="0"/>
          <w:divBdr>
            <w:top w:val="none" w:sz="0" w:space="0" w:color="auto"/>
            <w:left w:val="none" w:sz="0" w:space="0" w:color="auto"/>
            <w:bottom w:val="none" w:sz="0" w:space="0" w:color="auto"/>
            <w:right w:val="none" w:sz="0" w:space="0" w:color="auto"/>
          </w:divBdr>
        </w:div>
        <w:div w:id="1788889858">
          <w:marLeft w:val="0"/>
          <w:marRight w:val="0"/>
          <w:marTop w:val="0"/>
          <w:marBottom w:val="0"/>
          <w:divBdr>
            <w:top w:val="none" w:sz="0" w:space="0" w:color="auto"/>
            <w:left w:val="none" w:sz="0" w:space="0" w:color="auto"/>
            <w:bottom w:val="none" w:sz="0" w:space="0" w:color="auto"/>
            <w:right w:val="none" w:sz="0" w:space="0" w:color="auto"/>
          </w:divBdr>
        </w:div>
        <w:div w:id="841698918">
          <w:marLeft w:val="0"/>
          <w:marRight w:val="0"/>
          <w:marTop w:val="0"/>
          <w:marBottom w:val="0"/>
          <w:divBdr>
            <w:top w:val="none" w:sz="0" w:space="0" w:color="auto"/>
            <w:left w:val="none" w:sz="0" w:space="0" w:color="auto"/>
            <w:bottom w:val="none" w:sz="0" w:space="0" w:color="auto"/>
            <w:right w:val="none" w:sz="0" w:space="0" w:color="auto"/>
          </w:divBdr>
        </w:div>
        <w:div w:id="922102746">
          <w:marLeft w:val="0"/>
          <w:marRight w:val="0"/>
          <w:marTop w:val="0"/>
          <w:marBottom w:val="0"/>
          <w:divBdr>
            <w:top w:val="none" w:sz="0" w:space="0" w:color="auto"/>
            <w:left w:val="none" w:sz="0" w:space="0" w:color="auto"/>
            <w:bottom w:val="none" w:sz="0" w:space="0" w:color="auto"/>
            <w:right w:val="none" w:sz="0" w:space="0" w:color="auto"/>
          </w:divBdr>
        </w:div>
        <w:div w:id="1827160319">
          <w:marLeft w:val="0"/>
          <w:marRight w:val="0"/>
          <w:marTop w:val="0"/>
          <w:marBottom w:val="0"/>
          <w:divBdr>
            <w:top w:val="none" w:sz="0" w:space="0" w:color="auto"/>
            <w:left w:val="none" w:sz="0" w:space="0" w:color="auto"/>
            <w:bottom w:val="none" w:sz="0" w:space="0" w:color="auto"/>
            <w:right w:val="none" w:sz="0" w:space="0" w:color="auto"/>
          </w:divBdr>
        </w:div>
        <w:div w:id="371729816">
          <w:marLeft w:val="0"/>
          <w:marRight w:val="0"/>
          <w:marTop w:val="0"/>
          <w:marBottom w:val="0"/>
          <w:divBdr>
            <w:top w:val="none" w:sz="0" w:space="0" w:color="auto"/>
            <w:left w:val="none" w:sz="0" w:space="0" w:color="auto"/>
            <w:bottom w:val="none" w:sz="0" w:space="0" w:color="auto"/>
            <w:right w:val="none" w:sz="0" w:space="0" w:color="auto"/>
          </w:divBdr>
        </w:div>
        <w:div w:id="1360886538">
          <w:marLeft w:val="0"/>
          <w:marRight w:val="0"/>
          <w:marTop w:val="0"/>
          <w:marBottom w:val="0"/>
          <w:divBdr>
            <w:top w:val="none" w:sz="0" w:space="0" w:color="auto"/>
            <w:left w:val="none" w:sz="0" w:space="0" w:color="auto"/>
            <w:bottom w:val="none" w:sz="0" w:space="0" w:color="auto"/>
            <w:right w:val="none" w:sz="0" w:space="0" w:color="auto"/>
          </w:divBdr>
        </w:div>
        <w:div w:id="1507790251">
          <w:marLeft w:val="0"/>
          <w:marRight w:val="0"/>
          <w:marTop w:val="0"/>
          <w:marBottom w:val="0"/>
          <w:divBdr>
            <w:top w:val="none" w:sz="0" w:space="0" w:color="auto"/>
            <w:left w:val="none" w:sz="0" w:space="0" w:color="auto"/>
            <w:bottom w:val="none" w:sz="0" w:space="0" w:color="auto"/>
            <w:right w:val="none" w:sz="0" w:space="0" w:color="auto"/>
          </w:divBdr>
        </w:div>
        <w:div w:id="1827892774">
          <w:marLeft w:val="0"/>
          <w:marRight w:val="0"/>
          <w:marTop w:val="0"/>
          <w:marBottom w:val="0"/>
          <w:divBdr>
            <w:top w:val="none" w:sz="0" w:space="0" w:color="auto"/>
            <w:left w:val="none" w:sz="0" w:space="0" w:color="auto"/>
            <w:bottom w:val="none" w:sz="0" w:space="0" w:color="auto"/>
            <w:right w:val="none" w:sz="0" w:space="0" w:color="auto"/>
          </w:divBdr>
        </w:div>
        <w:div w:id="1177421425">
          <w:marLeft w:val="0"/>
          <w:marRight w:val="0"/>
          <w:marTop w:val="0"/>
          <w:marBottom w:val="0"/>
          <w:divBdr>
            <w:top w:val="none" w:sz="0" w:space="0" w:color="auto"/>
            <w:left w:val="none" w:sz="0" w:space="0" w:color="auto"/>
            <w:bottom w:val="none" w:sz="0" w:space="0" w:color="auto"/>
            <w:right w:val="none" w:sz="0" w:space="0" w:color="auto"/>
          </w:divBdr>
        </w:div>
        <w:div w:id="574901344">
          <w:marLeft w:val="0"/>
          <w:marRight w:val="0"/>
          <w:marTop w:val="0"/>
          <w:marBottom w:val="0"/>
          <w:divBdr>
            <w:top w:val="none" w:sz="0" w:space="0" w:color="auto"/>
            <w:left w:val="none" w:sz="0" w:space="0" w:color="auto"/>
            <w:bottom w:val="none" w:sz="0" w:space="0" w:color="auto"/>
            <w:right w:val="none" w:sz="0" w:space="0" w:color="auto"/>
          </w:divBdr>
        </w:div>
        <w:div w:id="476187944">
          <w:marLeft w:val="0"/>
          <w:marRight w:val="0"/>
          <w:marTop w:val="0"/>
          <w:marBottom w:val="0"/>
          <w:divBdr>
            <w:top w:val="none" w:sz="0" w:space="0" w:color="auto"/>
            <w:left w:val="none" w:sz="0" w:space="0" w:color="auto"/>
            <w:bottom w:val="none" w:sz="0" w:space="0" w:color="auto"/>
            <w:right w:val="none" w:sz="0" w:space="0" w:color="auto"/>
          </w:divBdr>
        </w:div>
        <w:div w:id="1111583527">
          <w:marLeft w:val="0"/>
          <w:marRight w:val="0"/>
          <w:marTop w:val="0"/>
          <w:marBottom w:val="0"/>
          <w:divBdr>
            <w:top w:val="none" w:sz="0" w:space="0" w:color="auto"/>
            <w:left w:val="none" w:sz="0" w:space="0" w:color="auto"/>
            <w:bottom w:val="none" w:sz="0" w:space="0" w:color="auto"/>
            <w:right w:val="none" w:sz="0" w:space="0" w:color="auto"/>
          </w:divBdr>
        </w:div>
        <w:div w:id="1731071356">
          <w:marLeft w:val="0"/>
          <w:marRight w:val="0"/>
          <w:marTop w:val="0"/>
          <w:marBottom w:val="0"/>
          <w:divBdr>
            <w:top w:val="none" w:sz="0" w:space="0" w:color="auto"/>
            <w:left w:val="none" w:sz="0" w:space="0" w:color="auto"/>
            <w:bottom w:val="none" w:sz="0" w:space="0" w:color="auto"/>
            <w:right w:val="none" w:sz="0" w:space="0" w:color="auto"/>
          </w:divBdr>
        </w:div>
        <w:div w:id="1431662042">
          <w:marLeft w:val="0"/>
          <w:marRight w:val="0"/>
          <w:marTop w:val="0"/>
          <w:marBottom w:val="0"/>
          <w:divBdr>
            <w:top w:val="none" w:sz="0" w:space="0" w:color="auto"/>
            <w:left w:val="none" w:sz="0" w:space="0" w:color="auto"/>
            <w:bottom w:val="none" w:sz="0" w:space="0" w:color="auto"/>
            <w:right w:val="none" w:sz="0" w:space="0" w:color="auto"/>
          </w:divBdr>
        </w:div>
      </w:divsChild>
    </w:div>
    <w:div w:id="2031759892">
      <w:bodyDiv w:val="1"/>
      <w:marLeft w:val="0"/>
      <w:marRight w:val="0"/>
      <w:marTop w:val="0"/>
      <w:marBottom w:val="0"/>
      <w:divBdr>
        <w:top w:val="none" w:sz="0" w:space="0" w:color="auto"/>
        <w:left w:val="none" w:sz="0" w:space="0" w:color="auto"/>
        <w:bottom w:val="none" w:sz="0" w:space="0" w:color="auto"/>
        <w:right w:val="none" w:sz="0" w:space="0" w:color="auto"/>
      </w:divBdr>
    </w:div>
    <w:div w:id="2048751169">
      <w:bodyDiv w:val="1"/>
      <w:marLeft w:val="0"/>
      <w:marRight w:val="0"/>
      <w:marTop w:val="0"/>
      <w:marBottom w:val="0"/>
      <w:divBdr>
        <w:top w:val="none" w:sz="0" w:space="0" w:color="auto"/>
        <w:left w:val="none" w:sz="0" w:space="0" w:color="auto"/>
        <w:bottom w:val="none" w:sz="0" w:space="0" w:color="auto"/>
        <w:right w:val="none" w:sz="0" w:space="0" w:color="auto"/>
      </w:divBdr>
    </w:div>
    <w:div w:id="2060129127">
      <w:bodyDiv w:val="1"/>
      <w:marLeft w:val="0"/>
      <w:marRight w:val="0"/>
      <w:marTop w:val="0"/>
      <w:marBottom w:val="0"/>
      <w:divBdr>
        <w:top w:val="none" w:sz="0" w:space="0" w:color="auto"/>
        <w:left w:val="none" w:sz="0" w:space="0" w:color="auto"/>
        <w:bottom w:val="none" w:sz="0" w:space="0" w:color="auto"/>
        <w:right w:val="none" w:sz="0" w:space="0" w:color="auto"/>
      </w:divBdr>
    </w:div>
    <w:div w:id="2070495980">
      <w:bodyDiv w:val="1"/>
      <w:marLeft w:val="0"/>
      <w:marRight w:val="0"/>
      <w:marTop w:val="0"/>
      <w:marBottom w:val="0"/>
      <w:divBdr>
        <w:top w:val="none" w:sz="0" w:space="0" w:color="auto"/>
        <w:left w:val="none" w:sz="0" w:space="0" w:color="auto"/>
        <w:bottom w:val="none" w:sz="0" w:space="0" w:color="auto"/>
        <w:right w:val="none" w:sz="0" w:space="0" w:color="auto"/>
      </w:divBdr>
    </w:div>
    <w:div w:id="2091388494">
      <w:bodyDiv w:val="1"/>
      <w:marLeft w:val="0"/>
      <w:marRight w:val="0"/>
      <w:marTop w:val="0"/>
      <w:marBottom w:val="0"/>
      <w:divBdr>
        <w:top w:val="none" w:sz="0" w:space="0" w:color="auto"/>
        <w:left w:val="none" w:sz="0" w:space="0" w:color="auto"/>
        <w:bottom w:val="none" w:sz="0" w:space="0" w:color="auto"/>
        <w:right w:val="none" w:sz="0" w:space="0" w:color="auto"/>
      </w:divBdr>
    </w:div>
    <w:div w:id="2097362745">
      <w:bodyDiv w:val="1"/>
      <w:marLeft w:val="0"/>
      <w:marRight w:val="0"/>
      <w:marTop w:val="0"/>
      <w:marBottom w:val="0"/>
      <w:divBdr>
        <w:top w:val="none" w:sz="0" w:space="0" w:color="auto"/>
        <w:left w:val="none" w:sz="0" w:space="0" w:color="auto"/>
        <w:bottom w:val="none" w:sz="0" w:space="0" w:color="auto"/>
        <w:right w:val="none" w:sz="0" w:space="0" w:color="auto"/>
      </w:divBdr>
    </w:div>
    <w:div w:id="2131970569">
      <w:bodyDiv w:val="1"/>
      <w:marLeft w:val="0"/>
      <w:marRight w:val="0"/>
      <w:marTop w:val="0"/>
      <w:marBottom w:val="0"/>
      <w:divBdr>
        <w:top w:val="none" w:sz="0" w:space="0" w:color="auto"/>
        <w:left w:val="none" w:sz="0" w:space="0" w:color="auto"/>
        <w:bottom w:val="none" w:sz="0" w:space="0" w:color="auto"/>
        <w:right w:val="none" w:sz="0" w:space="0" w:color="auto"/>
      </w:divBdr>
    </w:div>
    <w:div w:id="21403430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package" Target="embeddings/Microsoft_Word_Document2.docx"/><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image" Target="media/image3.emf"/><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package" Target="embeddings/Microsoft_Word_Document1.docx"/><Relationship Id="rId5" Type="http://schemas.openxmlformats.org/officeDocument/2006/relationships/settings" Target="settings.xml"/><Relationship Id="rId15" Type="http://schemas.openxmlformats.org/officeDocument/2006/relationships/package" Target="embeddings/Microsoft_Word_Document3.docx"/><Relationship Id="rId10" Type="http://schemas.openxmlformats.org/officeDocument/2006/relationships/image" Target="media/image2.emf"/><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image" Target="media/image4.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D288421-CD3F-40BD-A3BC-81FBAA6ED7C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6</Pages>
  <Words>1906</Words>
  <Characters>10870</Characters>
  <Application>Microsoft Office Word</Application>
  <DocSecurity>0</DocSecurity>
  <Lines>90</Lines>
  <Paragraphs>25</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12751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2016-03-30T21:04:00Z</dcterms:created>
  <dcterms:modified xsi:type="dcterms:W3CDTF">2016-03-30T21:04:00Z</dcterms:modified>
</cp:coreProperties>
</file>