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0CB" w:rsidRDefault="00AC60CB" w:rsidP="00AC60CB">
      <w:pPr>
        <w:jc w:val="center"/>
        <w:rPr>
          <w:rFonts w:ascii="Times New Roman" w:hAnsi="Times New Roman"/>
          <w:b/>
          <w:bCs/>
          <w:color w:val="1F497D"/>
          <w:sz w:val="24"/>
          <w:szCs w:val="24"/>
        </w:rPr>
      </w:pPr>
    </w:p>
    <w:p w:rsidR="00AC60CB" w:rsidRDefault="00DA3577" w:rsidP="00DA3577">
      <w:pPr>
        <w:jc w:val="center"/>
        <w:rPr>
          <w:rFonts w:ascii="Times New Roman" w:hAnsi="Times New Roman"/>
          <w:b/>
          <w:bCs/>
          <w:color w:val="1F497D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1F497D"/>
          <w:sz w:val="24"/>
          <w:szCs w:val="24"/>
        </w:rPr>
        <w:drawing>
          <wp:inline distT="0" distB="0" distL="0" distR="0" wp14:anchorId="3E0A520C" wp14:editId="2CFA7DFD">
            <wp:extent cx="2642616" cy="932688"/>
            <wp:effectExtent l="0" t="0" r="5715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ZCOPH 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2616" cy="932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0CB" w:rsidRDefault="00AC60CB" w:rsidP="00AC60CB">
      <w:pPr>
        <w:rPr>
          <w:rFonts w:ascii="Times New Roman" w:hAnsi="Times New Roman"/>
          <w:b/>
          <w:bCs/>
          <w:color w:val="1F497D"/>
          <w:sz w:val="24"/>
          <w:szCs w:val="24"/>
        </w:rPr>
      </w:pPr>
    </w:p>
    <w:p w:rsidR="00DA3577" w:rsidRDefault="00DA3577" w:rsidP="00AC60CB">
      <w:pPr>
        <w:jc w:val="center"/>
        <w:rPr>
          <w:rFonts w:asciiTheme="minorHAnsi" w:hAnsiTheme="minorHAnsi"/>
          <w:b/>
          <w:bCs/>
          <w:sz w:val="28"/>
          <w:szCs w:val="28"/>
        </w:rPr>
      </w:pPr>
    </w:p>
    <w:p w:rsidR="00AC60CB" w:rsidRPr="0044539A" w:rsidRDefault="00D4597C" w:rsidP="00AC60CB">
      <w:pPr>
        <w:jc w:val="center"/>
        <w:rPr>
          <w:rFonts w:asciiTheme="minorHAnsi" w:hAnsiTheme="minorHAnsi"/>
          <w:b/>
          <w:bCs/>
          <w:sz w:val="28"/>
          <w:szCs w:val="28"/>
        </w:rPr>
      </w:pPr>
      <w:bookmarkStart w:id="0" w:name="_GoBack"/>
      <w:bookmarkEnd w:id="0"/>
      <w:r>
        <w:rPr>
          <w:rFonts w:asciiTheme="minorHAnsi" w:hAnsiTheme="minorHAnsi"/>
          <w:b/>
          <w:bCs/>
          <w:sz w:val="28"/>
          <w:szCs w:val="28"/>
        </w:rPr>
        <w:t xml:space="preserve">MEZCOPH </w:t>
      </w:r>
      <w:r w:rsidR="00BA5B46">
        <w:rPr>
          <w:rFonts w:asciiTheme="minorHAnsi" w:hAnsiTheme="minorHAnsi"/>
          <w:b/>
          <w:bCs/>
          <w:sz w:val="28"/>
          <w:szCs w:val="28"/>
        </w:rPr>
        <w:t xml:space="preserve">Faculty Assembly Meeting </w:t>
      </w:r>
    </w:p>
    <w:p w:rsidR="00AC60CB" w:rsidRPr="0044539A" w:rsidRDefault="00C82FDA" w:rsidP="00AC60CB">
      <w:pPr>
        <w:jc w:val="center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Friday, March 2, 2018</w:t>
      </w:r>
    </w:p>
    <w:p w:rsidR="00AC60CB" w:rsidRPr="0044539A" w:rsidRDefault="009D3BB0" w:rsidP="00AC60CB">
      <w:pPr>
        <w:jc w:val="center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12:00 – 1:0</w:t>
      </w:r>
      <w:r w:rsidR="00AC60CB" w:rsidRPr="0044539A">
        <w:rPr>
          <w:rFonts w:asciiTheme="minorHAnsi" w:hAnsiTheme="minorHAnsi"/>
          <w:b/>
          <w:bCs/>
          <w:sz w:val="28"/>
          <w:szCs w:val="28"/>
        </w:rPr>
        <w:t>0 pm</w:t>
      </w:r>
    </w:p>
    <w:p w:rsidR="0044539A" w:rsidRPr="0044539A" w:rsidRDefault="00AC60CB" w:rsidP="0044539A">
      <w:pPr>
        <w:jc w:val="center"/>
        <w:rPr>
          <w:rFonts w:asciiTheme="minorHAnsi" w:hAnsiTheme="minorHAnsi"/>
          <w:b/>
          <w:bCs/>
          <w:sz w:val="24"/>
          <w:szCs w:val="24"/>
        </w:rPr>
      </w:pPr>
      <w:r w:rsidRPr="0044539A">
        <w:rPr>
          <w:rFonts w:asciiTheme="minorHAnsi" w:hAnsiTheme="minorHAnsi"/>
          <w:b/>
          <w:bCs/>
          <w:sz w:val="28"/>
          <w:szCs w:val="28"/>
        </w:rPr>
        <w:t>Drach A116</w:t>
      </w:r>
    </w:p>
    <w:p w:rsidR="001E684B" w:rsidRPr="00903830" w:rsidRDefault="001E684B" w:rsidP="00AC60C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87694" w:rsidRDefault="00B87694" w:rsidP="00A54133">
      <w:pPr>
        <w:pStyle w:val="PlainText"/>
        <w:rPr>
          <w:rFonts w:asciiTheme="minorHAnsi" w:hAnsiTheme="minorHAnsi"/>
          <w:b/>
          <w:sz w:val="28"/>
          <w:szCs w:val="28"/>
          <w:u w:val="single"/>
        </w:rPr>
      </w:pPr>
    </w:p>
    <w:p w:rsidR="00A54133" w:rsidRDefault="00A54133" w:rsidP="00B14E68">
      <w:pPr>
        <w:pStyle w:val="PlainText"/>
        <w:rPr>
          <w:rFonts w:asciiTheme="minorHAnsi" w:hAnsiTheme="minorHAnsi"/>
          <w:b/>
          <w:sz w:val="28"/>
          <w:szCs w:val="28"/>
        </w:rPr>
      </w:pPr>
      <w:r w:rsidRPr="00342B42">
        <w:rPr>
          <w:rFonts w:asciiTheme="minorHAnsi" w:hAnsiTheme="minorHAnsi"/>
          <w:b/>
          <w:sz w:val="28"/>
          <w:szCs w:val="28"/>
          <w:u w:val="single"/>
        </w:rPr>
        <w:t>Meeting</w:t>
      </w:r>
      <w:r w:rsidR="00B87694" w:rsidRPr="00B87694">
        <w:rPr>
          <w:rFonts w:asciiTheme="minorHAnsi" w:hAnsiTheme="minorHAnsi"/>
          <w:b/>
          <w:sz w:val="28"/>
          <w:szCs w:val="28"/>
          <w:u w:val="single"/>
        </w:rPr>
        <w:t xml:space="preserve"> Agenda</w:t>
      </w:r>
      <w:r w:rsidR="00B87694">
        <w:rPr>
          <w:rFonts w:asciiTheme="minorHAnsi" w:hAnsiTheme="minorHAnsi"/>
          <w:b/>
          <w:sz w:val="28"/>
          <w:szCs w:val="28"/>
        </w:rPr>
        <w:t>:</w:t>
      </w:r>
    </w:p>
    <w:p w:rsidR="00730A9A" w:rsidRDefault="00730A9A" w:rsidP="00B14E68">
      <w:pPr>
        <w:pStyle w:val="PlainText"/>
        <w:rPr>
          <w:rFonts w:asciiTheme="minorHAnsi" w:hAnsiTheme="minorHAnsi"/>
          <w:b/>
          <w:sz w:val="28"/>
          <w:szCs w:val="28"/>
        </w:rPr>
      </w:pPr>
    </w:p>
    <w:p w:rsidR="00C82FDA" w:rsidRDefault="00C82FDA" w:rsidP="00C82FDA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Review Minutes from Last Assembly (see attachment)</w:t>
      </w:r>
    </w:p>
    <w:p w:rsidR="00C82FDA" w:rsidRDefault="00C82FDA" w:rsidP="00C82FDA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Updates: Faculty Assembly box, Agenda survey results</w:t>
      </w:r>
    </w:p>
    <w:p w:rsidR="00C82FDA" w:rsidRDefault="00C82FDA" w:rsidP="00C82FDA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Gun Violence Prevention – are we interested in a developing and disseminating a statement from the Faculty Assembly? </w:t>
      </w:r>
    </w:p>
    <w:p w:rsidR="00C82FDA" w:rsidRDefault="00C82FDA" w:rsidP="00C82FDA">
      <w:pPr>
        <w:pStyle w:val="ListParagraph"/>
        <w:numPr>
          <w:ilvl w:val="0"/>
          <w:numId w:val="8"/>
        </w:numPr>
        <w:spacing w:after="160" w:line="252" w:lineRule="auto"/>
        <w:contextualSpacing/>
        <w:rPr>
          <w:sz w:val="24"/>
          <w:szCs w:val="24"/>
        </w:rPr>
      </w:pPr>
      <w:r>
        <w:rPr>
          <w:sz w:val="24"/>
          <w:szCs w:val="24"/>
        </w:rPr>
        <w:t>Educational programs. The following ideas were suggested to begin discussion:</w:t>
      </w:r>
    </w:p>
    <w:p w:rsidR="00C82FDA" w:rsidRDefault="00C82FDA" w:rsidP="00C82FDA">
      <w:pPr>
        <w:pStyle w:val="ListParagraph"/>
        <w:numPr>
          <w:ilvl w:val="1"/>
          <w:numId w:val="8"/>
        </w:numPr>
        <w:spacing w:after="160" w:line="252" w:lineRule="auto"/>
        <w:contextualSpacing/>
        <w:rPr>
          <w:sz w:val="24"/>
          <w:szCs w:val="24"/>
        </w:rPr>
      </w:pPr>
      <w:r>
        <w:rPr>
          <w:sz w:val="24"/>
          <w:szCs w:val="24"/>
        </w:rPr>
        <w:t>Discussion about online MPH program – sharing experiences</w:t>
      </w:r>
    </w:p>
    <w:p w:rsidR="00C82FDA" w:rsidRDefault="00C82FDA" w:rsidP="00C82FDA">
      <w:pPr>
        <w:pStyle w:val="ListParagraph"/>
        <w:numPr>
          <w:ilvl w:val="1"/>
          <w:numId w:val="8"/>
        </w:numPr>
        <w:spacing w:after="160" w:line="252" w:lineRule="auto"/>
        <w:contextualSpacing/>
        <w:rPr>
          <w:sz w:val="24"/>
          <w:szCs w:val="24"/>
        </w:rPr>
      </w:pPr>
      <w:r>
        <w:rPr>
          <w:sz w:val="24"/>
          <w:szCs w:val="24"/>
        </w:rPr>
        <w:t>Discussion about the growing undergraduate program and the online undergraduate program. This could include sharing experiences or suggestions/ reflections.</w:t>
      </w:r>
    </w:p>
    <w:p w:rsidR="00C82FDA" w:rsidRDefault="00C82FDA" w:rsidP="00C82FDA">
      <w:pPr>
        <w:pStyle w:val="ListParagraph"/>
        <w:numPr>
          <w:ilvl w:val="1"/>
          <w:numId w:val="8"/>
        </w:numPr>
        <w:spacing w:after="160" w:line="252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Updates on educational programs and related successes and challenges. </w:t>
      </w:r>
    </w:p>
    <w:p w:rsidR="00C82FDA" w:rsidRDefault="00C82FDA" w:rsidP="00C82FDA">
      <w:pPr>
        <w:pStyle w:val="ListParagraph"/>
        <w:numPr>
          <w:ilvl w:val="1"/>
          <w:numId w:val="8"/>
        </w:numPr>
        <w:spacing w:after="160" w:line="252" w:lineRule="auto"/>
        <w:contextualSpacing/>
        <w:rPr>
          <w:sz w:val="24"/>
          <w:szCs w:val="24"/>
        </w:rPr>
      </w:pPr>
      <w:r>
        <w:rPr>
          <w:sz w:val="24"/>
          <w:szCs w:val="24"/>
        </w:rPr>
        <w:t>Brief update and summary on Education Committee items at the Faculty Assembly.</w:t>
      </w:r>
    </w:p>
    <w:p w:rsidR="00C82FDA" w:rsidRDefault="00C82FDA" w:rsidP="00C82FDA">
      <w:pPr>
        <w:pStyle w:val="ListParagraph"/>
        <w:numPr>
          <w:ilvl w:val="1"/>
          <w:numId w:val="8"/>
        </w:numPr>
        <w:spacing w:after="160" w:line="252" w:lineRule="auto"/>
        <w:contextualSpacing/>
        <w:rPr>
          <w:sz w:val="24"/>
          <w:szCs w:val="24"/>
        </w:rPr>
      </w:pPr>
      <w:r>
        <w:rPr>
          <w:sz w:val="24"/>
          <w:szCs w:val="24"/>
        </w:rPr>
        <w:t>Other (please specify)</w:t>
      </w:r>
    </w:p>
    <w:p w:rsidR="00C82FDA" w:rsidRDefault="00C82FDA" w:rsidP="00C82FDA">
      <w:pPr>
        <w:pStyle w:val="ListParagraph"/>
        <w:numPr>
          <w:ilvl w:val="0"/>
          <w:numId w:val="8"/>
        </w:numPr>
        <w:spacing w:after="160" w:line="252" w:lineRule="auto"/>
        <w:contextualSpacing/>
        <w:rPr>
          <w:sz w:val="24"/>
          <w:szCs w:val="24"/>
        </w:rPr>
      </w:pPr>
      <w:r>
        <w:rPr>
          <w:sz w:val="24"/>
          <w:szCs w:val="24"/>
          <w:u w:val="single"/>
        </w:rPr>
        <w:t>If time allows</w:t>
      </w:r>
      <w:r>
        <w:rPr>
          <w:sz w:val="24"/>
          <w:szCs w:val="24"/>
        </w:rPr>
        <w:t>: Improving faculty voice and working relationship with administration. The following ideas were suggested to begin discussion:</w:t>
      </w:r>
    </w:p>
    <w:p w:rsidR="00C82FDA" w:rsidRDefault="00C82FDA" w:rsidP="00C82FDA">
      <w:pPr>
        <w:pStyle w:val="ListParagraph"/>
        <w:numPr>
          <w:ilvl w:val="1"/>
          <w:numId w:val="8"/>
        </w:numPr>
        <w:spacing w:after="160" w:line="252" w:lineRule="auto"/>
        <w:contextualSpacing/>
        <w:rPr>
          <w:sz w:val="24"/>
          <w:szCs w:val="24"/>
        </w:rPr>
      </w:pPr>
      <w:r>
        <w:rPr>
          <w:sz w:val="24"/>
          <w:szCs w:val="24"/>
        </w:rPr>
        <w:t>Occasional open forum without Dean’s Council members</w:t>
      </w:r>
    </w:p>
    <w:p w:rsidR="00C82FDA" w:rsidRDefault="00C82FDA" w:rsidP="00C82FDA">
      <w:pPr>
        <w:pStyle w:val="ListParagraph"/>
        <w:numPr>
          <w:ilvl w:val="1"/>
          <w:numId w:val="8"/>
        </w:numPr>
        <w:spacing w:after="160" w:line="252" w:lineRule="auto"/>
        <w:contextualSpacing/>
        <w:rPr>
          <w:sz w:val="24"/>
          <w:szCs w:val="24"/>
        </w:rPr>
      </w:pPr>
      <w:r>
        <w:rPr>
          <w:sz w:val="24"/>
          <w:szCs w:val="24"/>
        </w:rPr>
        <w:t>Request to improve transparency in administrative decision-making. How can faculty assembly facilitate?</w:t>
      </w:r>
    </w:p>
    <w:p w:rsidR="00C82FDA" w:rsidRDefault="00C82FDA" w:rsidP="00C82FDA">
      <w:pPr>
        <w:pStyle w:val="ListParagraph"/>
        <w:numPr>
          <w:ilvl w:val="1"/>
          <w:numId w:val="8"/>
        </w:numPr>
        <w:spacing w:after="160" w:line="252" w:lineRule="auto"/>
        <w:contextualSpacing/>
        <w:rPr>
          <w:sz w:val="24"/>
          <w:szCs w:val="24"/>
        </w:rPr>
      </w:pPr>
      <w:r>
        <w:rPr>
          <w:sz w:val="24"/>
          <w:szCs w:val="24"/>
        </w:rPr>
        <w:t>Review bylaws to assure committee/ forums are occurring to ensure diverse faculty, student, and staff communication at level of Dean</w:t>
      </w:r>
    </w:p>
    <w:p w:rsidR="00C82FDA" w:rsidRDefault="00C82FDA" w:rsidP="00C82FDA">
      <w:pPr>
        <w:pStyle w:val="ListParagraph"/>
        <w:numPr>
          <w:ilvl w:val="1"/>
          <w:numId w:val="8"/>
        </w:numPr>
        <w:spacing w:after="160" w:line="252" w:lineRule="auto"/>
        <w:contextualSpacing/>
        <w:rPr>
          <w:sz w:val="24"/>
          <w:szCs w:val="24"/>
        </w:rPr>
      </w:pPr>
      <w:r>
        <w:rPr>
          <w:sz w:val="24"/>
          <w:szCs w:val="24"/>
        </w:rPr>
        <w:t>Discussion of opportunities for growth in this area with Academic Peer Review</w:t>
      </w:r>
    </w:p>
    <w:p w:rsidR="00C82FDA" w:rsidRDefault="00C82FDA" w:rsidP="00C82FDA">
      <w:pPr>
        <w:pStyle w:val="ListParagraph"/>
        <w:numPr>
          <w:ilvl w:val="1"/>
          <w:numId w:val="8"/>
        </w:numPr>
        <w:spacing w:after="160" w:line="252" w:lineRule="auto"/>
        <w:contextualSpacing/>
        <w:rPr>
          <w:sz w:val="24"/>
          <w:szCs w:val="24"/>
        </w:rPr>
      </w:pPr>
      <w:r>
        <w:rPr>
          <w:sz w:val="24"/>
          <w:szCs w:val="24"/>
        </w:rPr>
        <w:t>Other (please specify)</w:t>
      </w:r>
    </w:p>
    <w:p w:rsidR="00D4597C" w:rsidRDefault="00D4597C" w:rsidP="00D4597C">
      <w:pPr>
        <w:pStyle w:val="ListParagraph"/>
        <w:rPr>
          <w:rFonts w:asciiTheme="minorHAnsi" w:hAnsiTheme="minorHAnsi"/>
          <w:color w:val="000000"/>
          <w:sz w:val="28"/>
          <w:szCs w:val="28"/>
        </w:rPr>
      </w:pPr>
    </w:p>
    <w:p w:rsidR="00DA3577" w:rsidRPr="00CA0A96" w:rsidRDefault="00DA3577" w:rsidP="00B87694">
      <w:pPr>
        <w:pStyle w:val="NormalWeb"/>
        <w:rPr>
          <w:rFonts w:asciiTheme="minorHAnsi" w:hAnsiTheme="minorHAnsi"/>
          <w:color w:val="000000"/>
          <w:sz w:val="28"/>
          <w:szCs w:val="28"/>
        </w:rPr>
      </w:pPr>
    </w:p>
    <w:p w:rsidR="005A0AC0" w:rsidRDefault="005A0AC0" w:rsidP="005A0AC0">
      <w:pPr>
        <w:pStyle w:val="ListParagraph"/>
        <w:rPr>
          <w:color w:val="000000"/>
          <w:sz w:val="28"/>
          <w:szCs w:val="28"/>
        </w:rPr>
      </w:pPr>
    </w:p>
    <w:p w:rsidR="005A0AC0" w:rsidRDefault="005A0AC0" w:rsidP="005A0AC0">
      <w:pPr>
        <w:pStyle w:val="NormalWeb"/>
        <w:rPr>
          <w:color w:val="000000"/>
          <w:sz w:val="28"/>
          <w:szCs w:val="28"/>
        </w:rPr>
      </w:pPr>
    </w:p>
    <w:p w:rsidR="005A0AC0" w:rsidRDefault="005A0AC0" w:rsidP="005A0AC0">
      <w:pPr>
        <w:pStyle w:val="NormalWeb"/>
        <w:rPr>
          <w:color w:val="000000"/>
          <w:sz w:val="28"/>
          <w:szCs w:val="28"/>
        </w:rPr>
      </w:pPr>
    </w:p>
    <w:p w:rsidR="005A0AC0" w:rsidRDefault="005A0AC0" w:rsidP="005A0AC0">
      <w:pPr>
        <w:pStyle w:val="NormalWeb"/>
        <w:rPr>
          <w:color w:val="000000"/>
          <w:sz w:val="28"/>
          <w:szCs w:val="28"/>
        </w:rPr>
      </w:pPr>
    </w:p>
    <w:p w:rsidR="005A0AC0" w:rsidRDefault="005A0AC0" w:rsidP="005A0AC0">
      <w:pPr>
        <w:pStyle w:val="NormalWeb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 </w:t>
      </w:r>
    </w:p>
    <w:p w:rsidR="005A0AC0" w:rsidRDefault="005A0AC0" w:rsidP="005A0AC0">
      <w:pPr>
        <w:pStyle w:val="NormalWeb"/>
        <w:rPr>
          <w:color w:val="000000"/>
          <w:sz w:val="28"/>
          <w:szCs w:val="28"/>
        </w:rPr>
      </w:pPr>
    </w:p>
    <w:p w:rsidR="00DA3577" w:rsidRPr="00DA3577" w:rsidRDefault="00DA3577" w:rsidP="00DA3577">
      <w:pPr>
        <w:pStyle w:val="NormalWeb"/>
        <w:rPr>
          <w:color w:val="000000"/>
          <w:sz w:val="28"/>
          <w:szCs w:val="28"/>
        </w:rPr>
      </w:pPr>
    </w:p>
    <w:p w:rsidR="005C2C37" w:rsidRPr="00DA3577" w:rsidRDefault="005C2C37">
      <w:pPr>
        <w:rPr>
          <w:rFonts w:ascii="Times New Roman" w:hAnsi="Times New Roman"/>
          <w:sz w:val="28"/>
          <w:szCs w:val="28"/>
        </w:rPr>
      </w:pPr>
    </w:p>
    <w:sectPr w:rsidR="005C2C37" w:rsidRPr="00DA3577" w:rsidSect="005C2C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2558F"/>
    <w:multiLevelType w:val="hybridMultilevel"/>
    <w:tmpl w:val="41D4D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C649C"/>
    <w:multiLevelType w:val="hybridMultilevel"/>
    <w:tmpl w:val="40F6A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B20C01"/>
    <w:multiLevelType w:val="hybridMultilevel"/>
    <w:tmpl w:val="6930C894"/>
    <w:lvl w:ilvl="0" w:tplc="7A36FE3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4F3DB5"/>
    <w:multiLevelType w:val="hybridMultilevel"/>
    <w:tmpl w:val="F5FEBB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03C1E72"/>
    <w:multiLevelType w:val="hybridMultilevel"/>
    <w:tmpl w:val="9B3861B0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71337175"/>
    <w:multiLevelType w:val="hybridMultilevel"/>
    <w:tmpl w:val="D646E3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7B816D3"/>
    <w:multiLevelType w:val="hybridMultilevel"/>
    <w:tmpl w:val="48AEAF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CAB9B6">
      <w:start w:val="1"/>
      <w:numFmt w:val="lowerLetter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BF38F0"/>
    <w:multiLevelType w:val="hybridMultilevel"/>
    <w:tmpl w:val="344E08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6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0CB"/>
    <w:rsid w:val="00051DC1"/>
    <w:rsid w:val="000A77A0"/>
    <w:rsid w:val="000F091A"/>
    <w:rsid w:val="001052A9"/>
    <w:rsid w:val="001E684B"/>
    <w:rsid w:val="002751F9"/>
    <w:rsid w:val="002E03BF"/>
    <w:rsid w:val="00331574"/>
    <w:rsid w:val="00342B42"/>
    <w:rsid w:val="0035350A"/>
    <w:rsid w:val="003A25C5"/>
    <w:rsid w:val="003A6355"/>
    <w:rsid w:val="00403A22"/>
    <w:rsid w:val="00416265"/>
    <w:rsid w:val="0044539A"/>
    <w:rsid w:val="004763DC"/>
    <w:rsid w:val="004E1922"/>
    <w:rsid w:val="00505A6C"/>
    <w:rsid w:val="005A0AC0"/>
    <w:rsid w:val="005C2C37"/>
    <w:rsid w:val="00730A9A"/>
    <w:rsid w:val="00794D20"/>
    <w:rsid w:val="007E7894"/>
    <w:rsid w:val="00804A34"/>
    <w:rsid w:val="00852A51"/>
    <w:rsid w:val="00903830"/>
    <w:rsid w:val="009257A4"/>
    <w:rsid w:val="009D3BB0"/>
    <w:rsid w:val="00A24EB5"/>
    <w:rsid w:val="00A262D0"/>
    <w:rsid w:val="00A52935"/>
    <w:rsid w:val="00A54133"/>
    <w:rsid w:val="00A97A25"/>
    <w:rsid w:val="00AC60CB"/>
    <w:rsid w:val="00B14E68"/>
    <w:rsid w:val="00B70816"/>
    <w:rsid w:val="00B87694"/>
    <w:rsid w:val="00BA5B46"/>
    <w:rsid w:val="00C6092F"/>
    <w:rsid w:val="00C82FDA"/>
    <w:rsid w:val="00CA0A96"/>
    <w:rsid w:val="00CE69FE"/>
    <w:rsid w:val="00D4597C"/>
    <w:rsid w:val="00D57611"/>
    <w:rsid w:val="00DA3577"/>
    <w:rsid w:val="00DC68F8"/>
    <w:rsid w:val="00DD0770"/>
    <w:rsid w:val="00FA5809"/>
    <w:rsid w:val="00FB0023"/>
    <w:rsid w:val="00FF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84C8F0"/>
  <w15:docId w15:val="{8D03A29F-14B7-42AD-9D92-5DA007BD1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60CB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60CB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60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0CB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1E684B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E684B"/>
    <w:rPr>
      <w:rFonts w:ascii="Consolas" w:hAnsi="Consolas" w:cs="Consolas"/>
      <w:sz w:val="21"/>
      <w:szCs w:val="21"/>
    </w:rPr>
  </w:style>
  <w:style w:type="table" w:styleId="TableGrid">
    <w:name w:val="Table Grid"/>
    <w:basedOn w:val="TableNormal"/>
    <w:uiPriority w:val="39"/>
    <w:rsid w:val="00445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A3577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Arizona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February 2012</dc:subject>
  <dc:creator>kcrist</dc:creator>
  <cp:lastModifiedBy>Kathleen Crist</cp:lastModifiedBy>
  <cp:revision>2</cp:revision>
  <cp:lastPrinted>2014-09-12T21:39:00Z</cp:lastPrinted>
  <dcterms:created xsi:type="dcterms:W3CDTF">2018-03-02T18:25:00Z</dcterms:created>
  <dcterms:modified xsi:type="dcterms:W3CDTF">2018-03-02T18:25:00Z</dcterms:modified>
</cp:coreProperties>
</file>